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BC" w:rsidRPr="009600AF" w:rsidRDefault="00737211" w:rsidP="00217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0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55BC" w:rsidRPr="00960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«Библиотечное пространство в городской среде: корпоративные акции»</w:t>
      </w:r>
    </w:p>
    <w:p w:rsidR="00A7360D" w:rsidRPr="009600AF" w:rsidRDefault="000C55BC" w:rsidP="00A7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851A5"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оклад </w:t>
      </w:r>
      <w:r w:rsidR="00A7360D"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выступления на межрегиональной конференции</w:t>
      </w:r>
      <w:r w:rsidR="001B70E6"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51A5" w:rsidRPr="009600AF" w:rsidRDefault="001B70E6" w:rsidP="00A73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«ЦБС как эффективная модель культурной политики»</w:t>
      </w:r>
    </w:p>
    <w:p w:rsidR="00A7360D" w:rsidRPr="009600AF" w:rsidRDefault="00A7360D" w:rsidP="00A73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Дата: 21.09.2017</w:t>
      </w:r>
    </w:p>
    <w:p w:rsidR="00A7360D" w:rsidRPr="009600AF" w:rsidRDefault="00A7360D" w:rsidP="00A73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Место: ЦГБ им. А.С. Пушкина</w:t>
      </w:r>
    </w:p>
    <w:p w:rsidR="004D2E92" w:rsidRPr="009600AF" w:rsidRDefault="00A7360D" w:rsidP="004D2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выступления: 15 минут</w:t>
      </w:r>
    </w:p>
    <w:p w:rsidR="004D2E92" w:rsidRDefault="004D2E92" w:rsidP="004D2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66606" w:rsidRPr="00C66606" w:rsidRDefault="00C66606" w:rsidP="0078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73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</w:p>
    <w:p w:rsidR="00785BC6" w:rsidRPr="009600AF" w:rsidRDefault="00785BC6" w:rsidP="00785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уважаемые коллеги!</w:t>
      </w:r>
    </w:p>
    <w:p w:rsidR="00785BC6" w:rsidRPr="009600AF" w:rsidRDefault="00785BC6" w:rsidP="00B2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моего доклада </w:t>
      </w:r>
      <w:r w:rsidRPr="00960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«Библиотечное пространство в городской среде: корпоративные акции»</w:t>
      </w:r>
      <w:r w:rsidRPr="009600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748A" w:rsidRPr="009600AF" w:rsidRDefault="00184BE9" w:rsidP="00B274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трудно представить </w:t>
      </w:r>
      <w:r w:rsidR="00095D4A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 Киров </w:t>
      </w:r>
      <w:r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сети общедоступных библиотек, объединенных 40 лет назад в централизованную систему. </w:t>
      </w:r>
    </w:p>
    <w:p w:rsidR="00C66606" w:rsidRPr="00C66606" w:rsidRDefault="00C66606" w:rsidP="00C666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73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</w:p>
    <w:p w:rsidR="001313C8" w:rsidRPr="009600AF" w:rsidRDefault="00184BE9" w:rsidP="00B274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</w:t>
      </w:r>
      <w:r w:rsidR="00095D4A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бюджетное учреждение «Централизованная библиотечная система» муниципального образования «Город Киров»</w:t>
      </w:r>
      <w:r w:rsidR="000A6330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насчитывает</w:t>
      </w:r>
      <w:r w:rsidR="00095D4A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6330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27 библиотек, которые доказали за это время свою способность к изменению</w:t>
      </w:r>
      <w:r w:rsidR="008E082B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A6330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тесную взаимосвязь между собой</w:t>
      </w:r>
      <w:r w:rsidR="008E082B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2F40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имея творческие коллективы</w:t>
      </w:r>
      <w:r w:rsidR="00785BC6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специалистов, способных решать единые задачи.</w:t>
      </w:r>
      <w:r w:rsidR="00FB055B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278A" w:rsidRPr="009600AF" w:rsidRDefault="00A9278A" w:rsidP="00B274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Взаимодействие — это именно то, что связывает </w:t>
      </w:r>
      <w:r w:rsidR="00B2748A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муниципальные библиотеки в целостную систему и позволяет нам </w:t>
      </w:r>
      <w:r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существовать как целостное образование.</w:t>
      </w:r>
      <w:r w:rsidR="007B7BD2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E082B" w:rsidRPr="009600AF" w:rsidRDefault="00394A24" w:rsidP="00B2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</w:t>
      </w:r>
      <w:r w:rsidR="009967D7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муниципальных </w:t>
      </w:r>
      <w:r w:rsidR="00313E68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9967D7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</w:t>
      </w:r>
      <w:r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отметить, что мы находимся</w:t>
      </w:r>
      <w:r w:rsidR="009967D7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</w:t>
      </w:r>
      <w:r w:rsidR="00DC5C1F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оянн</w:t>
      </w:r>
      <w:r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поиске новых форм работы, создании привлекательного имиджа, воспитания</w:t>
      </w:r>
      <w:r w:rsidR="00B2748A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 </w:t>
      </w:r>
      <w:r w:rsidR="00C96410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967D7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и чтению</w:t>
      </w:r>
      <w:r w:rsidR="00A505C7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67D7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8A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ориентируемся </w:t>
      </w:r>
      <w:r w:rsidR="009967D7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C5C1F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="00A505C7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читателей </w:t>
      </w:r>
      <w:proofErr w:type="gramStart"/>
      <w:r w:rsidR="00A505C7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505C7"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библиотеку, ещё раз напоминая, что помимо экранной информации по-прежнему существует книга.</w:t>
      </w:r>
    </w:p>
    <w:p w:rsidR="00F52F6F" w:rsidRPr="003D504B" w:rsidRDefault="00394A24" w:rsidP="00E63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600A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A505C7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ирокое распространение в </w:t>
      </w:r>
      <w:r w:rsidR="00CF217F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«Централизованной биб</w:t>
      </w:r>
      <w:r w:rsidR="007F31B3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лиотечной системе»</w:t>
      </w:r>
      <w:r w:rsidR="00CF217F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1DD8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2012 года по настоящее время </w:t>
      </w:r>
      <w:r w:rsidR="00A505C7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получила такая акт</w:t>
      </w:r>
      <w:r w:rsidR="00CF217F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ивная форм</w:t>
      </w:r>
      <w:r w:rsidR="001F73E9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а работы</w:t>
      </w:r>
      <w:r w:rsidR="007B4534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F73E9" w:rsidRPr="009600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у</w:t>
      </w:r>
      <w:r w:rsidR="001F73E9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частие библиотек</w:t>
      </w:r>
      <w:r w:rsidR="00C96410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F73E9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совместных </w:t>
      </w:r>
      <w:r w:rsidR="00CF217F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корпоративны</w:t>
      </w:r>
      <w:r w:rsidR="001F73E9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CF217F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05C7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библиотечн</w:t>
      </w:r>
      <w:r w:rsidR="001F73E9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ых</w:t>
      </w:r>
      <w:r w:rsidR="00A505C7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акция</w:t>
      </w:r>
      <w:r w:rsidR="007B4534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C96410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B745E8" w:rsidRPr="00C66606" w:rsidRDefault="00B745E8" w:rsidP="00B74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73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</w:p>
    <w:p w:rsidR="00294A6A" w:rsidRPr="003D504B" w:rsidRDefault="00556F71" w:rsidP="00C96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Динамику роста проведен</w:t>
      </w:r>
      <w:r w:rsidR="00145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ия сетевых акций </w:t>
      </w:r>
      <w:r w:rsidR="00E74FE2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можно проследить</w:t>
      </w: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</w:t>
      </w:r>
      <w:proofErr w:type="gramStart"/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экране</w:t>
      </w:r>
      <w:proofErr w:type="gramEnd"/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556F71" w:rsidRPr="003D504B" w:rsidRDefault="00556F71" w:rsidP="00C96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2012 год – 2 акции</w:t>
      </w:r>
      <w:r w:rsidR="00145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E57A7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участием 3 библиотек</w:t>
      </w: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556F71" w:rsidRPr="003D504B" w:rsidRDefault="00556F71" w:rsidP="00C96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2013 </w:t>
      </w:r>
      <w:r w:rsidR="004E57A7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год </w:t>
      </w: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4 акци</w:t>
      </w:r>
      <w:r w:rsidR="00145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4E57A7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участием 18 библиотек;</w:t>
      </w:r>
    </w:p>
    <w:p w:rsidR="00294A6A" w:rsidRPr="003D504B" w:rsidRDefault="004E57A7" w:rsidP="00C96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2014 год – </w:t>
      </w:r>
      <w:r w:rsidR="00436568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EC6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акций</w:t>
      </w:r>
      <w:r w:rsidR="00145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участием </w:t>
      </w:r>
      <w:r w:rsidR="00436568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 библиотек;</w:t>
      </w:r>
    </w:p>
    <w:p w:rsidR="00436568" w:rsidRPr="003D504B" w:rsidRDefault="00436568" w:rsidP="00C96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 год -</w:t>
      </w:r>
      <w:r w:rsidR="00755311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7DA1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145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акций </w:t>
      </w:r>
      <w:r w:rsidR="00755311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участием 1</w:t>
      </w:r>
      <w:r w:rsidR="001E7DF0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755311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библиотек;</w:t>
      </w:r>
    </w:p>
    <w:p w:rsidR="00755311" w:rsidRPr="003D504B" w:rsidRDefault="001D635C" w:rsidP="00C964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2016 год </w:t>
      </w:r>
      <w:r w:rsidR="00F37DA1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5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 акций </w:t>
      </w:r>
      <w:r w:rsidR="00F37DA1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участием 18 библиотек;</w:t>
      </w:r>
    </w:p>
    <w:p w:rsidR="00294A6A" w:rsidRPr="003D504B" w:rsidRDefault="00F37DA1" w:rsidP="00E74F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2017 год – </w:t>
      </w:r>
      <w:r w:rsidR="00694CDE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9 месяцев проведено 14</w:t>
      </w:r>
      <w:r w:rsidR="00EC6E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акций с участием всех</w:t>
      </w:r>
      <w:r w:rsidR="00E74FE2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библиотек.</w:t>
      </w:r>
    </w:p>
    <w:p w:rsidR="0083792C" w:rsidRPr="003D504B" w:rsidRDefault="006D7EFF" w:rsidP="00B973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этот </w:t>
      </w:r>
      <w:r w:rsidR="009B55C4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период мы</w:t>
      </w:r>
      <w:r w:rsidR="0083792C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приняли </w:t>
      </w:r>
      <w:r w:rsidR="00CF36FC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участие в акциях всероссийского</w:t>
      </w:r>
      <w:r w:rsidR="006E4D26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уровня</w:t>
      </w:r>
      <w:r w:rsidR="00CF36FC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«</w:t>
      </w:r>
      <w:proofErr w:type="spellStart"/>
      <w:r w:rsidR="00CF36FC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Библионочь</w:t>
      </w:r>
      <w:proofErr w:type="spellEnd"/>
      <w:r w:rsidR="00CF36FC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«Ночь искусств», </w:t>
      </w:r>
      <w:r w:rsidR="00B973D0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«Общероссийский день библиотек», «Читаем детям о войне», «Пушкинский день России», «Читаем Шергина вместе», </w:t>
      </w:r>
      <w:r w:rsidR="00CF36FC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«Россия читает Рубцова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83792C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других.</w:t>
      </w:r>
    </w:p>
    <w:p w:rsidR="00ED6005" w:rsidRDefault="00ED6005" w:rsidP="00ED600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73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09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73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</w:t>
      </w:r>
    </w:p>
    <w:p w:rsidR="00EE0D25" w:rsidRPr="003D504B" w:rsidRDefault="0056507B" w:rsidP="00EE0D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Впервые в этом году </w:t>
      </w:r>
      <w:r w:rsidR="0083792C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участвовали</w:t>
      </w:r>
      <w:r w:rsidR="00DB67C5"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DB67C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акции «Дарите книги с любовью!» в рамках М</w:t>
      </w:r>
      <w:r w:rsidR="0041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еждународного дня </w:t>
      </w:r>
      <w:proofErr w:type="spellStart"/>
      <w:r w:rsidR="00410587">
        <w:rPr>
          <w:rFonts w:ascii="Times New Roman" w:hAnsi="Times New Roman" w:cs="Times New Roman"/>
          <w:color w:val="000000" w:themeColor="text1"/>
          <w:sz w:val="24"/>
          <w:szCs w:val="24"/>
        </w:rPr>
        <w:t>книгодарения</w:t>
      </w:r>
      <w:proofErr w:type="spellEnd"/>
      <w:r w:rsidR="00734F34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9F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9149F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стороне</w:t>
      </w:r>
      <w:proofErr w:type="gramEnd"/>
      <w:r w:rsidR="009149F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F34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которой, не остались </w:t>
      </w:r>
      <w:r w:rsidR="009149F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кировские писатели – Андрей </w:t>
      </w:r>
      <w:proofErr w:type="spellStart"/>
      <w:r w:rsidR="009149F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Жигалин</w:t>
      </w:r>
      <w:proofErr w:type="spellEnd"/>
      <w:r w:rsidR="009149F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Валерий Пономарёв, Галина Балабанова. </w:t>
      </w:r>
      <w:r w:rsidR="00DB67C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Библиотекарями было подарено свыше 400 книг детям и взрослым, получено от дарителей </w:t>
      </w:r>
      <w:r w:rsidR="00734F34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библиотечные фонды </w:t>
      </w:r>
      <w:r w:rsidR="00DB67C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более</w:t>
      </w:r>
      <w:r w:rsidR="007F31B3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экземпляров, участие </w:t>
      </w:r>
      <w:r w:rsidR="0041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F31B3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мероприятии</w:t>
      </w:r>
      <w:r w:rsidR="00DB67C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приняло свыше 250 </w:t>
      </w:r>
      <w:proofErr w:type="spellStart"/>
      <w:r w:rsidR="00DB67C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кировчан</w:t>
      </w:r>
      <w:proofErr w:type="spellEnd"/>
      <w:r w:rsidR="00DB67C5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4147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6005" w:rsidRDefault="00ED6005" w:rsidP="00ED600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09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3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960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372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</w:t>
      </w:r>
    </w:p>
    <w:p w:rsidR="00A50778" w:rsidRPr="003D504B" w:rsidRDefault="00EE0D25" w:rsidP="00EE0D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DD4147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емой </w:t>
      </w:r>
      <w:proofErr w:type="spellStart"/>
      <w:r w:rsidR="00DD4147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социокультурной</w:t>
      </w:r>
      <w:proofErr w:type="spellEnd"/>
      <w:r w:rsidR="00DD4147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акци</w:t>
      </w:r>
      <w:r w:rsidR="0083792C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и «Библионочь-2017» стало</w:t>
      </w:r>
      <w:r w:rsidR="0041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</w:t>
      </w:r>
      <w:r w:rsidR="00DD4147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овое прочтение». Каждая из библиотек в эту ночь выбрала свой стиль её проведения, определенную тему </w:t>
      </w:r>
      <w:proofErr w:type="spellStart"/>
      <w:r w:rsidR="00DD4147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="00DD4147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перевоплощением в музыкальные и танцевальные площадки, площадки для </w:t>
      </w:r>
      <w:proofErr w:type="spellStart"/>
      <w:r w:rsidR="00DD4147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квестов</w:t>
      </w:r>
      <w:proofErr w:type="spellEnd"/>
      <w:r w:rsidR="00DD4147"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мастер-классов, театры и синематографы.</w:t>
      </w:r>
    </w:p>
    <w:p w:rsidR="00ED6005" w:rsidRDefault="00ED6005" w:rsidP="00B061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СЛАЙД </w:t>
      </w:r>
      <w:r w:rsidR="00627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66</w:t>
      </w:r>
      <w:r w:rsidR="003B5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27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</w:t>
      </w:r>
    </w:p>
    <w:p w:rsidR="00EE0D25" w:rsidRDefault="00EE0D25" w:rsidP="00F9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Праздником чтения для читателей </w:t>
      </w:r>
      <w:r w:rsidRPr="003D504B">
        <w:rPr>
          <w:rFonts w:ascii="Times New Roman" w:hAnsi="Times New Roman" w:cs="Times New Roman"/>
          <w:color w:val="000000" w:themeColor="text1"/>
          <w:sz w:val="24"/>
          <w:szCs w:val="24"/>
        </w:rPr>
        <w:t>стала акция «Читают</w:t>
      </w:r>
      <w:r w:rsidRPr="00EE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все!»</w:t>
      </w:r>
      <w:r w:rsidR="00400C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0D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нескольких дней проходил рейтинг читательских предпочтений по жанрам 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итературы и любимым писателям. </w:t>
      </w:r>
      <w:r w:rsidR="00F946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Нашлись желающие, в основном подростки, поработать в один из дней вместо сотрудников библиотек - </w:t>
      </w:r>
      <w:r w:rsidR="00F94600" w:rsidRPr="00F94600">
        <w:rPr>
          <w:rFonts w:ascii="Times New Roman" w:hAnsi="Times New Roman" w:cs="Times New Roman"/>
          <w:sz w:val="24"/>
          <w:szCs w:val="24"/>
        </w:rPr>
        <w:t>прошли краткий курс «молодого библиотекаря»</w:t>
      </w:r>
      <w:r w:rsidR="00B904F2">
        <w:rPr>
          <w:rFonts w:ascii="Times New Roman" w:hAnsi="Times New Roman" w:cs="Times New Roman"/>
          <w:sz w:val="24"/>
          <w:szCs w:val="24"/>
        </w:rPr>
        <w:t xml:space="preserve">, </w:t>
      </w:r>
      <w:r w:rsidR="00F94600">
        <w:rPr>
          <w:rFonts w:ascii="Times New Roman" w:hAnsi="Times New Roman" w:cs="Times New Roman"/>
          <w:sz w:val="24"/>
          <w:szCs w:val="24"/>
        </w:rPr>
        <w:t>узнали</w:t>
      </w:r>
      <w:r w:rsidR="00B904F2">
        <w:rPr>
          <w:rFonts w:ascii="Times New Roman" w:hAnsi="Times New Roman" w:cs="Times New Roman"/>
          <w:sz w:val="24"/>
          <w:szCs w:val="24"/>
        </w:rPr>
        <w:t xml:space="preserve"> </w:t>
      </w:r>
      <w:r w:rsidR="00F94600" w:rsidRPr="00F94600">
        <w:rPr>
          <w:rFonts w:ascii="Times New Roman" w:hAnsi="Times New Roman" w:cs="Times New Roman"/>
          <w:sz w:val="24"/>
          <w:szCs w:val="24"/>
        </w:rPr>
        <w:t>тайны профессии и все, что скрывается по ту сторону библиотечной кафедры</w:t>
      </w:r>
      <w:r w:rsidR="00F94600">
        <w:rPr>
          <w:rFonts w:ascii="Times New Roman" w:hAnsi="Times New Roman" w:cs="Times New Roman"/>
          <w:sz w:val="24"/>
          <w:szCs w:val="24"/>
        </w:rPr>
        <w:t>.</w:t>
      </w:r>
    </w:p>
    <w:p w:rsidR="00F94600" w:rsidRPr="00F94600" w:rsidRDefault="00F94600" w:rsidP="00F9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00">
        <w:rPr>
          <w:rFonts w:ascii="Times New Roman" w:hAnsi="Times New Roman" w:cs="Times New Roman"/>
          <w:sz w:val="24"/>
          <w:szCs w:val="24"/>
        </w:rPr>
        <w:t>Необычным стало для любителей чтения предложение взв</w:t>
      </w:r>
      <w:r w:rsidR="00400C6E">
        <w:rPr>
          <w:rFonts w:ascii="Times New Roman" w:hAnsi="Times New Roman" w:cs="Times New Roman"/>
          <w:sz w:val="24"/>
          <w:szCs w:val="24"/>
        </w:rPr>
        <w:t>есить выбранные ими книги</w:t>
      </w:r>
      <w:r w:rsidRPr="00F94600">
        <w:rPr>
          <w:rFonts w:ascii="Times New Roman" w:hAnsi="Times New Roman" w:cs="Times New Roman"/>
          <w:sz w:val="24"/>
          <w:szCs w:val="24"/>
        </w:rPr>
        <w:t xml:space="preserve"> и записать вес на </w:t>
      </w:r>
      <w:proofErr w:type="gramStart"/>
      <w:r w:rsidRPr="00F94600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F94600">
        <w:rPr>
          <w:rFonts w:ascii="Times New Roman" w:hAnsi="Times New Roman" w:cs="Times New Roman"/>
          <w:sz w:val="24"/>
          <w:szCs w:val="24"/>
        </w:rPr>
        <w:t xml:space="preserve"> бумаги</w:t>
      </w:r>
      <w:r w:rsidR="00CD7172">
        <w:rPr>
          <w:rFonts w:ascii="Times New Roman" w:hAnsi="Times New Roman" w:cs="Times New Roman"/>
          <w:sz w:val="24"/>
          <w:szCs w:val="24"/>
        </w:rPr>
        <w:t xml:space="preserve">. </w:t>
      </w:r>
      <w:r w:rsidRPr="00F94600">
        <w:rPr>
          <w:rFonts w:ascii="Times New Roman" w:hAnsi="Times New Roman" w:cs="Times New Roman"/>
          <w:sz w:val="24"/>
          <w:szCs w:val="24"/>
        </w:rPr>
        <w:t>Самые азартные книголюбы старались набрать максимально возможное количество книг, выдаваемых на дом.</w:t>
      </w:r>
    </w:p>
    <w:p w:rsidR="00F94600" w:rsidRPr="00F94600" w:rsidRDefault="00F94600" w:rsidP="00F9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00">
        <w:rPr>
          <w:rFonts w:ascii="Times New Roman" w:hAnsi="Times New Roman" w:cs="Times New Roman"/>
          <w:sz w:val="24"/>
          <w:szCs w:val="24"/>
        </w:rPr>
        <w:t>За время проведения акции в библиотеках было выдано 310 килограммов книг, приня</w:t>
      </w:r>
      <w:r w:rsidR="00217F9D">
        <w:rPr>
          <w:rFonts w:ascii="Times New Roman" w:hAnsi="Times New Roman" w:cs="Times New Roman"/>
          <w:sz w:val="24"/>
          <w:szCs w:val="24"/>
        </w:rPr>
        <w:t>ло участие более 2000 пользователей</w:t>
      </w:r>
      <w:r w:rsidRPr="00F94600">
        <w:rPr>
          <w:rFonts w:ascii="Times New Roman" w:hAnsi="Times New Roman" w:cs="Times New Roman"/>
          <w:sz w:val="24"/>
          <w:szCs w:val="24"/>
        </w:rPr>
        <w:t>, записалось более 25 новых читателей, «овладели» библиотечной профессией 74 человека.</w:t>
      </w:r>
    </w:p>
    <w:p w:rsidR="00ED6005" w:rsidRDefault="00ED6005" w:rsidP="00B06140">
      <w:pPr>
        <w:spacing w:after="0" w:line="240" w:lineRule="auto"/>
        <w:jc w:val="center"/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  <w:r w:rsidR="005C0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7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</w:p>
    <w:p w:rsidR="007B0CFD" w:rsidRDefault="002D3F8C" w:rsidP="003B5F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D3F8C">
        <w:rPr>
          <w:rFonts w:ascii="Times New Roman" w:hAnsi="Times New Roman" w:cs="Times New Roman"/>
          <w:color w:val="000000" w:themeColor="text1"/>
          <w:sz w:val="24"/>
          <w:szCs w:val="24"/>
        </w:rPr>
        <w:t>Сегодня библи</w:t>
      </w:r>
      <w:r w:rsidR="00400C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отеки уходят от формата </w:t>
      </w:r>
      <w:r w:rsidRPr="002D3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книгохранилищ, а все чаще предстают как информационные центры, площадки для культурного отдыха. </w:t>
      </w:r>
      <w:r w:rsidR="00C548E2" w:rsidRPr="00F249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Наиболее популярным местом проведе</w:t>
      </w:r>
      <w:r w:rsidR="00B92944" w:rsidRPr="00F249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ния </w:t>
      </w:r>
      <w:r w:rsidR="00DD4147" w:rsidRPr="00F249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библиотечных </w:t>
      </w:r>
      <w:r w:rsidR="00734F34" w:rsidRPr="00F249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акций для нас стали</w:t>
      </w:r>
      <w:r w:rsidR="00C548E2" w:rsidRPr="00F249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открытые площадки </w:t>
      </w:r>
      <w:r w:rsidR="005D0899" w:rsidRPr="00F249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города, парки</w:t>
      </w:r>
      <w:r w:rsidRPr="00F249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общегородских </w:t>
      </w:r>
      <w:r w:rsidR="001C7D73" w:rsidRPr="00F249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мероприятиях</w:t>
      </w:r>
      <w:r w:rsidR="00734F34" w:rsidRPr="00F249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«На волне дружбы и искус</w:t>
      </w:r>
      <w:r w:rsidR="00B10A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ства», «Город детства» и других.</w:t>
      </w:r>
    </w:p>
    <w:p w:rsidR="00ED6005" w:rsidRDefault="00ED6005" w:rsidP="005C0AD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627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</w:t>
      </w:r>
      <w:r w:rsidR="005C0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627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</w:p>
    <w:p w:rsidR="00C306F5" w:rsidRPr="00C306F5" w:rsidRDefault="00B10A12" w:rsidP="00B10A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сентябре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года </w:t>
      </w:r>
      <w:r w:rsidR="00C306F5"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приняли участие в большом празднике «Вятская осень» на Театральной площади, где презентовали свою деятельность, предложив горожанам принять участие в игровых программах «</w:t>
      </w:r>
      <w:proofErr w:type="spellStart"/>
      <w:r w:rsidR="00C306F5"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Библиомикс</w:t>
      </w:r>
      <w:proofErr w:type="spellEnd"/>
      <w:r w:rsidR="00C306F5"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» и разнообразных мастер-классах.</w:t>
      </w:r>
    </w:p>
    <w:p w:rsidR="00936D89" w:rsidRDefault="00C306F5" w:rsidP="00936D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Взрослые и дети с удово</w:t>
      </w:r>
      <w:r w:rsidR="00B10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льствием </w:t>
      </w:r>
      <w:r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бегали наперегонки в обувных коробках</w:t>
      </w:r>
      <w:r w:rsidR="00B10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0A12"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соревновались в прыжках через </w:t>
      </w:r>
      <w:proofErr w:type="spellStart"/>
      <w:r w:rsidR="00B10A12"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резиночку</w:t>
      </w:r>
      <w:proofErr w:type="spellEnd"/>
      <w:r w:rsidR="00B10A12"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играли в кегли и собирали из </w:t>
      </w:r>
      <w:proofErr w:type="spellStart"/>
      <w:r w:rsidR="00B10A12"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пазлов</w:t>
      </w:r>
      <w:proofErr w:type="spellEnd"/>
      <w:r w:rsidR="00B10A12"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огромного тигра.</w:t>
      </w:r>
      <w:r w:rsidR="00B10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A12"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Фотографировались, примеряя на себя образ советского пионера</w:t>
      </w:r>
      <w:r w:rsidR="00B10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A12"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с пионерскими атрибутами: барабаном, горном, пионерским галстуком.</w:t>
      </w:r>
    </w:p>
    <w:p w:rsidR="00F24916" w:rsidRDefault="00B10A12" w:rsidP="00863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Каждый участник библиотечной программы «</w:t>
      </w:r>
      <w:proofErr w:type="spellStart"/>
      <w:r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Библиомикс</w:t>
      </w:r>
      <w:proofErr w:type="spellEnd"/>
      <w:r w:rsidRPr="00C306F5">
        <w:rPr>
          <w:rFonts w:ascii="Times New Roman" w:hAnsi="Times New Roman" w:cs="Times New Roman"/>
          <w:color w:val="000000" w:themeColor="text1"/>
          <w:sz w:val="24"/>
          <w:szCs w:val="24"/>
        </w:rPr>
        <w:t>» получил приглашение посетить библиотеки города в новом учебном году.</w:t>
      </w:r>
    </w:p>
    <w:p w:rsidR="00936D89" w:rsidRDefault="00936D89" w:rsidP="00863C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</w:t>
      </w:r>
      <w:r w:rsidR="00605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хотелось </w:t>
      </w:r>
      <w:r w:rsidR="00750903">
        <w:rPr>
          <w:rFonts w:ascii="Times New Roman" w:hAnsi="Times New Roman" w:cs="Times New Roman"/>
          <w:color w:val="000000" w:themeColor="text1"/>
          <w:sz w:val="24"/>
          <w:szCs w:val="24"/>
        </w:rPr>
        <w:t>рассказать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сетевы</w:t>
      </w:r>
      <w:r w:rsidR="0075090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акци</w:t>
      </w:r>
      <w:r w:rsidR="00750903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большим количеством библиотек-участниц.</w:t>
      </w:r>
    </w:p>
    <w:p w:rsidR="00ED6005" w:rsidRPr="00863C4E" w:rsidRDefault="00ED6005" w:rsidP="005C0AD2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627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71</w:t>
      </w:r>
    </w:p>
    <w:p w:rsidR="00F24916" w:rsidRPr="00792F8B" w:rsidRDefault="00F24916" w:rsidP="00F24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2013 года визитной карточкой города Кирова стали Дни романтики на Вятке и посвящены </w:t>
      </w:r>
      <w:r w:rsidRPr="00792F8B">
        <w:rPr>
          <w:rFonts w:ascii="Times New Roman" w:hAnsi="Times New Roman" w:cs="Times New Roman"/>
          <w:sz w:val="24"/>
          <w:szCs w:val="24"/>
        </w:rPr>
        <w:t xml:space="preserve">дню рождения русского писателя-романтика Александра Грина. Центральная городская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библиотека им. А.С. Пушкина совместно с</w:t>
      </w:r>
      <w:r w:rsidR="00400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другими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библиотеками принимают в них активное участие с разнообразными программами.</w:t>
      </w:r>
    </w:p>
    <w:p w:rsidR="00F24916" w:rsidRDefault="00F24916" w:rsidP="00F24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Центральным событием в 2016 году на праздник</w:t>
      </w:r>
      <w:r w:rsidR="00400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 «Мечты сбываются!» стало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торжественное открытие </w:t>
      </w:r>
      <w:proofErr w:type="spellStart"/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арт-объекта</w:t>
      </w:r>
      <w:proofErr w:type="spellEnd"/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«Зо</w:t>
      </w:r>
      <w:r w:rsidR="00400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лотая рыбка» у библиотеки имени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А.С. Пушкина</w:t>
      </w:r>
      <w:r w:rsidR="00400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которое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продолжилось концертными номерами, чтением стихов, цветочной викторин</w:t>
      </w:r>
      <w:r w:rsidR="00400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ой. Молодожены и все влюбленные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этот день устраивали романтические </w:t>
      </w:r>
      <w:proofErr w:type="spellStart"/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фотосессии</w:t>
      </w:r>
      <w:proofErr w:type="spellEnd"/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интерьере Пушкинского зала. Не менее интересные по наполняемости праздничные мероприятия прошли в 9 библиотеках города</w:t>
      </w:r>
      <w:r w:rsidR="00400C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D6005" w:rsidRPr="00792F8B" w:rsidRDefault="00ED6005" w:rsidP="00AB44AC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1A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</w:t>
      </w:r>
    </w:p>
    <w:p w:rsidR="00F24916" w:rsidRPr="00792F8B" w:rsidRDefault="00F24916" w:rsidP="00F249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2017 году уже 13 библиотек во главе с центральной библиотекой имени А.С. Пушкина объединились под девизом «Романтика навсегда» для участия в празднике, а мероприятия проходили не только в помещениях, но и на открытых площадках города.</w:t>
      </w:r>
    </w:p>
    <w:p w:rsidR="00F24916" w:rsidRPr="00792F8B" w:rsidRDefault="00F24916" w:rsidP="00F2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F8B">
        <w:rPr>
          <w:rFonts w:ascii="Times New Roman" w:hAnsi="Times New Roman" w:cs="Times New Roman"/>
          <w:sz w:val="24"/>
          <w:szCs w:val="24"/>
        </w:rPr>
        <w:t xml:space="preserve">Программа этих дней была насыщена различными мероприятиями, где каждый смог получить эстетическое удовольствие от просмотров романтических фильмов, вечера лирической музыки, знакомства со знаменитыми произведениями любимого писателя, участия в </w:t>
      </w:r>
      <w:proofErr w:type="spellStart"/>
      <w:r w:rsidRPr="00792F8B">
        <w:rPr>
          <w:rFonts w:ascii="Times New Roman" w:hAnsi="Times New Roman" w:cs="Times New Roman"/>
          <w:sz w:val="24"/>
          <w:szCs w:val="24"/>
        </w:rPr>
        <w:t>фотосессиях</w:t>
      </w:r>
      <w:proofErr w:type="spellEnd"/>
      <w:r w:rsidRPr="00792F8B">
        <w:rPr>
          <w:rFonts w:ascii="Times New Roman" w:hAnsi="Times New Roman" w:cs="Times New Roman"/>
          <w:sz w:val="24"/>
          <w:szCs w:val="24"/>
        </w:rPr>
        <w:t xml:space="preserve"> и мастер-классах по изготовлению романтических сувениров.</w:t>
      </w:r>
    </w:p>
    <w:p w:rsidR="00ED6005" w:rsidRDefault="00ED6005" w:rsidP="00AB44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1A53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</w:t>
      </w:r>
    </w:p>
    <w:p w:rsidR="00F24916" w:rsidRPr="00792F8B" w:rsidRDefault="00400C6E" w:rsidP="00F8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библиотеке А.С. Пушкина </w:t>
      </w:r>
      <w:r w:rsidR="00F24916" w:rsidRPr="00792F8B">
        <w:rPr>
          <w:rFonts w:ascii="Times New Roman" w:hAnsi="Times New Roman" w:cs="Times New Roman"/>
          <w:sz w:val="24"/>
          <w:szCs w:val="24"/>
        </w:rPr>
        <w:t>вызвала восторг среди участников акции</w:t>
      </w:r>
      <w:r w:rsidR="00F85754" w:rsidRPr="00F85754">
        <w:rPr>
          <w:rFonts w:ascii="Times New Roman" w:hAnsi="Times New Roman" w:cs="Times New Roman"/>
          <w:sz w:val="24"/>
          <w:szCs w:val="24"/>
        </w:rPr>
        <w:t xml:space="preserve"> </w:t>
      </w:r>
      <w:r w:rsidR="00F85754" w:rsidRPr="00792F8B">
        <w:rPr>
          <w:rFonts w:ascii="Times New Roman" w:hAnsi="Times New Roman" w:cs="Times New Roman"/>
          <w:sz w:val="24"/>
          <w:szCs w:val="24"/>
        </w:rPr>
        <w:t>выставка «Книжные свидания»</w:t>
      </w:r>
      <w:r w:rsidR="00F24916" w:rsidRPr="00792F8B">
        <w:rPr>
          <w:rFonts w:ascii="Times New Roman" w:hAnsi="Times New Roman" w:cs="Times New Roman"/>
          <w:sz w:val="24"/>
          <w:szCs w:val="24"/>
        </w:rPr>
        <w:t xml:space="preserve">. Представленные на ней книги были завернуты в бумагу, а на </w:t>
      </w:r>
      <w:r w:rsidR="00F24916" w:rsidRPr="00792F8B">
        <w:rPr>
          <w:rFonts w:ascii="Times New Roman" w:hAnsi="Times New Roman" w:cs="Times New Roman"/>
          <w:sz w:val="24"/>
          <w:szCs w:val="24"/>
        </w:rPr>
        <w:lastRenderedPageBreak/>
        <w:t>прикрепле</w:t>
      </w:r>
      <w:r w:rsidR="00B505FB">
        <w:rPr>
          <w:rFonts w:ascii="Times New Roman" w:hAnsi="Times New Roman" w:cs="Times New Roman"/>
          <w:sz w:val="24"/>
          <w:szCs w:val="24"/>
        </w:rPr>
        <w:t xml:space="preserve">нных ярких ярлыках необычное описание заинтриговало </w:t>
      </w:r>
      <w:r w:rsidR="00CD7172">
        <w:rPr>
          <w:rFonts w:ascii="Times New Roman" w:hAnsi="Times New Roman" w:cs="Times New Roman"/>
          <w:sz w:val="24"/>
          <w:szCs w:val="24"/>
        </w:rPr>
        <w:t xml:space="preserve">даже самых </w:t>
      </w:r>
      <w:r w:rsidR="00B505FB">
        <w:rPr>
          <w:rFonts w:ascii="Times New Roman" w:hAnsi="Times New Roman" w:cs="Times New Roman"/>
          <w:sz w:val="24"/>
          <w:szCs w:val="24"/>
        </w:rPr>
        <w:t>искушенных читателей</w:t>
      </w:r>
      <w:r w:rsidR="00F24916" w:rsidRPr="00792F8B">
        <w:rPr>
          <w:rFonts w:ascii="Times New Roman" w:hAnsi="Times New Roman" w:cs="Times New Roman"/>
          <w:sz w:val="24"/>
          <w:szCs w:val="24"/>
        </w:rPr>
        <w:t>.</w:t>
      </w:r>
    </w:p>
    <w:p w:rsidR="00ED6005" w:rsidRDefault="00ED6005" w:rsidP="00AB44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1C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</w:t>
      </w:r>
    </w:p>
    <w:p w:rsidR="00CE01E5" w:rsidRDefault="00DE400D" w:rsidP="00F24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сюрприз ожидал </w:t>
      </w:r>
      <w:r w:rsidR="00F24916" w:rsidRPr="00792F8B">
        <w:rPr>
          <w:rFonts w:ascii="Times New Roman" w:hAnsi="Times New Roman" w:cs="Times New Roman"/>
          <w:sz w:val="24"/>
          <w:szCs w:val="24"/>
        </w:rPr>
        <w:t xml:space="preserve">в большом зале библиотеки – обложки с романтическими названиями на </w:t>
      </w:r>
      <w:proofErr w:type="spellStart"/>
      <w:r w:rsidR="00F24916" w:rsidRPr="00792F8B">
        <w:rPr>
          <w:rFonts w:ascii="Times New Roman" w:hAnsi="Times New Roman" w:cs="Times New Roman"/>
          <w:sz w:val="24"/>
          <w:szCs w:val="24"/>
        </w:rPr>
        <w:t>выставке-инсталяции</w:t>
      </w:r>
      <w:proofErr w:type="spellEnd"/>
      <w:r w:rsidR="00F24916" w:rsidRPr="00792F8B">
        <w:rPr>
          <w:rFonts w:ascii="Times New Roman" w:hAnsi="Times New Roman" w:cs="Times New Roman"/>
          <w:sz w:val="24"/>
          <w:szCs w:val="24"/>
        </w:rPr>
        <w:t xml:space="preserve"> «парящих» книг над сценой. </w:t>
      </w:r>
    </w:p>
    <w:p w:rsidR="00ED6005" w:rsidRDefault="00ED6005" w:rsidP="00AB44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1C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</w:p>
    <w:p w:rsidR="00F24916" w:rsidRDefault="00F24916" w:rsidP="00624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F8B">
        <w:rPr>
          <w:rFonts w:ascii="Times New Roman" w:hAnsi="Times New Roman" w:cs="Times New Roman"/>
          <w:sz w:val="24"/>
          <w:szCs w:val="24"/>
        </w:rPr>
        <w:t xml:space="preserve">Приятно было видеть удивление на </w:t>
      </w:r>
      <w:proofErr w:type="gramStart"/>
      <w:r w:rsidRPr="00792F8B">
        <w:rPr>
          <w:rFonts w:ascii="Times New Roman" w:hAnsi="Times New Roman" w:cs="Times New Roman"/>
          <w:sz w:val="24"/>
          <w:szCs w:val="24"/>
        </w:rPr>
        <w:t>лицах</w:t>
      </w:r>
      <w:proofErr w:type="gramEnd"/>
      <w:r w:rsidRPr="00792F8B">
        <w:rPr>
          <w:rFonts w:ascii="Times New Roman" w:hAnsi="Times New Roman" w:cs="Times New Roman"/>
          <w:sz w:val="24"/>
          <w:szCs w:val="24"/>
        </w:rPr>
        <w:t xml:space="preserve"> читателей и гостей романтического праздника от </w:t>
      </w:r>
      <w:proofErr w:type="spellStart"/>
      <w:r w:rsidR="00F85754">
        <w:rPr>
          <w:rFonts w:ascii="Times New Roman" w:hAnsi="Times New Roman" w:cs="Times New Roman"/>
          <w:sz w:val="24"/>
          <w:szCs w:val="24"/>
        </w:rPr>
        <w:t>байков</w:t>
      </w:r>
      <w:proofErr w:type="spellEnd"/>
      <w:r w:rsidR="00F85754">
        <w:rPr>
          <w:rFonts w:ascii="Times New Roman" w:hAnsi="Times New Roman" w:cs="Times New Roman"/>
          <w:sz w:val="24"/>
          <w:szCs w:val="24"/>
        </w:rPr>
        <w:t>, стоящих прямо в холле</w:t>
      </w:r>
      <w:r w:rsidR="00624DEC">
        <w:rPr>
          <w:rFonts w:ascii="Times New Roman" w:hAnsi="Times New Roman" w:cs="Times New Roman"/>
          <w:sz w:val="24"/>
          <w:szCs w:val="24"/>
        </w:rPr>
        <w:t xml:space="preserve"> </w:t>
      </w:r>
      <w:r w:rsidRPr="00792F8B">
        <w:rPr>
          <w:rFonts w:ascii="Times New Roman" w:hAnsi="Times New Roman" w:cs="Times New Roman"/>
          <w:sz w:val="24"/>
          <w:szCs w:val="24"/>
        </w:rPr>
        <w:t>библиоте</w:t>
      </w:r>
      <w:r w:rsidR="00624DEC">
        <w:rPr>
          <w:rFonts w:ascii="Times New Roman" w:hAnsi="Times New Roman" w:cs="Times New Roman"/>
          <w:sz w:val="24"/>
          <w:szCs w:val="24"/>
        </w:rPr>
        <w:t xml:space="preserve">ки. Здесь же можно было поучаствовать в </w:t>
      </w:r>
      <w:proofErr w:type="spellStart"/>
      <w:r w:rsidR="00624DEC">
        <w:rPr>
          <w:rFonts w:ascii="Times New Roman" w:hAnsi="Times New Roman" w:cs="Times New Roman"/>
          <w:sz w:val="24"/>
          <w:szCs w:val="24"/>
        </w:rPr>
        <w:t>фотосесии</w:t>
      </w:r>
      <w:proofErr w:type="spellEnd"/>
      <w:r w:rsidR="00624DEC">
        <w:rPr>
          <w:rFonts w:ascii="Times New Roman" w:hAnsi="Times New Roman" w:cs="Times New Roman"/>
          <w:sz w:val="24"/>
          <w:szCs w:val="24"/>
        </w:rPr>
        <w:t xml:space="preserve"> с представителями </w:t>
      </w:r>
      <w:proofErr w:type="spellStart"/>
      <w:r w:rsidR="00624DEC" w:rsidRPr="00792F8B">
        <w:rPr>
          <w:rFonts w:ascii="Times New Roman" w:hAnsi="Times New Roman" w:cs="Times New Roman"/>
          <w:sz w:val="24"/>
          <w:szCs w:val="24"/>
        </w:rPr>
        <w:t>мотоклуба</w:t>
      </w:r>
      <w:proofErr w:type="spellEnd"/>
      <w:r w:rsidR="00624DEC" w:rsidRPr="00792F8B">
        <w:rPr>
          <w:rFonts w:ascii="Times New Roman" w:hAnsi="Times New Roman" w:cs="Times New Roman"/>
          <w:sz w:val="24"/>
          <w:szCs w:val="24"/>
        </w:rPr>
        <w:t xml:space="preserve"> «HAWKS МС»</w:t>
      </w:r>
      <w:r w:rsidR="00624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8A1" w:rsidRPr="00F038A1" w:rsidRDefault="00F038A1" w:rsidP="00F0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8A1">
        <w:rPr>
          <w:rFonts w:ascii="Times New Roman" w:hAnsi="Times New Roman" w:cs="Times New Roman"/>
          <w:sz w:val="24"/>
          <w:szCs w:val="24"/>
        </w:rPr>
        <w:t>Умножить лиричес</w:t>
      </w:r>
      <w:r>
        <w:rPr>
          <w:rFonts w:ascii="Times New Roman" w:hAnsi="Times New Roman" w:cs="Times New Roman"/>
          <w:sz w:val="24"/>
          <w:szCs w:val="24"/>
        </w:rPr>
        <w:t xml:space="preserve">кое настроение можно было, </w:t>
      </w:r>
      <w:r w:rsidRPr="00F038A1">
        <w:rPr>
          <w:rFonts w:ascii="Times New Roman" w:hAnsi="Times New Roman" w:cs="Times New Roman"/>
          <w:sz w:val="24"/>
          <w:szCs w:val="24"/>
        </w:rPr>
        <w:t>отправившись в виртуальное путешествие по самым романтическим городам мира. Каждый выбирал для себя сам, что ему ближе: завтрак в кофейнях Львова, прогулка по улочкам Парижа или каналам Венеции, или же прекрасный Санкт-Петербург и незабываемая Прага.</w:t>
      </w:r>
    </w:p>
    <w:p w:rsidR="00ED6005" w:rsidRDefault="00ED6005" w:rsidP="00AB44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1C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</w:t>
      </w:r>
    </w:p>
    <w:p w:rsidR="00F24916" w:rsidRPr="00F038A1" w:rsidRDefault="00F24916" w:rsidP="002F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F8B">
        <w:rPr>
          <w:rFonts w:ascii="Times New Roman" w:hAnsi="Times New Roman" w:cs="Times New Roman"/>
          <w:sz w:val="24"/>
          <w:szCs w:val="24"/>
        </w:rPr>
        <w:t xml:space="preserve">Заключительным аккордом Дня романтики в Пушкинке стал вечер лирической </w:t>
      </w:r>
      <w:r w:rsidR="002F03A1">
        <w:rPr>
          <w:rFonts w:ascii="Times New Roman" w:hAnsi="Times New Roman" w:cs="Times New Roman"/>
          <w:sz w:val="24"/>
          <w:szCs w:val="24"/>
        </w:rPr>
        <w:t>музыки</w:t>
      </w:r>
      <w:r w:rsidR="00855D0D">
        <w:rPr>
          <w:rFonts w:ascii="Times New Roman" w:hAnsi="Times New Roman" w:cs="Times New Roman"/>
          <w:sz w:val="24"/>
          <w:szCs w:val="24"/>
        </w:rPr>
        <w:t xml:space="preserve"> </w:t>
      </w:r>
      <w:r w:rsidRPr="00792F8B">
        <w:rPr>
          <w:rFonts w:ascii="Times New Roman" w:hAnsi="Times New Roman" w:cs="Times New Roman"/>
          <w:sz w:val="24"/>
          <w:szCs w:val="24"/>
        </w:rPr>
        <w:t xml:space="preserve">«От сердца к сердцу» в исполнении молодого пианиста Алексея Акатьева. </w:t>
      </w:r>
      <w:r w:rsidR="00F038A1" w:rsidRPr="00F038A1">
        <w:rPr>
          <w:rFonts w:ascii="Times New Roman" w:hAnsi="Times New Roman" w:cs="Times New Roman"/>
          <w:sz w:val="24"/>
          <w:szCs w:val="24"/>
        </w:rPr>
        <w:t xml:space="preserve">Основной «сюжетной линией» вечера стала «Лунная соната» Бетховена, дополненная произведениями Шопена, Баха, Рахманинова и </w:t>
      </w:r>
      <w:proofErr w:type="spellStart"/>
      <w:r w:rsidR="00F038A1" w:rsidRPr="00F038A1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="00F038A1" w:rsidRPr="00F038A1">
        <w:rPr>
          <w:rFonts w:ascii="Times New Roman" w:hAnsi="Times New Roman" w:cs="Times New Roman"/>
          <w:sz w:val="24"/>
          <w:szCs w:val="24"/>
        </w:rPr>
        <w:t>.</w:t>
      </w:r>
    </w:p>
    <w:p w:rsidR="00ED6005" w:rsidRDefault="00ED6005" w:rsidP="00AB44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1C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77</w:t>
      </w:r>
    </w:p>
    <w:p w:rsidR="009D71F0" w:rsidRPr="00792F8B" w:rsidRDefault="00F24916" w:rsidP="009D7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F8B">
        <w:rPr>
          <w:rFonts w:ascii="Times New Roman" w:hAnsi="Times New Roman" w:cs="Times New Roman"/>
          <w:sz w:val="24"/>
          <w:szCs w:val="24"/>
        </w:rPr>
        <w:t>Романтическую атмосферу создали алые пару</w:t>
      </w:r>
      <w:r w:rsidR="002F03A1">
        <w:rPr>
          <w:rFonts w:ascii="Times New Roman" w:hAnsi="Times New Roman" w:cs="Times New Roman"/>
          <w:sz w:val="24"/>
          <w:szCs w:val="24"/>
        </w:rPr>
        <w:t xml:space="preserve">са, парящие чайки </w:t>
      </w:r>
      <w:r w:rsidR="009D71F0">
        <w:rPr>
          <w:rFonts w:ascii="Times New Roman" w:hAnsi="Times New Roman" w:cs="Times New Roman"/>
          <w:sz w:val="24"/>
          <w:szCs w:val="24"/>
        </w:rPr>
        <w:t>в библиотеке № 12. Со</w:t>
      </w:r>
      <w:r w:rsidRPr="00792F8B">
        <w:rPr>
          <w:rFonts w:ascii="Times New Roman" w:hAnsi="Times New Roman" w:cs="Times New Roman"/>
          <w:sz w:val="24"/>
          <w:szCs w:val="24"/>
        </w:rPr>
        <w:t>трудники библиот</w:t>
      </w:r>
      <w:r w:rsidR="002F03A1">
        <w:rPr>
          <w:rFonts w:ascii="Times New Roman" w:hAnsi="Times New Roman" w:cs="Times New Roman"/>
          <w:sz w:val="24"/>
          <w:szCs w:val="24"/>
        </w:rPr>
        <w:t>еки №18 им А.М. Горького устроили</w:t>
      </w:r>
      <w:r w:rsidRPr="00792F8B">
        <w:rPr>
          <w:rFonts w:ascii="Times New Roman" w:hAnsi="Times New Roman" w:cs="Times New Roman"/>
          <w:sz w:val="24"/>
          <w:szCs w:val="24"/>
        </w:rPr>
        <w:t xml:space="preserve"> горожанам праздник на «Литературной аллее» у фонтана «Золотые рыбки» с запуском кораблика своей мечты, викторинами по </w:t>
      </w:r>
      <w:r w:rsidR="002F03A1">
        <w:rPr>
          <w:rFonts w:ascii="Times New Roman" w:hAnsi="Times New Roman" w:cs="Times New Roman"/>
          <w:sz w:val="24"/>
          <w:szCs w:val="24"/>
        </w:rPr>
        <w:t>произведениям Александра Грина</w:t>
      </w:r>
      <w:r w:rsidRPr="00792F8B">
        <w:rPr>
          <w:rFonts w:ascii="Times New Roman" w:hAnsi="Times New Roman" w:cs="Times New Roman"/>
          <w:sz w:val="24"/>
          <w:szCs w:val="24"/>
        </w:rPr>
        <w:t>.</w:t>
      </w:r>
    </w:p>
    <w:p w:rsidR="00ED6005" w:rsidRDefault="00ED6005" w:rsidP="00AB44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1C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78,79</w:t>
      </w:r>
    </w:p>
    <w:p w:rsidR="00954495" w:rsidRPr="00792F8B" w:rsidRDefault="00954495" w:rsidP="00FC65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Ярким, объединяющим городские библиотеки проектом стал Год литературы в 2015 году с большим количеством мероприятий</w:t>
      </w:r>
      <w:r w:rsidR="00386956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объединивших литературу, музыку, историю го</w:t>
      </w:r>
      <w:r w:rsidR="00930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рода на площадках </w:t>
      </w:r>
      <w:r w:rsidR="00386956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Александровском саду.</w:t>
      </w:r>
    </w:p>
    <w:p w:rsidR="00FC65B0" w:rsidRPr="00792F8B" w:rsidRDefault="00954495" w:rsidP="009544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Акция </w:t>
      </w:r>
      <w:r w:rsidR="00386956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«Библиотечная аллея»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проводилась в рамках общегородского праздника</w:t>
      </w:r>
      <w:r w:rsidR="00930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386956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proofErr w:type="gramEnd"/>
      <w:r w:rsidR="00386956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</w:t>
      </w:r>
      <w:r w:rsidR="00386956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города.</w:t>
      </w:r>
      <w:r w:rsidR="00930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Была предоставлена возможность</w:t>
      </w:r>
      <w:r w:rsidR="00FC65B0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познакомит</w:t>
      </w:r>
      <w:r w:rsidR="009300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="00FC65B0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ся с библиотеками, которые носят имена писателей и других известных личностей. Двенадцать муниципальных библиотек сами пришли к читателям. </w:t>
      </w:r>
    </w:p>
    <w:p w:rsidR="00FC65B0" w:rsidRPr="00792F8B" w:rsidRDefault="00FC65B0" w:rsidP="00FC65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Участники акции – дети и взрослые - открывали для себя не только новые библиотеки, но и знакомились с земляками, чьи имена носят библиотеки.</w:t>
      </w:r>
    </w:p>
    <w:p w:rsidR="00FC65B0" w:rsidRPr="00792F8B" w:rsidRDefault="00FC65B0" w:rsidP="00FC65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Площадка сада превратилась в интерактивное пространство для чтения, общения и творчества детей и взрослых.</w:t>
      </w:r>
    </w:p>
    <w:p w:rsidR="00CB73B8" w:rsidRDefault="00CB73B8" w:rsidP="00AB44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452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5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FC65B0" w:rsidRPr="00792F8B" w:rsidRDefault="00FC65B0" w:rsidP="00FC65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Библиотека имени Александра Серг</w:t>
      </w:r>
      <w:r w:rsidR="000C77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еевича Пушкина представила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любительские объединения: молодых поэтов из клуба «Молодость», музыкантов клуба авторской песни, Пушкинская студия старинного танца пригласила всех желающих на танцевальный мастер-класс. </w:t>
      </w:r>
    </w:p>
    <w:p w:rsidR="00FC65B0" w:rsidRPr="00792F8B" w:rsidRDefault="00FC65B0" w:rsidP="00FC65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 играли в подвижные игры, вятские хороводы и занимались забавной гимнастикой для малышей.</w:t>
      </w:r>
    </w:p>
    <w:p w:rsidR="00CB73B8" w:rsidRDefault="00CB73B8" w:rsidP="00AB44A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05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</w:t>
      </w:r>
    </w:p>
    <w:p w:rsidR="00FC65B0" w:rsidRPr="00792F8B" w:rsidRDefault="00FC65B0" w:rsidP="000D48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Особый шарм и неповторим</w:t>
      </w:r>
      <w:r w:rsidR="00954495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ый исторический колорит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акции </w:t>
      </w:r>
      <w:r w:rsidR="00954495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придали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«живые герои» прошлого века: «</w:t>
      </w:r>
      <w:proofErr w:type="spellStart"/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Мальчиш-Кибальчиш</w:t>
      </w:r>
      <w:proofErr w:type="spellEnd"/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на площадке биб</w:t>
      </w:r>
      <w:r w:rsidR="00700E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лиотеки имени Аркадия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Гайдара, «молодой поэт» в форме времен Отечественной войны - у палатки </w:t>
      </w:r>
      <w:r w:rsidR="00700E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библиотеки </w:t>
      </w:r>
      <w:r w:rsidR="00A477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11 </w:t>
      </w:r>
      <w:r w:rsidR="00700E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имени Овидия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Любовикова. </w:t>
      </w:r>
    </w:p>
    <w:p w:rsidR="00F24916" w:rsidRPr="00792F8B" w:rsidRDefault="004807BD" w:rsidP="008E01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Всевозможные акции популяризируют деятельность библиотек, делают их ближе и более открытыми для наших настоящих и потенциальных читателей.</w:t>
      </w:r>
    </w:p>
    <w:p w:rsidR="00CB73B8" w:rsidRDefault="00CB73B8" w:rsidP="008E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3B8" w:rsidRDefault="00CB73B8" w:rsidP="008E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3B8" w:rsidRDefault="00CB73B8" w:rsidP="008E0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73B8" w:rsidRDefault="00CB73B8" w:rsidP="00AB44A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СЛАЙД </w:t>
      </w:r>
      <w:r w:rsidR="0005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</w:t>
      </w:r>
    </w:p>
    <w:p w:rsidR="00CD5748" w:rsidRPr="00792F8B" w:rsidRDefault="000D4814" w:rsidP="008E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Третий год подряд </w:t>
      </w:r>
      <w:r w:rsidR="00CD5748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выходным дням </w:t>
      </w:r>
      <w:r w:rsidRPr="00792F8B">
        <w:rPr>
          <w:rFonts w:ascii="Times New Roman" w:hAnsi="Times New Roman" w:cs="Times New Roman"/>
          <w:color w:val="000000" w:themeColor="text1"/>
          <w:sz w:val="24"/>
        </w:rPr>
        <w:t xml:space="preserve">в летнем кафе на береговой аллее Александровского сада </w:t>
      </w:r>
      <w:r w:rsidR="001301CC" w:rsidRPr="00792F8B">
        <w:rPr>
          <w:rFonts w:ascii="Times New Roman" w:hAnsi="Times New Roman" w:cs="Times New Roman"/>
          <w:color w:val="000000" w:themeColor="text1"/>
          <w:sz w:val="24"/>
        </w:rPr>
        <w:t xml:space="preserve">работает </w:t>
      </w:r>
      <w:r w:rsidR="001301CC" w:rsidRPr="00792F8B">
        <w:rPr>
          <w:rFonts w:ascii="Times New Roman" w:hAnsi="Times New Roman" w:cs="Times New Roman"/>
          <w:sz w:val="24"/>
        </w:rPr>
        <w:t>летний читальный зал, организованный управлением культуры и</w:t>
      </w:r>
      <w:r w:rsidR="00CD5748" w:rsidRPr="00792F8B">
        <w:rPr>
          <w:rFonts w:ascii="Times New Roman" w:hAnsi="Times New Roman" w:cs="Times New Roman"/>
          <w:sz w:val="24"/>
        </w:rPr>
        <w:t xml:space="preserve"> библиотекой имени А.С. Пушкина. </w:t>
      </w:r>
    </w:p>
    <w:p w:rsidR="00CB73B8" w:rsidRDefault="00CB73B8" w:rsidP="00AB44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05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46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,84</w:t>
      </w:r>
    </w:p>
    <w:p w:rsidR="002F2B1D" w:rsidRPr="00792F8B" w:rsidRDefault="001301CC" w:rsidP="00F73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2F8B">
        <w:rPr>
          <w:rFonts w:ascii="Times New Roman" w:hAnsi="Times New Roman" w:cs="Times New Roman"/>
          <w:sz w:val="24"/>
        </w:rPr>
        <w:t>Такая форма работы не нова для многих библиотек, но само собой к работе читального зала напрашивалось дополнение. Им стал проект «Уикенд с книгой», объе</w:t>
      </w:r>
      <w:r w:rsidR="002F2B1D">
        <w:rPr>
          <w:rFonts w:ascii="Times New Roman" w:hAnsi="Times New Roman" w:cs="Times New Roman"/>
          <w:sz w:val="24"/>
        </w:rPr>
        <w:t xml:space="preserve">динивший 27 </w:t>
      </w:r>
      <w:r w:rsidR="00CD5748" w:rsidRPr="00792F8B">
        <w:rPr>
          <w:rFonts w:ascii="Times New Roman" w:hAnsi="Times New Roman" w:cs="Times New Roman"/>
          <w:sz w:val="24"/>
        </w:rPr>
        <w:t>библиотек, результатом которого стала суббота каждого месяца</w:t>
      </w:r>
      <w:r w:rsidR="00754934" w:rsidRPr="00792F8B">
        <w:rPr>
          <w:rFonts w:ascii="Times New Roman" w:hAnsi="Times New Roman" w:cs="Times New Roman"/>
          <w:sz w:val="24"/>
        </w:rPr>
        <w:t xml:space="preserve"> с организованной для горожан кипучей творческой жизнью – детскими игровыми программами, </w:t>
      </w:r>
      <w:proofErr w:type="spellStart"/>
      <w:r w:rsidR="00754934" w:rsidRPr="00792F8B">
        <w:rPr>
          <w:rFonts w:ascii="Times New Roman" w:hAnsi="Times New Roman" w:cs="Times New Roman"/>
          <w:sz w:val="24"/>
        </w:rPr>
        <w:t>фотосессиями</w:t>
      </w:r>
      <w:proofErr w:type="spellEnd"/>
      <w:r w:rsidR="00754934" w:rsidRPr="00792F8B">
        <w:rPr>
          <w:rFonts w:ascii="Times New Roman" w:hAnsi="Times New Roman" w:cs="Times New Roman"/>
          <w:sz w:val="24"/>
        </w:rPr>
        <w:t>, увлекательными мастер-классами, концертами, встречами с кировскими писателями и поэтами.</w:t>
      </w:r>
      <w:r w:rsidR="00F038A1">
        <w:rPr>
          <w:rFonts w:ascii="Times New Roman" w:hAnsi="Times New Roman" w:cs="Times New Roman"/>
          <w:sz w:val="24"/>
        </w:rPr>
        <w:t xml:space="preserve"> </w:t>
      </w:r>
    </w:p>
    <w:p w:rsidR="00754934" w:rsidRPr="00792F8B" w:rsidRDefault="00754934" w:rsidP="0017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92F8B">
        <w:rPr>
          <w:rFonts w:ascii="Times New Roman" w:hAnsi="Times New Roman" w:cs="Times New Roman"/>
          <w:sz w:val="24"/>
        </w:rPr>
        <w:t>За последние два года участниками</w:t>
      </w:r>
      <w:r w:rsidR="002A44B5" w:rsidRPr="00792F8B">
        <w:rPr>
          <w:rFonts w:ascii="Times New Roman" w:hAnsi="Times New Roman" w:cs="Times New Roman"/>
          <w:sz w:val="24"/>
        </w:rPr>
        <w:t xml:space="preserve"> </w:t>
      </w:r>
      <w:r w:rsidR="00F57C4A" w:rsidRPr="00792F8B">
        <w:rPr>
          <w:rFonts w:ascii="Times New Roman" w:hAnsi="Times New Roman" w:cs="Times New Roman"/>
          <w:sz w:val="24"/>
        </w:rPr>
        <w:t>«Уикенда с книгой» стали свыше</w:t>
      </w:r>
      <w:r w:rsidR="004E49A2">
        <w:rPr>
          <w:rFonts w:ascii="Times New Roman" w:hAnsi="Times New Roman" w:cs="Times New Roman"/>
          <w:sz w:val="24"/>
        </w:rPr>
        <w:t xml:space="preserve"> тысячи человек, проведено более</w:t>
      </w:r>
      <w:r w:rsidR="00176F4F" w:rsidRPr="00792F8B">
        <w:rPr>
          <w:rFonts w:ascii="Times New Roman" w:hAnsi="Times New Roman" w:cs="Times New Roman"/>
          <w:sz w:val="24"/>
        </w:rPr>
        <w:t xml:space="preserve"> 30 мероприятий.</w:t>
      </w:r>
    </w:p>
    <w:p w:rsidR="00CB73B8" w:rsidRDefault="00CB73B8" w:rsidP="00AB44A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6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 </w:t>
      </w:r>
      <w:r w:rsidR="00055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245CE2" w:rsidRPr="00792F8B" w:rsidRDefault="002A44B5" w:rsidP="00734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заключение своего выступления хочется выделить, на наш взгляд, положительные аспекты в</w:t>
      </w:r>
      <w:r w:rsidR="00176F4F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нашей</w:t>
      </w:r>
      <w:r w:rsidR="00FC7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корпоративной </w:t>
      </w:r>
      <w:r w:rsidR="00176F4F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деятельности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E05F7" w:rsidRPr="00792F8B" w:rsidRDefault="005E05F7" w:rsidP="005E0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Первое - </w:t>
      </w: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темы ежегодных акций помогают посмотреть на библиотеку другими глазами, представить её в новых форматах, как актуальный </w:t>
      </w:r>
      <w:r w:rsidR="00444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культурный институт, где </w:t>
      </w: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проводить свободное время ярко и ин</w:t>
      </w:r>
      <w:bookmarkStart w:id="0" w:name="_GoBack"/>
      <w:bookmarkEnd w:id="0"/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тересно.</w:t>
      </w:r>
    </w:p>
    <w:p w:rsidR="005E05F7" w:rsidRPr="00792F8B" w:rsidRDefault="005E05F7" w:rsidP="005E05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Второе – организуя работы </w:t>
      </w:r>
      <w:r w:rsidR="00444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площадок в различных микрорайонах </w:t>
      </w: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города, мы им</w:t>
      </w:r>
      <w:r w:rsidR="004E49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еем возможность привлечь большее</w:t>
      </w: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 пользователей в библиотеку.</w:t>
      </w:r>
    </w:p>
    <w:p w:rsidR="005E05F7" w:rsidRPr="00792F8B" w:rsidRDefault="005E05F7" w:rsidP="0073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Третье – </w:t>
      </w:r>
      <w:r w:rsidR="00577983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</w:t>
      </w:r>
      <w:r w:rsidR="00577983"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792F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рекламных кампанией </w:t>
      </w:r>
      <w:r w:rsidR="00577983"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привлекаются </w:t>
      </w: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</w:t>
      </w:r>
      <w:r w:rsidR="00577983"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массовой информации, социальны</w:t>
      </w:r>
      <w:r w:rsidR="002F2B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сети</w:t>
      </w:r>
      <w:r w:rsidR="00577983"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рекламная продукция о деятельности библиотек.</w:t>
      </w:r>
    </w:p>
    <w:p w:rsidR="00577983" w:rsidRPr="00792F8B" w:rsidRDefault="00577983" w:rsidP="0057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Четвертое – </w:t>
      </w:r>
      <w:r w:rsidR="00BF46A7"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увеличивается количество наших социальных партнеров и волонтеров</w:t>
      </w:r>
      <w:r w:rsidR="00792F8B"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заинтересованных в популяризации книжной культуры.</w:t>
      </w:r>
    </w:p>
    <w:p w:rsidR="00577983" w:rsidRPr="00792F8B" w:rsidRDefault="00577983" w:rsidP="00577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Пятое </w:t>
      </w:r>
      <w:r w:rsidR="00176F4F"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6F4F"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видится сплоченность и слаженная работа</w:t>
      </w:r>
      <w:r w:rsidRPr="00792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коллектива «Централизованной библиотечной системы» города Кирова.</w:t>
      </w:r>
    </w:p>
    <w:p w:rsidR="001600C3" w:rsidRPr="00792F8B" w:rsidRDefault="00792F8B" w:rsidP="001600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</w:rPr>
        <w:t>Шестое – поддерживая международные, всероссийские, городские акции мы становимся неотъемлемой частичкой огромного и нужного дела по продвижению чтения.</w:t>
      </w:r>
    </w:p>
    <w:p w:rsidR="001600C3" w:rsidRDefault="00792F8B" w:rsidP="00383C0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F8B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Благодарю вас за внимание!</w:t>
      </w:r>
    </w:p>
    <w:p w:rsidR="00F038A1" w:rsidRDefault="00F038A1" w:rsidP="001600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38A1" w:rsidRDefault="00AD2D68" w:rsidP="00F03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38A1" w:rsidSect="00941D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F23" w:rsidRDefault="005C7F23" w:rsidP="00CC18CE">
      <w:pPr>
        <w:spacing w:after="0" w:line="240" w:lineRule="auto"/>
      </w:pPr>
      <w:r>
        <w:separator/>
      </w:r>
    </w:p>
  </w:endnote>
  <w:endnote w:type="continuationSeparator" w:id="0">
    <w:p w:rsidR="005C7F23" w:rsidRDefault="005C7F23" w:rsidP="00CC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4311"/>
      <w:docPartObj>
        <w:docPartGallery w:val="Page Numbers (Bottom of Page)"/>
        <w:docPartUnique/>
      </w:docPartObj>
    </w:sdtPr>
    <w:sdtContent>
      <w:p w:rsidR="00EC6E3C" w:rsidRDefault="009B7A78">
        <w:pPr>
          <w:pStyle w:val="a8"/>
          <w:jc w:val="right"/>
        </w:pPr>
        <w:r>
          <w:fldChar w:fldCharType="begin"/>
        </w:r>
        <w:r w:rsidR="005C0AD2">
          <w:instrText xml:space="preserve"> PAGE   \* MERGEFORMAT </w:instrText>
        </w:r>
        <w:r>
          <w:fldChar w:fldCharType="separate"/>
        </w:r>
        <w:r w:rsidR="009636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C6E3C" w:rsidRDefault="00EC6E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F23" w:rsidRDefault="005C7F23" w:rsidP="00CC18CE">
      <w:pPr>
        <w:spacing w:after="0" w:line="240" w:lineRule="auto"/>
      </w:pPr>
      <w:r>
        <w:separator/>
      </w:r>
    </w:p>
  </w:footnote>
  <w:footnote w:type="continuationSeparator" w:id="0">
    <w:p w:rsidR="005C7F23" w:rsidRDefault="005C7F23" w:rsidP="00CC1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54BF"/>
    <w:multiLevelType w:val="multilevel"/>
    <w:tmpl w:val="E18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238B8"/>
    <w:multiLevelType w:val="multilevel"/>
    <w:tmpl w:val="BD9E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0254E1"/>
    <w:multiLevelType w:val="multilevel"/>
    <w:tmpl w:val="25A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4875E2"/>
    <w:multiLevelType w:val="multilevel"/>
    <w:tmpl w:val="5B08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52598D"/>
    <w:multiLevelType w:val="multilevel"/>
    <w:tmpl w:val="8784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46F99"/>
    <w:multiLevelType w:val="multilevel"/>
    <w:tmpl w:val="2408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F7147"/>
    <w:multiLevelType w:val="multilevel"/>
    <w:tmpl w:val="1E9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732DDC"/>
    <w:multiLevelType w:val="multilevel"/>
    <w:tmpl w:val="373A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D2C41"/>
    <w:multiLevelType w:val="multilevel"/>
    <w:tmpl w:val="D49A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B3163"/>
    <w:multiLevelType w:val="multilevel"/>
    <w:tmpl w:val="9D8A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60A76"/>
    <w:multiLevelType w:val="multilevel"/>
    <w:tmpl w:val="E17C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04AE7"/>
    <w:rsid w:val="00034FC5"/>
    <w:rsid w:val="00051697"/>
    <w:rsid w:val="00052137"/>
    <w:rsid w:val="0005516D"/>
    <w:rsid w:val="0006197E"/>
    <w:rsid w:val="000745C9"/>
    <w:rsid w:val="00085D02"/>
    <w:rsid w:val="00092744"/>
    <w:rsid w:val="00092E7D"/>
    <w:rsid w:val="00095D4A"/>
    <w:rsid w:val="0009601C"/>
    <w:rsid w:val="000A6330"/>
    <w:rsid w:val="000C55BC"/>
    <w:rsid w:val="000C778E"/>
    <w:rsid w:val="000D4814"/>
    <w:rsid w:val="000E069F"/>
    <w:rsid w:val="000E28E1"/>
    <w:rsid w:val="00104506"/>
    <w:rsid w:val="001301CC"/>
    <w:rsid w:val="001313C8"/>
    <w:rsid w:val="00145A90"/>
    <w:rsid w:val="001600C3"/>
    <w:rsid w:val="00163F97"/>
    <w:rsid w:val="00176F4F"/>
    <w:rsid w:val="00184BE9"/>
    <w:rsid w:val="00186704"/>
    <w:rsid w:val="001871A1"/>
    <w:rsid w:val="001A472A"/>
    <w:rsid w:val="001A53C5"/>
    <w:rsid w:val="001B67AF"/>
    <w:rsid w:val="001B70E6"/>
    <w:rsid w:val="001C6895"/>
    <w:rsid w:val="001C7D73"/>
    <w:rsid w:val="001D635C"/>
    <w:rsid w:val="001E7DF0"/>
    <w:rsid w:val="001F13B8"/>
    <w:rsid w:val="001F73E9"/>
    <w:rsid w:val="00217F9D"/>
    <w:rsid w:val="00224BE5"/>
    <w:rsid w:val="002269D8"/>
    <w:rsid w:val="0023280E"/>
    <w:rsid w:val="00245CE2"/>
    <w:rsid w:val="00294A6A"/>
    <w:rsid w:val="002A2DA4"/>
    <w:rsid w:val="002A44B5"/>
    <w:rsid w:val="002A51E9"/>
    <w:rsid w:val="002B0F0C"/>
    <w:rsid w:val="002D397E"/>
    <w:rsid w:val="002D3F8C"/>
    <w:rsid w:val="002F03A1"/>
    <w:rsid w:val="002F2B1D"/>
    <w:rsid w:val="00313E68"/>
    <w:rsid w:val="00335F82"/>
    <w:rsid w:val="00375CEE"/>
    <w:rsid w:val="00377202"/>
    <w:rsid w:val="00383C0D"/>
    <w:rsid w:val="003851A5"/>
    <w:rsid w:val="00386956"/>
    <w:rsid w:val="00394A24"/>
    <w:rsid w:val="003B0F74"/>
    <w:rsid w:val="003B5FA7"/>
    <w:rsid w:val="003D504B"/>
    <w:rsid w:val="003F2B89"/>
    <w:rsid w:val="003F4A09"/>
    <w:rsid w:val="00400C6E"/>
    <w:rsid w:val="00410587"/>
    <w:rsid w:val="004226DF"/>
    <w:rsid w:val="004272E0"/>
    <w:rsid w:val="00436568"/>
    <w:rsid w:val="00437CB7"/>
    <w:rsid w:val="0044413E"/>
    <w:rsid w:val="00452E76"/>
    <w:rsid w:val="00463DD8"/>
    <w:rsid w:val="004807BD"/>
    <w:rsid w:val="004926F1"/>
    <w:rsid w:val="004A2A50"/>
    <w:rsid w:val="004D2E92"/>
    <w:rsid w:val="004E49A2"/>
    <w:rsid w:val="004E57A7"/>
    <w:rsid w:val="004E704C"/>
    <w:rsid w:val="004F310E"/>
    <w:rsid w:val="004F3B83"/>
    <w:rsid w:val="004F6224"/>
    <w:rsid w:val="00504515"/>
    <w:rsid w:val="00515726"/>
    <w:rsid w:val="00522F40"/>
    <w:rsid w:val="005404E1"/>
    <w:rsid w:val="00552657"/>
    <w:rsid w:val="005558E4"/>
    <w:rsid w:val="00556F71"/>
    <w:rsid w:val="00557A31"/>
    <w:rsid w:val="0056507B"/>
    <w:rsid w:val="00577983"/>
    <w:rsid w:val="0059329C"/>
    <w:rsid w:val="005B6761"/>
    <w:rsid w:val="005C0AD2"/>
    <w:rsid w:val="005C4BB8"/>
    <w:rsid w:val="005C7F23"/>
    <w:rsid w:val="005D0899"/>
    <w:rsid w:val="005D1888"/>
    <w:rsid w:val="005E05F7"/>
    <w:rsid w:val="005E4F8A"/>
    <w:rsid w:val="005F03B7"/>
    <w:rsid w:val="005F0C6F"/>
    <w:rsid w:val="00605018"/>
    <w:rsid w:val="00624DEC"/>
    <w:rsid w:val="00625409"/>
    <w:rsid w:val="00627880"/>
    <w:rsid w:val="006542A7"/>
    <w:rsid w:val="00663C87"/>
    <w:rsid w:val="00663FD0"/>
    <w:rsid w:val="00671C1D"/>
    <w:rsid w:val="006906B3"/>
    <w:rsid w:val="00694CDE"/>
    <w:rsid w:val="006C6612"/>
    <w:rsid w:val="006D7EFF"/>
    <w:rsid w:val="006E4D26"/>
    <w:rsid w:val="006F27D5"/>
    <w:rsid w:val="00700781"/>
    <w:rsid w:val="00700E8D"/>
    <w:rsid w:val="007136A5"/>
    <w:rsid w:val="00734F34"/>
    <w:rsid w:val="00737211"/>
    <w:rsid w:val="00750903"/>
    <w:rsid w:val="00754934"/>
    <w:rsid w:val="00755311"/>
    <w:rsid w:val="00762955"/>
    <w:rsid w:val="00785BC6"/>
    <w:rsid w:val="00787DCF"/>
    <w:rsid w:val="00792F8B"/>
    <w:rsid w:val="00794106"/>
    <w:rsid w:val="00796DBE"/>
    <w:rsid w:val="007B0CFD"/>
    <w:rsid w:val="007B4534"/>
    <w:rsid w:val="007B7BD2"/>
    <w:rsid w:val="007D488C"/>
    <w:rsid w:val="007E74FF"/>
    <w:rsid w:val="007F31B3"/>
    <w:rsid w:val="00830A6B"/>
    <w:rsid w:val="0083792C"/>
    <w:rsid w:val="00840179"/>
    <w:rsid w:val="008542B1"/>
    <w:rsid w:val="00855D0D"/>
    <w:rsid w:val="00863C4E"/>
    <w:rsid w:val="008A39D1"/>
    <w:rsid w:val="008B4843"/>
    <w:rsid w:val="008B4B50"/>
    <w:rsid w:val="008C644C"/>
    <w:rsid w:val="008D171F"/>
    <w:rsid w:val="008D3B23"/>
    <w:rsid w:val="008E0138"/>
    <w:rsid w:val="008E082B"/>
    <w:rsid w:val="0091010E"/>
    <w:rsid w:val="009107A8"/>
    <w:rsid w:val="009149F5"/>
    <w:rsid w:val="0093003D"/>
    <w:rsid w:val="00936D89"/>
    <w:rsid w:val="00941DBE"/>
    <w:rsid w:val="00946288"/>
    <w:rsid w:val="00954495"/>
    <w:rsid w:val="009600AF"/>
    <w:rsid w:val="00963655"/>
    <w:rsid w:val="009967D7"/>
    <w:rsid w:val="009A4EC6"/>
    <w:rsid w:val="009B55C4"/>
    <w:rsid w:val="009B5A5C"/>
    <w:rsid w:val="009B7A78"/>
    <w:rsid w:val="009C094B"/>
    <w:rsid w:val="009D71F0"/>
    <w:rsid w:val="009E78A2"/>
    <w:rsid w:val="009F6CDF"/>
    <w:rsid w:val="00A16F49"/>
    <w:rsid w:val="00A2097F"/>
    <w:rsid w:val="00A47719"/>
    <w:rsid w:val="00A505C7"/>
    <w:rsid w:val="00A50778"/>
    <w:rsid w:val="00A7360D"/>
    <w:rsid w:val="00A9278A"/>
    <w:rsid w:val="00A93B9A"/>
    <w:rsid w:val="00AA1C6F"/>
    <w:rsid w:val="00AB44AC"/>
    <w:rsid w:val="00AD2D68"/>
    <w:rsid w:val="00AE49DC"/>
    <w:rsid w:val="00B06140"/>
    <w:rsid w:val="00B10159"/>
    <w:rsid w:val="00B10A12"/>
    <w:rsid w:val="00B14C5B"/>
    <w:rsid w:val="00B15627"/>
    <w:rsid w:val="00B2748A"/>
    <w:rsid w:val="00B32628"/>
    <w:rsid w:val="00B505FB"/>
    <w:rsid w:val="00B55ACF"/>
    <w:rsid w:val="00B745E8"/>
    <w:rsid w:val="00B8488D"/>
    <w:rsid w:val="00B85DEB"/>
    <w:rsid w:val="00B904F2"/>
    <w:rsid w:val="00B92944"/>
    <w:rsid w:val="00B973D0"/>
    <w:rsid w:val="00BB16C6"/>
    <w:rsid w:val="00BB6109"/>
    <w:rsid w:val="00BC49D2"/>
    <w:rsid w:val="00BC60EE"/>
    <w:rsid w:val="00BD1F29"/>
    <w:rsid w:val="00BE0D32"/>
    <w:rsid w:val="00BF46A7"/>
    <w:rsid w:val="00C0006A"/>
    <w:rsid w:val="00C042F5"/>
    <w:rsid w:val="00C05583"/>
    <w:rsid w:val="00C2666B"/>
    <w:rsid w:val="00C306F5"/>
    <w:rsid w:val="00C323E8"/>
    <w:rsid w:val="00C4621D"/>
    <w:rsid w:val="00C51DD8"/>
    <w:rsid w:val="00C548E2"/>
    <w:rsid w:val="00C5751D"/>
    <w:rsid w:val="00C66606"/>
    <w:rsid w:val="00C923AB"/>
    <w:rsid w:val="00C96410"/>
    <w:rsid w:val="00CA57AA"/>
    <w:rsid w:val="00CB73B8"/>
    <w:rsid w:val="00CC18CE"/>
    <w:rsid w:val="00CD5748"/>
    <w:rsid w:val="00CD6078"/>
    <w:rsid w:val="00CD7172"/>
    <w:rsid w:val="00CE01E5"/>
    <w:rsid w:val="00CF217F"/>
    <w:rsid w:val="00CF36FC"/>
    <w:rsid w:val="00CF728E"/>
    <w:rsid w:val="00D25423"/>
    <w:rsid w:val="00D35F04"/>
    <w:rsid w:val="00D453F2"/>
    <w:rsid w:val="00D815A0"/>
    <w:rsid w:val="00D92767"/>
    <w:rsid w:val="00D958AC"/>
    <w:rsid w:val="00DA768F"/>
    <w:rsid w:val="00DB67C5"/>
    <w:rsid w:val="00DC5C1F"/>
    <w:rsid w:val="00DD1DD5"/>
    <w:rsid w:val="00DD4147"/>
    <w:rsid w:val="00DE400D"/>
    <w:rsid w:val="00DF09D9"/>
    <w:rsid w:val="00E12B3E"/>
    <w:rsid w:val="00E14D27"/>
    <w:rsid w:val="00E22D9F"/>
    <w:rsid w:val="00E63016"/>
    <w:rsid w:val="00E67F4B"/>
    <w:rsid w:val="00E74FE2"/>
    <w:rsid w:val="00E8735C"/>
    <w:rsid w:val="00E96D83"/>
    <w:rsid w:val="00EA32D5"/>
    <w:rsid w:val="00EC6E3C"/>
    <w:rsid w:val="00EC73DB"/>
    <w:rsid w:val="00ED6005"/>
    <w:rsid w:val="00EE0D25"/>
    <w:rsid w:val="00EE13D6"/>
    <w:rsid w:val="00EF518C"/>
    <w:rsid w:val="00EF52A8"/>
    <w:rsid w:val="00EF7EA5"/>
    <w:rsid w:val="00F038A1"/>
    <w:rsid w:val="00F137B4"/>
    <w:rsid w:val="00F16ACE"/>
    <w:rsid w:val="00F24916"/>
    <w:rsid w:val="00F3581D"/>
    <w:rsid w:val="00F36817"/>
    <w:rsid w:val="00F37DA1"/>
    <w:rsid w:val="00F52F6F"/>
    <w:rsid w:val="00F54ADB"/>
    <w:rsid w:val="00F57C4A"/>
    <w:rsid w:val="00F6043C"/>
    <w:rsid w:val="00F665B5"/>
    <w:rsid w:val="00F73AA4"/>
    <w:rsid w:val="00F85754"/>
    <w:rsid w:val="00F94600"/>
    <w:rsid w:val="00FA6EFD"/>
    <w:rsid w:val="00FB055B"/>
    <w:rsid w:val="00FC3656"/>
    <w:rsid w:val="00FC5A04"/>
    <w:rsid w:val="00FC65B0"/>
    <w:rsid w:val="00FC74A2"/>
    <w:rsid w:val="00FD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E"/>
  </w:style>
  <w:style w:type="paragraph" w:styleId="1">
    <w:name w:val="heading 1"/>
    <w:basedOn w:val="a"/>
    <w:next w:val="a"/>
    <w:link w:val="10"/>
    <w:uiPriority w:val="9"/>
    <w:qFormat/>
    <w:rsid w:val="007D48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583"/>
    <w:rPr>
      <w:b/>
      <w:bCs/>
    </w:rPr>
  </w:style>
  <w:style w:type="paragraph" w:customStyle="1" w:styleId="nospacing">
    <w:name w:val="nospacing"/>
    <w:basedOn w:val="a"/>
    <w:rsid w:val="00C0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C0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558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B1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C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18CE"/>
  </w:style>
  <w:style w:type="paragraph" w:styleId="a8">
    <w:name w:val="footer"/>
    <w:basedOn w:val="a"/>
    <w:link w:val="a9"/>
    <w:uiPriority w:val="99"/>
    <w:unhideWhenUsed/>
    <w:rsid w:val="00CC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18CE"/>
  </w:style>
  <w:style w:type="character" w:customStyle="1" w:styleId="10">
    <w:name w:val="Заголовок 1 Знак"/>
    <w:basedOn w:val="a0"/>
    <w:link w:val="1"/>
    <w:uiPriority w:val="9"/>
    <w:rsid w:val="007D4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try-title">
    <w:name w:val="entry-title"/>
    <w:basedOn w:val="a0"/>
    <w:rsid w:val="007D488C"/>
  </w:style>
  <w:style w:type="character" w:styleId="aa">
    <w:name w:val="Hyperlink"/>
    <w:basedOn w:val="a0"/>
    <w:uiPriority w:val="99"/>
    <w:semiHidden/>
    <w:unhideWhenUsed/>
    <w:rsid w:val="00C323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0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7B0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8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5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5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2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7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86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49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29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3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7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0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8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755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9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9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560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6354-A820-46D5-ADF8-2C07F1E3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4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217</cp:revision>
  <cp:lastPrinted>2017-09-15T07:20:00Z</cp:lastPrinted>
  <dcterms:created xsi:type="dcterms:W3CDTF">2017-09-11T13:16:00Z</dcterms:created>
  <dcterms:modified xsi:type="dcterms:W3CDTF">2017-09-21T01:43:00Z</dcterms:modified>
</cp:coreProperties>
</file>