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0D" w:rsidRPr="007A300D" w:rsidRDefault="007A300D" w:rsidP="006A1131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spellStart"/>
      <w:r w:rsidRPr="007A300D">
        <w:rPr>
          <w:rFonts w:ascii="Times New Roman" w:hAnsi="Times New Roman" w:cs="Times New Roman"/>
        </w:rPr>
        <w:t>Валишева</w:t>
      </w:r>
      <w:proofErr w:type="spellEnd"/>
      <w:r w:rsidRPr="007A300D">
        <w:rPr>
          <w:rFonts w:ascii="Times New Roman" w:hAnsi="Times New Roman" w:cs="Times New Roman"/>
        </w:rPr>
        <w:t xml:space="preserve"> Наталья Алексеевна, </w:t>
      </w:r>
    </w:p>
    <w:p w:rsidR="007A300D" w:rsidRPr="007A300D" w:rsidRDefault="007A300D" w:rsidP="006A1131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A300D">
        <w:rPr>
          <w:rFonts w:ascii="Times New Roman" w:hAnsi="Times New Roman" w:cs="Times New Roman"/>
        </w:rPr>
        <w:t>заведующая научно-методическим отделом</w:t>
      </w:r>
    </w:p>
    <w:p w:rsidR="007A300D" w:rsidRPr="007A300D" w:rsidRDefault="007A300D" w:rsidP="006A1131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A300D">
        <w:rPr>
          <w:rFonts w:ascii="Times New Roman" w:hAnsi="Times New Roman" w:cs="Times New Roman"/>
        </w:rPr>
        <w:t xml:space="preserve"> Центральной муниципальной библиотеки</w:t>
      </w:r>
    </w:p>
    <w:p w:rsidR="007A300D" w:rsidRPr="007A300D" w:rsidRDefault="007A300D" w:rsidP="006A1131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A300D">
        <w:rPr>
          <w:rFonts w:ascii="Times New Roman" w:hAnsi="Times New Roman" w:cs="Times New Roman"/>
        </w:rPr>
        <w:t xml:space="preserve"> им. Н.А. Некрасова г. Ижевска</w:t>
      </w:r>
    </w:p>
    <w:p w:rsidR="007A300D" w:rsidRPr="007A300D" w:rsidRDefault="007A300D" w:rsidP="006A11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00D" w:rsidRPr="00191686" w:rsidRDefault="007A300D" w:rsidP="006A1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86">
        <w:rPr>
          <w:rFonts w:ascii="Times New Roman" w:hAnsi="Times New Roman" w:cs="Times New Roman"/>
          <w:b/>
          <w:sz w:val="28"/>
          <w:szCs w:val="28"/>
        </w:rPr>
        <w:t xml:space="preserve">"Новые социокультурные практики муниципальных библиотек </w:t>
      </w:r>
      <w:proofErr w:type="gramStart"/>
      <w:r w:rsidRPr="0019168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91686">
        <w:rPr>
          <w:rFonts w:ascii="Times New Roman" w:hAnsi="Times New Roman" w:cs="Times New Roman"/>
          <w:b/>
          <w:sz w:val="28"/>
          <w:szCs w:val="28"/>
        </w:rPr>
        <w:t>. Ижевска</w:t>
      </w:r>
    </w:p>
    <w:p w:rsidR="00B31423" w:rsidRPr="00191686" w:rsidRDefault="007A300D" w:rsidP="006A1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86">
        <w:rPr>
          <w:rFonts w:ascii="Times New Roman" w:hAnsi="Times New Roman" w:cs="Times New Roman"/>
          <w:b/>
          <w:sz w:val="28"/>
          <w:szCs w:val="28"/>
        </w:rPr>
        <w:t>в работе с местным сообществом".</w:t>
      </w:r>
    </w:p>
    <w:p w:rsidR="0032772D" w:rsidRDefault="0032772D" w:rsidP="00320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01" w:rsidRDefault="00E47D6A" w:rsidP="00E4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01" w:rsidRPr="00C462E1">
        <w:rPr>
          <w:rFonts w:ascii="Times New Roman" w:hAnsi="Times New Roman" w:cs="Times New Roman"/>
          <w:sz w:val="28"/>
          <w:szCs w:val="28"/>
        </w:rPr>
        <w:t>Город</w:t>
      </w:r>
      <w:r w:rsidR="00191686">
        <w:rPr>
          <w:rFonts w:ascii="Times New Roman" w:hAnsi="Times New Roman" w:cs="Times New Roman"/>
          <w:sz w:val="28"/>
          <w:szCs w:val="28"/>
        </w:rPr>
        <w:t xml:space="preserve"> </w:t>
      </w:r>
      <w:r w:rsidR="00B85401" w:rsidRPr="00C462E1">
        <w:rPr>
          <w:rFonts w:ascii="Times New Roman" w:hAnsi="Times New Roman" w:cs="Times New Roman"/>
          <w:sz w:val="28"/>
          <w:szCs w:val="28"/>
        </w:rPr>
        <w:t>Ижевск – это</w:t>
      </w:r>
      <w:r w:rsidR="00B85401">
        <w:rPr>
          <w:rFonts w:ascii="Times New Roman" w:hAnsi="Times New Roman" w:cs="Times New Roman"/>
          <w:sz w:val="28"/>
          <w:szCs w:val="28"/>
        </w:rPr>
        <w:t xml:space="preserve"> </w:t>
      </w:r>
      <w:r w:rsidR="00B85401" w:rsidRPr="00C462E1">
        <w:rPr>
          <w:rFonts w:ascii="Times New Roman" w:hAnsi="Times New Roman" w:cs="Times New Roman"/>
          <w:sz w:val="28"/>
          <w:szCs w:val="28"/>
        </w:rPr>
        <w:t>крупный промышленный центр общегосударственного значения, а также образовательный, научный и культурный центр Удмуртии. Население города – 642 тысячи человек</w:t>
      </w:r>
      <w:r w:rsidR="00B85401">
        <w:rPr>
          <w:rFonts w:ascii="Times New Roman" w:hAnsi="Times New Roman" w:cs="Times New Roman"/>
          <w:sz w:val="28"/>
          <w:szCs w:val="28"/>
        </w:rPr>
        <w:t>.</w:t>
      </w:r>
    </w:p>
    <w:p w:rsidR="00B85401" w:rsidRPr="00C462E1" w:rsidRDefault="00E47D6A" w:rsidP="00E4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C46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01" w:rsidRPr="00C462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5401" w:rsidRPr="00C462E1">
        <w:rPr>
          <w:rFonts w:ascii="Times New Roman" w:hAnsi="Times New Roman" w:cs="Times New Roman"/>
          <w:sz w:val="28"/>
          <w:szCs w:val="28"/>
        </w:rPr>
        <w:t xml:space="preserve"> Ижевске работают около 100 учреждений культуры, среди них 3 музея, 4 театра, многочисленные школы искусств,</w:t>
      </w:r>
      <w:r w:rsidR="00B85401">
        <w:rPr>
          <w:rFonts w:ascii="Times New Roman" w:hAnsi="Times New Roman" w:cs="Times New Roman"/>
          <w:sz w:val="28"/>
          <w:szCs w:val="28"/>
        </w:rPr>
        <w:t xml:space="preserve"> </w:t>
      </w:r>
      <w:r w:rsidR="00B85401" w:rsidRPr="00C462E1">
        <w:rPr>
          <w:rFonts w:ascii="Times New Roman" w:hAnsi="Times New Roman" w:cs="Times New Roman"/>
          <w:sz w:val="28"/>
          <w:szCs w:val="28"/>
        </w:rPr>
        <w:t>центры детско-юношеского творчества и, конечно, библиотеки. В 2006 году открыл свои двери отреставрированный Цирк, оснащенный самой современной техникой, высококачественным звуковым</w:t>
      </w:r>
      <w:r w:rsidR="00B85401">
        <w:rPr>
          <w:rFonts w:ascii="Times New Roman" w:hAnsi="Times New Roman" w:cs="Times New Roman"/>
          <w:sz w:val="28"/>
          <w:szCs w:val="28"/>
        </w:rPr>
        <w:t xml:space="preserve"> и световым оборудованием, а в </w:t>
      </w:r>
      <w:r w:rsidR="00B85401" w:rsidRPr="00C462E1">
        <w:rPr>
          <w:rFonts w:ascii="Times New Roman" w:hAnsi="Times New Roman" w:cs="Times New Roman"/>
          <w:sz w:val="28"/>
          <w:szCs w:val="28"/>
        </w:rPr>
        <w:t>2008 году –</w:t>
      </w:r>
      <w:r w:rsidR="00B85401" w:rsidRP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B85401" w:rsidRPr="00C462E1">
        <w:rPr>
          <w:rFonts w:ascii="Times New Roman" w:hAnsi="Times New Roman" w:cs="Times New Roman"/>
          <w:sz w:val="28"/>
          <w:szCs w:val="28"/>
        </w:rPr>
        <w:t>Государственный зоопарк Удмуртии, один из крупнейших зоологических парков России.</w:t>
      </w:r>
    </w:p>
    <w:p w:rsidR="00B85401" w:rsidRDefault="00B85401" w:rsidP="00E4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C462E1">
        <w:rPr>
          <w:rFonts w:ascii="Times New Roman" w:hAnsi="Times New Roman" w:cs="Times New Roman"/>
          <w:sz w:val="28"/>
          <w:szCs w:val="28"/>
        </w:rPr>
        <w:t>ижевчане</w:t>
      </w:r>
      <w:proofErr w:type="spellEnd"/>
      <w:r w:rsidRPr="00C462E1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6A1131">
        <w:rPr>
          <w:rFonts w:ascii="Times New Roman" w:hAnsi="Times New Roman" w:cs="Times New Roman"/>
          <w:sz w:val="28"/>
          <w:szCs w:val="28"/>
        </w:rPr>
        <w:t xml:space="preserve">большие возможности в </w:t>
      </w:r>
      <w:r w:rsidRPr="00C462E1">
        <w:rPr>
          <w:rFonts w:ascii="Times New Roman" w:hAnsi="Times New Roman" w:cs="Times New Roman"/>
          <w:sz w:val="28"/>
          <w:szCs w:val="28"/>
        </w:rPr>
        <w:t>выбор</w:t>
      </w:r>
      <w:r w:rsidR="006A1131">
        <w:rPr>
          <w:rFonts w:ascii="Times New Roman" w:hAnsi="Times New Roman" w:cs="Times New Roman"/>
          <w:sz w:val="28"/>
          <w:szCs w:val="28"/>
        </w:rPr>
        <w:t>е</w:t>
      </w:r>
      <w:r w:rsidR="000F4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462E1">
        <w:rPr>
          <w:rFonts w:ascii="Times New Roman" w:hAnsi="Times New Roman" w:cs="Times New Roman"/>
          <w:sz w:val="28"/>
          <w:szCs w:val="28"/>
        </w:rPr>
        <w:t xml:space="preserve"> того или иного учреждения для проведения культурного досуга. </w:t>
      </w:r>
    </w:p>
    <w:p w:rsidR="00B85401" w:rsidRDefault="00E47D6A" w:rsidP="00E47D6A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47D6A">
        <w:rPr>
          <w:b/>
          <w:sz w:val="28"/>
          <w:szCs w:val="28"/>
        </w:rPr>
        <w:t>Слайд</w:t>
      </w:r>
      <w:r w:rsidRPr="006505AC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 xml:space="preserve"> </w:t>
      </w:r>
      <w:r w:rsidR="00B85401" w:rsidRPr="006505AC">
        <w:rPr>
          <w:sz w:val="28"/>
          <w:szCs w:val="28"/>
          <w:lang w:eastAsia="en-US"/>
        </w:rPr>
        <w:t xml:space="preserve">Тем не менее, </w:t>
      </w:r>
      <w:r w:rsidR="00B85401">
        <w:rPr>
          <w:sz w:val="28"/>
          <w:szCs w:val="28"/>
          <w:lang w:eastAsia="en-US"/>
        </w:rPr>
        <w:t>библиотеки</w:t>
      </w:r>
      <w:r w:rsidR="00B85401" w:rsidRPr="006505AC">
        <w:rPr>
          <w:sz w:val="28"/>
          <w:szCs w:val="28"/>
          <w:lang w:eastAsia="en-US"/>
        </w:rPr>
        <w:t xml:space="preserve">, в силу своих главных достоинств - открытости, доступности и бесплатности остаются </w:t>
      </w:r>
      <w:r w:rsidR="00B85401">
        <w:rPr>
          <w:sz w:val="28"/>
          <w:szCs w:val="28"/>
          <w:lang w:eastAsia="en-US"/>
        </w:rPr>
        <w:t xml:space="preserve">конкурентоспособными в ряду культурно-досуговых учреждений города. </w:t>
      </w:r>
    </w:p>
    <w:p w:rsidR="00E47D6A" w:rsidRDefault="00E47D6A" w:rsidP="00E47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7D6A">
        <w:rPr>
          <w:b/>
          <w:sz w:val="28"/>
          <w:szCs w:val="28"/>
        </w:rPr>
        <w:t>Слайд</w:t>
      </w:r>
      <w:r w:rsidRPr="00490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 </w:t>
      </w:r>
      <w:r w:rsidR="00B85401" w:rsidRPr="004903A1">
        <w:rPr>
          <w:sz w:val="28"/>
          <w:szCs w:val="28"/>
        </w:rPr>
        <w:t xml:space="preserve">Централизованная библиотечная система </w:t>
      </w:r>
      <w:proofErr w:type="gramStart"/>
      <w:r w:rsidR="00B85401" w:rsidRPr="004903A1">
        <w:rPr>
          <w:sz w:val="28"/>
          <w:szCs w:val="28"/>
        </w:rPr>
        <w:t>г</w:t>
      </w:r>
      <w:proofErr w:type="gramEnd"/>
      <w:r w:rsidR="00B85401" w:rsidRPr="004903A1">
        <w:rPr>
          <w:sz w:val="28"/>
          <w:szCs w:val="28"/>
        </w:rPr>
        <w:t xml:space="preserve">. Ижевска - это 23 библиотеки, из них – 2 Центральные библиотеки, 6 детских, 17 универсальных. </w:t>
      </w:r>
    </w:p>
    <w:p w:rsidR="00B85401" w:rsidRDefault="00E47D6A" w:rsidP="00E47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7D6A">
        <w:rPr>
          <w:b/>
          <w:sz w:val="28"/>
          <w:szCs w:val="28"/>
        </w:rPr>
        <w:t>Слайд</w:t>
      </w:r>
      <w:r w:rsidRPr="004903A1">
        <w:rPr>
          <w:sz w:val="28"/>
          <w:szCs w:val="28"/>
        </w:rPr>
        <w:t xml:space="preserve"> </w:t>
      </w:r>
      <w:r w:rsidRPr="00E47D6A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85401" w:rsidRPr="004903A1">
        <w:rPr>
          <w:sz w:val="28"/>
          <w:szCs w:val="28"/>
        </w:rPr>
        <w:t>9 библиотек функционируют как информационные центры по определенным направлениям (Центр психологического просвещения, Центр чтения, Центр русской культуры и литературы и т.д.)</w:t>
      </w:r>
    </w:p>
    <w:p w:rsidR="00C22293" w:rsidRPr="00B85401" w:rsidRDefault="00E47D6A" w:rsidP="00E47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7D6A"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 </w:t>
      </w:r>
      <w:r w:rsidRPr="00E47D6A">
        <w:rPr>
          <w:b/>
          <w:sz w:val="28"/>
          <w:szCs w:val="28"/>
          <w:lang w:eastAsia="en-US"/>
        </w:rPr>
        <w:t>7</w:t>
      </w:r>
      <w:r>
        <w:rPr>
          <w:sz w:val="28"/>
          <w:szCs w:val="28"/>
        </w:rPr>
        <w:t xml:space="preserve"> </w:t>
      </w:r>
      <w:r w:rsidR="00E862E6">
        <w:rPr>
          <w:sz w:val="28"/>
          <w:szCs w:val="28"/>
        </w:rPr>
        <w:t>Сегодня очень активно происходит п</w:t>
      </w:r>
      <w:r w:rsidR="0032772D" w:rsidRPr="00B85401">
        <w:rPr>
          <w:sz w:val="28"/>
          <w:szCs w:val="28"/>
        </w:rPr>
        <w:t xml:space="preserve">ереосмысливание </w:t>
      </w:r>
      <w:r w:rsidR="004F3EC3">
        <w:rPr>
          <w:sz w:val="28"/>
          <w:szCs w:val="28"/>
        </w:rPr>
        <w:t xml:space="preserve">роли </w:t>
      </w:r>
      <w:r w:rsidR="0032772D" w:rsidRPr="00B85401">
        <w:rPr>
          <w:sz w:val="28"/>
          <w:szCs w:val="28"/>
        </w:rPr>
        <w:t>библиот</w:t>
      </w:r>
      <w:r w:rsidR="00E862E6">
        <w:rPr>
          <w:sz w:val="28"/>
          <w:szCs w:val="28"/>
        </w:rPr>
        <w:t>еки как публичного пространства</w:t>
      </w:r>
      <w:r w:rsidR="0032772D" w:rsidRPr="00B85401">
        <w:rPr>
          <w:sz w:val="28"/>
          <w:szCs w:val="28"/>
        </w:rPr>
        <w:t xml:space="preserve">. </w:t>
      </w:r>
      <w:r w:rsidR="00E862E6">
        <w:rPr>
          <w:sz w:val="28"/>
          <w:szCs w:val="28"/>
        </w:rPr>
        <w:t xml:space="preserve">Главное направление развития – это библиотека </w:t>
      </w:r>
      <w:proofErr w:type="gramStart"/>
      <w:r w:rsidR="00E862E6">
        <w:rPr>
          <w:sz w:val="28"/>
          <w:szCs w:val="28"/>
        </w:rPr>
        <w:t>-</w:t>
      </w:r>
      <w:r w:rsidR="00C22293" w:rsidRPr="00B85401">
        <w:rPr>
          <w:sz w:val="28"/>
          <w:szCs w:val="28"/>
        </w:rPr>
        <w:t>к</w:t>
      </w:r>
      <w:proofErr w:type="gramEnd"/>
      <w:r w:rsidR="00C22293" w:rsidRPr="00B85401">
        <w:rPr>
          <w:sz w:val="28"/>
          <w:szCs w:val="28"/>
        </w:rPr>
        <w:t>ультурно-просветительский центр – коммуникационная площадка интеллектуального развития и культурного досуга населения страны» («Модельный стандарт деятельности общедоступной библиотеки»).</w:t>
      </w:r>
    </w:p>
    <w:p w:rsidR="0032772D" w:rsidRPr="00B85401" w:rsidRDefault="00E47D6A" w:rsidP="00E4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2E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>иблиотек</w:t>
      </w:r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>ориентир</w:t>
      </w:r>
      <w:r w:rsidR="00191686">
        <w:rPr>
          <w:rFonts w:ascii="Times New Roman" w:eastAsia="Times New Roman" w:hAnsi="Times New Roman" w:cs="Times New Roman"/>
          <w:sz w:val="28"/>
          <w:szCs w:val="28"/>
        </w:rPr>
        <w:t>уютс</w:t>
      </w:r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 xml:space="preserve">, прежде всего, на своих пользователей, понимая, что они очень разнообразны и у них разные культурные запросы. Выход на современные городские </w:t>
      </w:r>
      <w:r w:rsidR="00FF29E3" w:rsidRPr="00B854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 xml:space="preserve"> культурные сообщества является ключевым моментом, который библиотеки могут использовать в своем развитии.</w:t>
      </w:r>
    </w:p>
    <w:p w:rsidR="0032772D" w:rsidRPr="00B85401" w:rsidRDefault="00E47D6A" w:rsidP="00E47D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 xml:space="preserve">Что такое городские сообщества? Это объединения городских активистов, связанных общей сферой интересов, целями и системой ценностей. Городские сообщества как социальный субъект основываются на позитивной и созидательной деятельности, и только тогда, как показывает практика, они являются жизнеспособными и полезными для общества в целом. </w:t>
      </w:r>
    </w:p>
    <w:p w:rsidR="0032772D" w:rsidRPr="00B85401" w:rsidRDefault="00E47D6A" w:rsidP="00E47D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почему бы  именно библиотекам, владеющим «мудростью веков» и богатым опытом информационно-просветительской деятельности, не стать такими центрами объединения и развития различных сообществ?</w:t>
      </w:r>
    </w:p>
    <w:p w:rsidR="00E47D6A" w:rsidRDefault="00E47D6A" w:rsidP="00E4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библиотек </w:t>
      </w:r>
      <w:proofErr w:type="gramStart"/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>. Ижевска идет в соответствии со «Стратегией развития муниципальных библиотек г. Ижевска на 2015-2018 гг.» (</w:t>
      </w:r>
      <w:r w:rsidR="0055599E" w:rsidRPr="00B85401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32772D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на сайте</w:t>
      </w:r>
      <w:r w:rsidR="004F0684" w:rsidRPr="00B8540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37614" w:rsidRPr="00B85401" w:rsidRDefault="00E47D6A" w:rsidP="00E4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684" w:rsidRPr="00B8540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F0684" w:rsidRPr="00B85401">
        <w:rPr>
          <w:rFonts w:ascii="Times New Roman" w:eastAsia="Times New Roman" w:hAnsi="Times New Roman" w:cs="Times New Roman"/>
          <w:sz w:val="28"/>
          <w:szCs w:val="28"/>
        </w:rPr>
        <w:t xml:space="preserve">ак мы видим, работа </w:t>
      </w:r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 xml:space="preserve">по изучению потребностей </w:t>
      </w:r>
      <w:r w:rsidR="004F0684" w:rsidRPr="00B85401">
        <w:rPr>
          <w:rFonts w:ascii="Times New Roman" w:eastAsia="Times New Roman" w:hAnsi="Times New Roman" w:cs="Times New Roman"/>
          <w:sz w:val="28"/>
          <w:szCs w:val="28"/>
        </w:rPr>
        <w:t>сообществ занимает в этом перечне первое место.</w:t>
      </w:r>
    </w:p>
    <w:p w:rsidR="00E47D6A" w:rsidRDefault="00E47D6A" w:rsidP="00E4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целью выявления отношения горожан к библиотекам и их ожиданий от функциональной наполняемости библиотечных пространств, ЦМБ им. Н.А. Некрасова в </w:t>
      </w:r>
      <w:r w:rsidR="00FF29E3" w:rsidRPr="00B85401">
        <w:rPr>
          <w:rFonts w:ascii="Times New Roman" w:eastAsia="Times New Roman" w:hAnsi="Times New Roman" w:cs="Times New Roman"/>
          <w:sz w:val="28"/>
          <w:szCs w:val="28"/>
        </w:rPr>
        <w:t>2015 году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провела социологическое исследование «Библиотека – интеллектуальное пространство развития личности».</w:t>
      </w:r>
    </w:p>
    <w:p w:rsidR="0032052C" w:rsidRPr="00B85401" w:rsidRDefault="00E47D6A" w:rsidP="00E4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proofErr w:type="gramStart"/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исследовании приняли участие как реальные, так и потенциальные пользователи библиотек, всего более 400 человек. </w:t>
      </w:r>
    </w:p>
    <w:p w:rsidR="0032052C" w:rsidRPr="00B85401" w:rsidRDefault="00E47D6A" w:rsidP="00E4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Отношение потенциальных пользователей к библиотекам мы выясняли через призму свободного времени, как одну из важных ценностей эпохи. 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Оказалось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>, что в свободное время респонденты охотно занимаются своим хобби, отправля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на прогулку или встреча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с друзьями. Поход в библиотеку занял четвертое место в рейтинге досуговых предпочтений. </w:t>
      </w:r>
    </w:p>
    <w:p w:rsidR="0032052C" w:rsidRPr="00B85401" w:rsidRDefault="00E47D6A" w:rsidP="00E4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Необходимо было выяснить причину </w:t>
      </w:r>
      <w:proofErr w:type="spellStart"/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>НЕпосещения</w:t>
      </w:r>
      <w:proofErr w:type="spellEnd"/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библиотек. По мнению респондентов,  у современных горожан нет потребности в библиотеках и нет времени для ее посещения. Кроме того, жители уверены, что в библиотеке нет  новых и нужных книг. Каждый 10 респондент  отметил, что Интернет является явным конкурентом библиотек.</w:t>
      </w:r>
    </w:p>
    <w:p w:rsidR="0032052C" w:rsidRPr="00B85401" w:rsidRDefault="0032052C" w:rsidP="00320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401">
        <w:rPr>
          <w:rFonts w:ascii="Times New Roman" w:eastAsia="Times New Roman" w:hAnsi="Times New Roman" w:cs="Times New Roman"/>
          <w:sz w:val="28"/>
          <w:szCs w:val="28"/>
        </w:rPr>
        <w:t>Исследование показало, что качество обслуживания, в том числе неудобный график работы, строгие правила пользования, низкое качество услуг играют важную роль в том, что горожане стали реже посещать библиотеки.</w:t>
      </w:r>
    </w:p>
    <w:p w:rsidR="0032052C" w:rsidRPr="00B85401" w:rsidRDefault="00E47D6A" w:rsidP="00E47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>Следующая группа вопросов была ориентирована на выявление потребности в услугах библиотеки.</w:t>
      </w:r>
    </w:p>
    <w:p w:rsidR="0032052C" w:rsidRPr="00B85401" w:rsidRDefault="0032052C" w:rsidP="00320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По итогам анкетирования, наиболее востребованными оказались: организация различных мастер-классов, психологических тренингов, предоставление доступа </w:t>
      </w:r>
      <w:proofErr w:type="gramStart"/>
      <w:r w:rsidRPr="00B8540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540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End"/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библиотекам. Среди отмеченных респондентами услуг также -  игротеки, занятия йогой, организация детских интеллектуальных игр.</w:t>
      </w:r>
    </w:p>
    <w:p w:rsidR="0032052C" w:rsidRPr="00B85401" w:rsidRDefault="00E47D6A" w:rsidP="00E4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>ретья группа вопросо</w:t>
      </w:r>
      <w:r w:rsidR="00883A6D">
        <w:rPr>
          <w:rFonts w:ascii="Times New Roman" w:eastAsia="Times New Roman" w:hAnsi="Times New Roman" w:cs="Times New Roman"/>
          <w:sz w:val="28"/>
          <w:szCs w:val="28"/>
        </w:rPr>
        <w:t xml:space="preserve">в выявила, какие 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библиотечные события могли бы </w:t>
      </w:r>
      <w:r w:rsidR="00883A6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интересными для горожан.</w:t>
      </w:r>
    </w:p>
    <w:p w:rsidR="0032052C" w:rsidRPr="00B85401" w:rsidRDefault="0032052C" w:rsidP="00320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401">
        <w:rPr>
          <w:rFonts w:ascii="Times New Roman" w:eastAsia="Times New Roman" w:hAnsi="Times New Roman" w:cs="Times New Roman"/>
          <w:sz w:val="28"/>
          <w:szCs w:val="28"/>
        </w:rPr>
        <w:t>Безусловными лидерами стали встречи с интересными людьми, презентации книг и авторов, концерты,  дискуссионные и литературные клубы. По сути, ничего нового и сверхъестественного наши пользователи не хотят. Вопрос – знают ли они о проводимых библиотеками мероприятиях? И если знают, то устраивает ли их качество этих самых мероприятий?</w:t>
      </w:r>
    </w:p>
    <w:p w:rsidR="0032052C" w:rsidRPr="00B85401" w:rsidRDefault="00E47D6A" w:rsidP="00E47D6A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47D6A">
        <w:rPr>
          <w:b/>
          <w:sz w:val="28"/>
          <w:szCs w:val="28"/>
        </w:rPr>
        <w:t>Слайд</w:t>
      </w:r>
      <w:r w:rsidRPr="00B85401">
        <w:rPr>
          <w:sz w:val="28"/>
          <w:szCs w:val="28"/>
          <w:lang w:eastAsia="en-US"/>
        </w:rPr>
        <w:t xml:space="preserve"> </w:t>
      </w:r>
      <w:r w:rsidRPr="00E47D6A">
        <w:rPr>
          <w:b/>
          <w:sz w:val="28"/>
          <w:szCs w:val="28"/>
          <w:lang w:eastAsia="en-US"/>
        </w:rPr>
        <w:t>19</w:t>
      </w:r>
      <w:proofErr w:type="gramStart"/>
      <w:r>
        <w:rPr>
          <w:sz w:val="28"/>
          <w:szCs w:val="28"/>
          <w:lang w:eastAsia="en-US"/>
        </w:rPr>
        <w:t xml:space="preserve"> </w:t>
      </w:r>
      <w:r w:rsidR="0032052C" w:rsidRPr="00B85401">
        <w:rPr>
          <w:sz w:val="28"/>
          <w:szCs w:val="28"/>
          <w:lang w:eastAsia="en-US"/>
        </w:rPr>
        <w:t>П</w:t>
      </w:r>
      <w:proofErr w:type="gramEnd"/>
      <w:r w:rsidR="0032052C" w:rsidRPr="00B85401">
        <w:rPr>
          <w:sz w:val="28"/>
          <w:szCs w:val="28"/>
          <w:lang w:eastAsia="en-US"/>
        </w:rPr>
        <w:t xml:space="preserve">омимо выявления интересов горожан, была исследована возможность их реализации в пространстве библиотеки. Нам хотелось выяснить, насколько библиотека - открытое пространство для творческой самореализации горожан. 28,4% горожан не хотят организовывать в библиотеке свои мероприятия. Среди остальных ответов преобладают «клубы по интересам» и «мастер-классы». Некоторый потенциал есть и его нужно развивать, приглашать жителей к соучастию в мероприятиях, к организации читательских объединений  по </w:t>
      </w:r>
      <w:r w:rsidR="0032052C" w:rsidRPr="00B85401">
        <w:rPr>
          <w:sz w:val="28"/>
          <w:szCs w:val="28"/>
          <w:lang w:eastAsia="en-US"/>
        </w:rPr>
        <w:lastRenderedPageBreak/>
        <w:t>интересам. Библиотеки должны быть открыты к воплощению творческих и социальных инициатив различных сообществ.</w:t>
      </w:r>
    </w:p>
    <w:p w:rsidR="0032052C" w:rsidRDefault="00191686" w:rsidP="00320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32052C" w:rsidRPr="00B85401">
        <w:rPr>
          <w:sz w:val="28"/>
          <w:szCs w:val="28"/>
          <w:lang w:eastAsia="en-US"/>
        </w:rPr>
        <w:t>лубы, ор</w:t>
      </w:r>
      <w:r>
        <w:rPr>
          <w:sz w:val="28"/>
          <w:szCs w:val="28"/>
          <w:lang w:eastAsia="en-US"/>
        </w:rPr>
        <w:t xml:space="preserve">ганизованные библиотекарями могут </w:t>
      </w:r>
      <w:r w:rsidR="0032052C" w:rsidRPr="00B85401">
        <w:rPr>
          <w:sz w:val="28"/>
          <w:szCs w:val="28"/>
          <w:lang w:eastAsia="en-US"/>
        </w:rPr>
        <w:t>не</w:t>
      </w:r>
      <w:r>
        <w:rPr>
          <w:sz w:val="28"/>
          <w:szCs w:val="28"/>
          <w:lang w:eastAsia="en-US"/>
        </w:rPr>
        <w:t xml:space="preserve"> </w:t>
      </w:r>
      <w:r w:rsidR="0032052C" w:rsidRPr="00B85401">
        <w:rPr>
          <w:sz w:val="28"/>
          <w:szCs w:val="28"/>
          <w:lang w:eastAsia="en-US"/>
        </w:rPr>
        <w:t>соответств</w:t>
      </w:r>
      <w:r>
        <w:rPr>
          <w:sz w:val="28"/>
          <w:szCs w:val="28"/>
          <w:lang w:eastAsia="en-US"/>
        </w:rPr>
        <w:t xml:space="preserve">овать </w:t>
      </w:r>
      <w:r w:rsidR="0032052C" w:rsidRPr="00B85401">
        <w:rPr>
          <w:sz w:val="28"/>
          <w:szCs w:val="28"/>
          <w:lang w:eastAsia="en-US"/>
        </w:rPr>
        <w:t>интересам горожан. Доказано, что для развития сообществ нужны реальные темы, подсказанные самой жизнью, то, что реально заботит людей и объединяет их в процессе обсуждения.</w:t>
      </w:r>
    </w:p>
    <w:p w:rsidR="003735D2" w:rsidRDefault="003735D2" w:rsidP="00320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Результаты социологического исследования были учтены при дальнейшей реализации Стратегии развития ЦБС. </w:t>
      </w:r>
    </w:p>
    <w:p w:rsidR="007A446D" w:rsidRPr="00B85401" w:rsidRDefault="00E47D6A" w:rsidP="00E47D6A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E47D6A">
        <w:rPr>
          <w:b/>
          <w:sz w:val="28"/>
          <w:szCs w:val="28"/>
        </w:rPr>
        <w:t>Слайд</w:t>
      </w:r>
      <w:r w:rsidRPr="007A446D">
        <w:rPr>
          <w:sz w:val="28"/>
          <w:szCs w:val="28"/>
          <w:lang w:eastAsia="en-US"/>
        </w:rPr>
        <w:t xml:space="preserve"> </w:t>
      </w:r>
      <w:r w:rsidRPr="00E47D6A">
        <w:rPr>
          <w:b/>
          <w:sz w:val="28"/>
          <w:szCs w:val="28"/>
          <w:lang w:eastAsia="en-US"/>
        </w:rPr>
        <w:t>20</w:t>
      </w:r>
      <w:proofErr w:type="gramStart"/>
      <w:r>
        <w:rPr>
          <w:sz w:val="28"/>
          <w:szCs w:val="28"/>
          <w:lang w:eastAsia="en-US"/>
        </w:rPr>
        <w:t xml:space="preserve"> </w:t>
      </w:r>
      <w:r w:rsidR="007A446D" w:rsidRPr="007A446D">
        <w:rPr>
          <w:sz w:val="28"/>
          <w:szCs w:val="28"/>
          <w:lang w:eastAsia="en-US"/>
        </w:rPr>
        <w:t>П</w:t>
      </w:r>
      <w:proofErr w:type="gramEnd"/>
      <w:r w:rsidR="007A446D" w:rsidRPr="007A446D">
        <w:rPr>
          <w:sz w:val="28"/>
          <w:szCs w:val="28"/>
          <w:lang w:eastAsia="en-US"/>
        </w:rPr>
        <w:t>омимо исследования</w:t>
      </w:r>
      <w:r w:rsidR="003735D2">
        <w:rPr>
          <w:sz w:val="28"/>
          <w:szCs w:val="28"/>
          <w:lang w:eastAsia="en-US"/>
        </w:rPr>
        <w:t>,</w:t>
      </w:r>
      <w:r w:rsidR="007A446D" w:rsidRPr="007A446D">
        <w:rPr>
          <w:sz w:val="28"/>
          <w:szCs w:val="28"/>
          <w:lang w:eastAsia="en-US"/>
        </w:rPr>
        <w:t xml:space="preserve"> в рамках реализации Стратегии в 2015 году состоялся одноименный круглый стол с участием главы Администрации, библиотекарей ЦБС, представителей общественных организаций и СМИ. В качестве эксперта на круглом столе выступил московский издатель и публицист, идеолог реформирования московских библиотек Борис Куприянов. Во время встречи были обозначены основные векторы развития современной публичной библиотеки.</w:t>
      </w:r>
    </w:p>
    <w:p w:rsidR="001E17E3" w:rsidRPr="00B85401" w:rsidRDefault="00E47D6A" w:rsidP="00E47D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E91">
        <w:rPr>
          <w:rFonts w:ascii="Times New Roman" w:eastAsia="Times New Roman" w:hAnsi="Times New Roman" w:cs="Times New Roman"/>
          <w:sz w:val="28"/>
          <w:szCs w:val="28"/>
        </w:rPr>
        <w:t xml:space="preserve">Старт активной деятельности библиотек </w:t>
      </w:r>
      <w:proofErr w:type="gramStart"/>
      <w:r w:rsidR="0098108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81086">
        <w:rPr>
          <w:rFonts w:ascii="Times New Roman" w:eastAsia="Times New Roman" w:hAnsi="Times New Roman" w:cs="Times New Roman"/>
          <w:sz w:val="28"/>
          <w:szCs w:val="28"/>
        </w:rPr>
        <w:t xml:space="preserve">. Ижевска </w:t>
      </w:r>
      <w:r w:rsidR="00F21228">
        <w:rPr>
          <w:rFonts w:ascii="Times New Roman" w:eastAsia="Times New Roman" w:hAnsi="Times New Roman" w:cs="Times New Roman"/>
          <w:sz w:val="28"/>
          <w:szCs w:val="28"/>
        </w:rPr>
        <w:t xml:space="preserve">по взаимодействию с городскими </w:t>
      </w:r>
      <w:r w:rsidR="00AA6E91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r w:rsidR="00F2122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A6E91">
        <w:rPr>
          <w:rFonts w:ascii="Times New Roman" w:eastAsia="Times New Roman" w:hAnsi="Times New Roman" w:cs="Times New Roman"/>
          <w:sz w:val="28"/>
          <w:szCs w:val="28"/>
        </w:rPr>
        <w:t xml:space="preserve"> был дан на 1 Форуме живых городов, прошедшем в Ижевске в </w:t>
      </w:r>
      <w:r w:rsidR="007A446D">
        <w:rPr>
          <w:rFonts w:ascii="Times New Roman" w:eastAsia="Times New Roman" w:hAnsi="Times New Roman" w:cs="Times New Roman"/>
          <w:sz w:val="28"/>
          <w:szCs w:val="28"/>
        </w:rPr>
        <w:t xml:space="preserve">мае </w:t>
      </w:r>
      <w:r w:rsidR="00AA6E91">
        <w:rPr>
          <w:rFonts w:ascii="Times New Roman" w:eastAsia="Times New Roman" w:hAnsi="Times New Roman" w:cs="Times New Roman"/>
          <w:sz w:val="28"/>
          <w:szCs w:val="28"/>
        </w:rPr>
        <w:t>2015 год</w:t>
      </w:r>
      <w:r w:rsidR="007A44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E91">
        <w:rPr>
          <w:rFonts w:ascii="Times New Roman" w:eastAsia="Times New Roman" w:hAnsi="Times New Roman" w:cs="Times New Roman"/>
          <w:sz w:val="28"/>
          <w:szCs w:val="28"/>
        </w:rPr>
        <w:t>. Тогда на базе библиотеки-филиала №</w:t>
      </w:r>
      <w:r w:rsidR="00FB040A" w:rsidRPr="00B85401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AA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49E" w:rsidRPr="00B85401">
        <w:rPr>
          <w:rFonts w:ascii="Times New Roman" w:eastAsia="Times New Roman" w:hAnsi="Times New Roman" w:cs="Times New Roman"/>
          <w:sz w:val="28"/>
          <w:szCs w:val="28"/>
        </w:rPr>
        <w:t xml:space="preserve">состоялась встреча с руководителем </w:t>
      </w:r>
      <w:r w:rsidR="007F7ABD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FE249E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прикладной </w:t>
      </w:r>
      <w:proofErr w:type="spellStart"/>
      <w:r w:rsidR="00FE249E" w:rsidRPr="00B85401">
        <w:rPr>
          <w:rFonts w:ascii="Times New Roman" w:eastAsia="Times New Roman" w:hAnsi="Times New Roman" w:cs="Times New Roman"/>
          <w:sz w:val="28"/>
          <w:szCs w:val="28"/>
        </w:rPr>
        <w:t>урбанистики</w:t>
      </w:r>
      <w:proofErr w:type="spellEnd"/>
      <w:r w:rsidR="00FE249E" w:rsidRPr="00B85401">
        <w:rPr>
          <w:rFonts w:ascii="Times New Roman" w:eastAsia="Times New Roman" w:hAnsi="Times New Roman" w:cs="Times New Roman"/>
          <w:sz w:val="28"/>
          <w:szCs w:val="28"/>
        </w:rPr>
        <w:t xml:space="preserve"> и экспертом по работе с местными сообществами Святом </w:t>
      </w:r>
      <w:proofErr w:type="spellStart"/>
      <w:r w:rsidR="00FE249E" w:rsidRPr="00B85401">
        <w:rPr>
          <w:rFonts w:ascii="Times New Roman" w:eastAsia="Times New Roman" w:hAnsi="Times New Roman" w:cs="Times New Roman"/>
          <w:sz w:val="28"/>
          <w:szCs w:val="28"/>
        </w:rPr>
        <w:t>Муруновым</w:t>
      </w:r>
      <w:proofErr w:type="spellEnd"/>
      <w:r w:rsidR="00AA6E91">
        <w:rPr>
          <w:rFonts w:ascii="Times New Roman" w:eastAsia="Times New Roman" w:hAnsi="Times New Roman" w:cs="Times New Roman"/>
          <w:sz w:val="28"/>
          <w:szCs w:val="28"/>
        </w:rPr>
        <w:t>. На встрече состоялось знакомство</w:t>
      </w:r>
      <w:r w:rsidR="00FB040A" w:rsidRPr="00B85401">
        <w:rPr>
          <w:rFonts w:ascii="Times New Roman" w:eastAsia="Times New Roman" w:hAnsi="Times New Roman" w:cs="Times New Roman"/>
          <w:sz w:val="28"/>
          <w:szCs w:val="28"/>
        </w:rPr>
        <w:t xml:space="preserve"> активных горожан между собой</w:t>
      </w:r>
      <w:r w:rsidR="00F21228">
        <w:rPr>
          <w:rFonts w:ascii="Times New Roman" w:eastAsia="Times New Roman" w:hAnsi="Times New Roman" w:cs="Times New Roman"/>
          <w:sz w:val="28"/>
          <w:szCs w:val="28"/>
        </w:rPr>
        <w:t xml:space="preserve"> и выработка инструментов</w:t>
      </w:r>
      <w:r w:rsidR="00FB040A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города.</w:t>
      </w:r>
    </w:p>
    <w:p w:rsidR="00E47D6A" w:rsidRDefault="00E47D6A" w:rsidP="00E47D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proofErr w:type="gramStart"/>
      <w:r w:rsidR="00FB040A" w:rsidRPr="00B854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 xml:space="preserve"> 2014 года библиотека </w:t>
      </w:r>
      <w:r w:rsidR="00981086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 xml:space="preserve">является экспериментальной площадкой по внедрению инновационных практик и новых форм работы. Главная особенность многих реализуемых библиотекой проектов – они инициируются и воплощаются в жизнь по инициативе </w:t>
      </w:r>
      <w:r w:rsidR="007F7ABD">
        <w:rPr>
          <w:rFonts w:ascii="Times New Roman" w:eastAsia="Times New Roman" w:hAnsi="Times New Roman" w:cs="Times New Roman"/>
          <w:sz w:val="28"/>
          <w:szCs w:val="28"/>
        </w:rPr>
        <w:t>самих пользователей</w:t>
      </w:r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7D6A" w:rsidRDefault="00E47D6A" w:rsidP="00E47D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proofErr w:type="gramStart"/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7AB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54021" w:rsidRPr="00B85401">
        <w:rPr>
          <w:rFonts w:ascii="Times New Roman" w:eastAsia="Times New Roman" w:hAnsi="Times New Roman" w:cs="Times New Roman"/>
          <w:sz w:val="28"/>
          <w:szCs w:val="28"/>
        </w:rPr>
        <w:t xml:space="preserve"> библиотеке на сегодняшний день работает более 10 клубов и творческих объединений. </w:t>
      </w:r>
      <w:r w:rsidR="00EE6FE0" w:rsidRPr="00B85401">
        <w:rPr>
          <w:rFonts w:ascii="Times New Roman" w:eastAsia="Times New Roman" w:hAnsi="Times New Roman" w:cs="Times New Roman"/>
          <w:sz w:val="28"/>
          <w:szCs w:val="28"/>
        </w:rPr>
        <w:t>Это – «Лаборатория экспериментов</w:t>
      </w:r>
      <w:r w:rsidR="00D11F2B"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FE0" w:rsidRPr="00B85401">
        <w:rPr>
          <w:rFonts w:ascii="Times New Roman" w:eastAsia="Times New Roman" w:hAnsi="Times New Roman" w:cs="Times New Roman"/>
          <w:sz w:val="28"/>
          <w:szCs w:val="28"/>
        </w:rPr>
        <w:t>«Весёлая наука», клуб любителей животных</w:t>
      </w:r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FE0" w:rsidRPr="00B85401">
        <w:rPr>
          <w:rFonts w:ascii="Times New Roman" w:eastAsia="Times New Roman" w:hAnsi="Times New Roman" w:cs="Times New Roman"/>
          <w:sz w:val="28"/>
          <w:szCs w:val="28"/>
        </w:rPr>
        <w:t xml:space="preserve">«Уши, лапы и хвосты», </w:t>
      </w:r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>ИЗОстудия</w:t>
      </w:r>
      <w:proofErr w:type="spellEnd"/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6FE0" w:rsidRPr="00B854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 xml:space="preserve"> «Комикс-клуб», </w:t>
      </w:r>
      <w:proofErr w:type="spellStart"/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>мультстудия</w:t>
      </w:r>
      <w:proofErr w:type="spellEnd"/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 xml:space="preserve"> «Живая шляпа». </w:t>
      </w:r>
    </w:p>
    <w:p w:rsidR="00441099" w:rsidRDefault="00E47D6A" w:rsidP="00E47D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6A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 xml:space="preserve">Уникальным по своей </w:t>
      </w:r>
      <w:proofErr w:type="spellStart"/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="00441099" w:rsidRPr="00B854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22293" w:rsidRPr="00B85401">
        <w:rPr>
          <w:rFonts w:ascii="Times New Roman" w:eastAsia="Times New Roman" w:hAnsi="Times New Roman" w:cs="Times New Roman"/>
          <w:sz w:val="28"/>
          <w:szCs w:val="28"/>
        </w:rPr>
        <w:t xml:space="preserve">долговечности </w:t>
      </w:r>
      <w:r w:rsidR="00441099" w:rsidRPr="00B85401">
        <w:rPr>
          <w:rFonts w:ascii="Times New Roman" w:eastAsia="Times New Roman" w:hAnsi="Times New Roman" w:cs="Times New Roman"/>
          <w:sz w:val="28"/>
          <w:szCs w:val="28"/>
        </w:rPr>
        <w:t xml:space="preserve">является проект </w:t>
      </w:r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>«Университет 55+»</w:t>
      </w:r>
      <w:r w:rsidR="00441099" w:rsidRPr="00B85401">
        <w:rPr>
          <w:rFonts w:ascii="Times New Roman" w:eastAsia="Times New Roman" w:hAnsi="Times New Roman" w:cs="Times New Roman"/>
          <w:sz w:val="28"/>
          <w:szCs w:val="28"/>
        </w:rPr>
        <w:t>, направленный на повышение качества и продление активного долголетия людей серебряного возраста.  Это обучение новым практическим навыкам в комфортной среде, а также вовлечение людей старшего поколения в развитие города.</w:t>
      </w:r>
      <w:r w:rsidR="0032052C"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99" w:rsidRPr="00B85401">
        <w:rPr>
          <w:rFonts w:ascii="Times New Roman" w:eastAsia="Times New Roman" w:hAnsi="Times New Roman" w:cs="Times New Roman"/>
          <w:sz w:val="28"/>
          <w:szCs w:val="28"/>
        </w:rPr>
        <w:t>В рамках «Университета 55+» действуют несколько практических и теоретических курсов - от обучения компьютерной грамотности, ландшафтному дизайну до занятий йогой и скандинавской ходьбой. Все занятия бесплатные.</w:t>
      </w:r>
    </w:p>
    <w:p w:rsidR="007F7ABD" w:rsidRDefault="00A762C4" w:rsidP="00A7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7F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2C4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 xml:space="preserve"> сентябре 2016 года на базе библиотеки 23 состоялся трехдневный семинар «Проектирование общественных пространств»  с участием Центра прикладной </w:t>
      </w:r>
      <w:proofErr w:type="spellStart"/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>урбанистики</w:t>
      </w:r>
      <w:proofErr w:type="spellEnd"/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 xml:space="preserve"> (СПб).</w:t>
      </w:r>
    </w:p>
    <w:p w:rsidR="007A446D" w:rsidRDefault="00A762C4" w:rsidP="00A7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7F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2C4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 xml:space="preserve">Итогом семинара стало совместное благоустройство специалистами и жителями микрорайона территории около библиотеки и закладка </w:t>
      </w:r>
      <w:r w:rsidR="007F156B">
        <w:rPr>
          <w:rFonts w:ascii="Times New Roman" w:eastAsia="Times New Roman" w:hAnsi="Times New Roman" w:cs="Times New Roman"/>
          <w:sz w:val="28"/>
          <w:szCs w:val="28"/>
        </w:rPr>
        <w:t xml:space="preserve">читающего </w:t>
      </w:r>
      <w:r w:rsidR="007F7ABD" w:rsidRPr="007F7ABD">
        <w:rPr>
          <w:rFonts w:ascii="Times New Roman" w:eastAsia="Times New Roman" w:hAnsi="Times New Roman" w:cs="Times New Roman"/>
          <w:sz w:val="28"/>
          <w:szCs w:val="28"/>
        </w:rPr>
        <w:t xml:space="preserve">сквера «ЧОШ» («Вместе»). </w:t>
      </w:r>
      <w:r w:rsidR="007A446D" w:rsidRPr="007F7ABD">
        <w:rPr>
          <w:rFonts w:ascii="Times New Roman" w:eastAsia="Times New Roman" w:hAnsi="Times New Roman" w:cs="Times New Roman"/>
          <w:sz w:val="28"/>
          <w:szCs w:val="28"/>
        </w:rPr>
        <w:t xml:space="preserve">Сегодня сквер «ЧОШ» – это комфортное благоустроенное пространство для реализации социальных и культурных </w:t>
      </w:r>
      <w:r w:rsidR="007A446D" w:rsidRPr="007F7ABD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 жителей микрорайона</w:t>
      </w:r>
      <w:r w:rsidR="007A446D">
        <w:rPr>
          <w:rFonts w:ascii="Times New Roman" w:eastAsia="Times New Roman" w:hAnsi="Times New Roman" w:cs="Times New Roman"/>
          <w:sz w:val="28"/>
          <w:szCs w:val="28"/>
        </w:rPr>
        <w:t xml:space="preserve">. В сквере проходят библиотечные мероприятия, с размахом </w:t>
      </w:r>
      <w:r w:rsidR="009633B2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="007A446D">
        <w:rPr>
          <w:rFonts w:ascii="Times New Roman" w:eastAsia="Times New Roman" w:hAnsi="Times New Roman" w:cs="Times New Roman"/>
          <w:sz w:val="28"/>
          <w:szCs w:val="28"/>
        </w:rPr>
        <w:t xml:space="preserve"> городские праздники.</w:t>
      </w:r>
    </w:p>
    <w:p w:rsidR="009413FD" w:rsidRDefault="009413FD" w:rsidP="00320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FD">
        <w:rPr>
          <w:rFonts w:ascii="Times New Roman" w:eastAsia="Times New Roman" w:hAnsi="Times New Roman" w:cs="Times New Roman"/>
          <w:i/>
          <w:sz w:val="28"/>
          <w:szCs w:val="28"/>
        </w:rPr>
        <w:t>Сюжет.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4CF" w:rsidRDefault="00A762C4" w:rsidP="00A762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D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D3DAB">
        <w:rPr>
          <w:rFonts w:ascii="Times New Roman" w:eastAsia="Times New Roman" w:hAnsi="Times New Roman" w:cs="Times New Roman"/>
          <w:sz w:val="28"/>
          <w:szCs w:val="28"/>
        </w:rPr>
        <w:t>от такой пример у</w:t>
      </w:r>
      <w:r w:rsidR="00FD3DAB" w:rsidRPr="00FD3DAB">
        <w:rPr>
          <w:rFonts w:ascii="Times New Roman" w:eastAsia="Times New Roman" w:hAnsi="Times New Roman" w:cs="Times New Roman"/>
          <w:sz w:val="28"/>
          <w:szCs w:val="28"/>
        </w:rPr>
        <w:t>спешн</w:t>
      </w:r>
      <w:r w:rsidR="00FD3DA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D3DAB" w:rsidRPr="00FD3DAB">
        <w:rPr>
          <w:rFonts w:ascii="Times New Roman" w:eastAsia="Times New Roman" w:hAnsi="Times New Roman" w:cs="Times New Roman"/>
          <w:sz w:val="28"/>
          <w:szCs w:val="28"/>
        </w:rPr>
        <w:t xml:space="preserve"> практики развития городской среды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>, которая не состоялась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без с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>плоченн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 xml:space="preserve"> библиотекарей-единомышленников. Причем, библиотекарями они являются только по штатному расписанию, в действительности</w:t>
      </w:r>
      <w:r w:rsidR="009633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 xml:space="preserve"> это - художники, проектный менеджер и психолог. Ведь нам, библиотекарям, порой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>хват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>й проектирования</w:t>
      </w:r>
      <w:r w:rsidR="00FE7810">
        <w:rPr>
          <w:rFonts w:ascii="Times New Roman" w:eastAsia="Times New Roman" w:hAnsi="Times New Roman" w:cs="Times New Roman"/>
          <w:sz w:val="28"/>
          <w:szCs w:val="28"/>
        </w:rPr>
        <w:t>, социального партнерства, фандрайзинга.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24B08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="00624B0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A34C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24B0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>-небиблиотекар</w:t>
      </w:r>
      <w:r w:rsidR="00624B08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="00FA34C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4B08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>восполн</w:t>
      </w:r>
      <w:r w:rsidR="00624B0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 xml:space="preserve"> эту лакуну.</w:t>
      </w:r>
    </w:p>
    <w:p w:rsidR="00A762C4" w:rsidRDefault="00981086" w:rsidP="00320FB6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Отмечу</w:t>
      </w:r>
      <w:r w:rsidR="00FD3DAB">
        <w:rPr>
          <w:rFonts w:ascii="Times New Roman" w:eastAsia="Times New Roman" w:hAnsi="Times New Roman" w:cs="Times New Roman"/>
          <w:sz w:val="28"/>
          <w:szCs w:val="28"/>
        </w:rPr>
        <w:t xml:space="preserve">, что Ирина </w:t>
      </w:r>
      <w:proofErr w:type="spellStart"/>
      <w:r w:rsidR="00FD3DAB">
        <w:rPr>
          <w:rFonts w:ascii="Times New Roman" w:eastAsia="Times New Roman" w:hAnsi="Times New Roman" w:cs="Times New Roman"/>
          <w:sz w:val="28"/>
          <w:szCs w:val="28"/>
        </w:rPr>
        <w:t>Алмазова</w:t>
      </w:r>
      <w:proofErr w:type="spellEnd"/>
      <w:r w:rsidR="00FD3D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DAB">
        <w:rPr>
          <w:rFonts w:ascii="Times New Roman" w:eastAsia="Times New Roman" w:hAnsi="Times New Roman" w:cs="Times New Roman"/>
          <w:sz w:val="28"/>
          <w:szCs w:val="28"/>
        </w:rPr>
        <w:t xml:space="preserve">вдохновив </w:t>
      </w:r>
      <w:r w:rsidR="00FA34CF">
        <w:rPr>
          <w:rFonts w:ascii="Times New Roman" w:eastAsia="Times New Roman" w:hAnsi="Times New Roman" w:cs="Times New Roman"/>
          <w:sz w:val="28"/>
          <w:szCs w:val="28"/>
        </w:rPr>
        <w:t>на дальнейшее развитие команду библиотеки № 23</w:t>
      </w:r>
      <w:r w:rsidR="00FD3DAB">
        <w:rPr>
          <w:rFonts w:ascii="Times New Roman" w:eastAsia="Times New Roman" w:hAnsi="Times New Roman" w:cs="Times New Roman"/>
          <w:sz w:val="28"/>
          <w:szCs w:val="28"/>
        </w:rPr>
        <w:t>, перешла заведовать в библиотеку-филиал 24</w:t>
      </w:r>
      <w:r w:rsidR="00104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21D" w:rsidRDefault="00A762C4" w:rsidP="00A762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2C4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937">
        <w:rPr>
          <w:rFonts w:ascii="Times New Roman" w:eastAsia="Times New Roman" w:hAnsi="Times New Roman" w:cs="Times New Roman"/>
          <w:sz w:val="28"/>
          <w:szCs w:val="28"/>
        </w:rPr>
        <w:t xml:space="preserve">Совместно с сообществом художников города на базе этой библиотеке создается новое пространство. И уже в октябре филиал № 24 начнет свою работу как «Библиотека искусств». </w:t>
      </w:r>
    </w:p>
    <w:p w:rsidR="00FB64EC" w:rsidRPr="00B85401" w:rsidRDefault="00FB64EC" w:rsidP="00320FB6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17B92" w:rsidRPr="00B85401" w:rsidRDefault="00A762C4" w:rsidP="00A762C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2C4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>Примером ориентированной на работу с сообществами библиотеки может служить также фи</w:t>
      </w:r>
      <w:r w:rsidR="00D64903" w:rsidRPr="00B85401">
        <w:rPr>
          <w:rFonts w:ascii="Times New Roman" w:eastAsia="Times New Roman" w:hAnsi="Times New Roman" w:cs="Times New Roman"/>
          <w:sz w:val="28"/>
          <w:szCs w:val="28"/>
        </w:rPr>
        <w:t>лиал №17</w:t>
      </w:r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A77327" w:rsidRPr="00B85401">
        <w:rPr>
          <w:rFonts w:ascii="Times New Roman" w:eastAsia="Times New Roman" w:hAnsi="Times New Roman" w:cs="Times New Roman"/>
          <w:sz w:val="28"/>
          <w:szCs w:val="28"/>
        </w:rPr>
        <w:t xml:space="preserve">позиционирует себя как «Арт-библиотека» - открытый клуб для творческих людей, </w:t>
      </w:r>
      <w:proofErr w:type="spellStart"/>
      <w:r w:rsidR="00A77327" w:rsidRPr="00B85401">
        <w:rPr>
          <w:rFonts w:ascii="Times New Roman" w:eastAsia="Times New Roman" w:hAnsi="Times New Roman" w:cs="Times New Roman"/>
          <w:sz w:val="28"/>
          <w:szCs w:val="28"/>
        </w:rPr>
        <w:t>коворкинг</w:t>
      </w:r>
      <w:proofErr w:type="spellEnd"/>
      <w:r w:rsidR="00A77327" w:rsidRPr="00B85401">
        <w:rPr>
          <w:rFonts w:ascii="Times New Roman" w:eastAsia="Times New Roman" w:hAnsi="Times New Roman" w:cs="Times New Roman"/>
          <w:sz w:val="28"/>
          <w:szCs w:val="28"/>
        </w:rPr>
        <w:t xml:space="preserve"> для дизайнеров и архитекторов. </w:t>
      </w:r>
      <w:r w:rsidR="00E0520A" w:rsidRPr="00B85401">
        <w:rPr>
          <w:rFonts w:ascii="Times New Roman" w:eastAsia="Times New Roman" w:hAnsi="Times New Roman" w:cs="Times New Roman"/>
          <w:sz w:val="28"/>
          <w:szCs w:val="28"/>
        </w:rPr>
        <w:t xml:space="preserve">Библиотека комплектуется специальной литературой и периодикой, обучает пользователей работе с графическими редакторами, тесно взаимодействует со студентами графических факультетов ВУЗов и </w:t>
      </w:r>
      <w:proofErr w:type="spellStart"/>
      <w:r w:rsidR="00E0520A" w:rsidRPr="00B85401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="00E0520A" w:rsidRPr="00B854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7327" w:rsidRPr="00B85401">
        <w:rPr>
          <w:rFonts w:ascii="Times New Roman" w:eastAsia="Times New Roman" w:hAnsi="Times New Roman" w:cs="Times New Roman"/>
          <w:sz w:val="28"/>
          <w:szCs w:val="28"/>
        </w:rPr>
        <w:t xml:space="preserve">Своими идеями и проектами </w:t>
      </w:r>
      <w:r w:rsidR="00E0520A" w:rsidRPr="00B85401">
        <w:rPr>
          <w:rFonts w:ascii="Times New Roman" w:eastAsia="Times New Roman" w:hAnsi="Times New Roman" w:cs="Times New Roman"/>
          <w:sz w:val="28"/>
          <w:szCs w:val="28"/>
        </w:rPr>
        <w:t>молод</w:t>
      </w:r>
      <w:r w:rsidR="0005433D" w:rsidRPr="00B85401">
        <w:rPr>
          <w:rFonts w:ascii="Times New Roman" w:eastAsia="Times New Roman" w:hAnsi="Times New Roman" w:cs="Times New Roman"/>
          <w:sz w:val="28"/>
          <w:szCs w:val="28"/>
        </w:rPr>
        <w:t>ые дизайнеры и художники делятся</w:t>
      </w:r>
      <w:r w:rsidR="00A77327" w:rsidRPr="00B85401">
        <w:rPr>
          <w:rFonts w:ascii="Times New Roman" w:eastAsia="Times New Roman" w:hAnsi="Times New Roman" w:cs="Times New Roman"/>
          <w:sz w:val="28"/>
          <w:szCs w:val="28"/>
        </w:rPr>
        <w:t xml:space="preserve"> на встречах клуба «Арт-чайник». </w:t>
      </w:r>
      <w:r w:rsidR="00CD1C00" w:rsidRPr="00B85401">
        <w:rPr>
          <w:rFonts w:ascii="Times New Roman" w:eastAsia="Times New Roman" w:hAnsi="Times New Roman" w:cs="Times New Roman"/>
          <w:sz w:val="28"/>
          <w:szCs w:val="28"/>
        </w:rPr>
        <w:t>Так, например, совместно со студентами архитектурного факультета ижевского монтажного техникума был</w:t>
      </w:r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проведен </w:t>
      </w:r>
      <w:proofErr w:type="spellStart"/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>воркшоп</w:t>
      </w:r>
      <w:proofErr w:type="spellEnd"/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по м</w:t>
      </w:r>
      <w:r w:rsidR="00CD1C00" w:rsidRPr="00B85401">
        <w:rPr>
          <w:rFonts w:ascii="Times New Roman" w:eastAsia="Times New Roman" w:hAnsi="Times New Roman" w:cs="Times New Roman"/>
          <w:sz w:val="28"/>
          <w:szCs w:val="28"/>
        </w:rPr>
        <w:t>оделирован</w:t>
      </w:r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CD1C00" w:rsidRPr="00B85401">
        <w:rPr>
          <w:rFonts w:ascii="Times New Roman" w:eastAsia="Times New Roman" w:hAnsi="Times New Roman" w:cs="Times New Roman"/>
          <w:sz w:val="28"/>
          <w:szCs w:val="28"/>
        </w:rPr>
        <w:t xml:space="preserve"> идеально</w:t>
      </w:r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>го пространства</w:t>
      </w:r>
      <w:r w:rsidR="00D11F2B"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54F" w:rsidRPr="00B85401">
        <w:rPr>
          <w:rFonts w:ascii="Times New Roman" w:eastAsia="Times New Roman" w:hAnsi="Times New Roman" w:cs="Times New Roman"/>
          <w:sz w:val="28"/>
          <w:szCs w:val="28"/>
        </w:rPr>
        <w:t xml:space="preserve">читального зала </w:t>
      </w:r>
      <w:r w:rsidR="001E17E3" w:rsidRPr="00B85401"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 w:rsidR="00C17B92" w:rsidRPr="00B85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B92" w:rsidRDefault="00A762C4" w:rsidP="00A7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2C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153" w:rsidRPr="00B854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01153" w:rsidRPr="00B85401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C17B92" w:rsidRPr="00B85401">
        <w:rPr>
          <w:rFonts w:ascii="Times New Roman" w:eastAsia="Times New Roman" w:hAnsi="Times New Roman" w:cs="Times New Roman"/>
          <w:sz w:val="28"/>
          <w:szCs w:val="28"/>
        </w:rPr>
        <w:t xml:space="preserve"> с жителями сотрудниками этого же филиала был воплощен проект </w:t>
      </w:r>
      <w:r w:rsidR="0005433D" w:rsidRPr="00B85401">
        <w:rPr>
          <w:rFonts w:ascii="Times New Roman" w:eastAsia="Times New Roman" w:hAnsi="Times New Roman" w:cs="Times New Roman"/>
          <w:sz w:val="28"/>
          <w:szCs w:val="28"/>
        </w:rPr>
        <w:t>«Библиотечный стрит-арт», суть которого заключалась в преобразовании фасад</w:t>
      </w:r>
      <w:r w:rsidR="00C17B92" w:rsidRPr="00B854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433D" w:rsidRPr="00B85401">
        <w:rPr>
          <w:rFonts w:ascii="Times New Roman" w:eastAsia="Times New Roman" w:hAnsi="Times New Roman" w:cs="Times New Roman"/>
          <w:sz w:val="28"/>
          <w:szCs w:val="28"/>
        </w:rPr>
        <w:t xml:space="preserve"> в ярки</w:t>
      </w:r>
      <w:r w:rsidR="00C17B92" w:rsidRPr="00B8540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spellStart"/>
      <w:r w:rsidR="00C17B92" w:rsidRPr="00B85401">
        <w:rPr>
          <w:rFonts w:ascii="Times New Roman" w:eastAsia="Times New Roman" w:hAnsi="Times New Roman" w:cs="Times New Roman"/>
          <w:sz w:val="28"/>
          <w:szCs w:val="28"/>
        </w:rPr>
        <w:t>арт-объект</w:t>
      </w:r>
      <w:proofErr w:type="spellEnd"/>
      <w:r w:rsidR="00311B5A" w:rsidRPr="00B85401">
        <w:rPr>
          <w:rFonts w:ascii="Times New Roman" w:eastAsia="Times New Roman" w:hAnsi="Times New Roman" w:cs="Times New Roman"/>
          <w:sz w:val="28"/>
          <w:szCs w:val="28"/>
        </w:rPr>
        <w:t>, украшающий</w:t>
      </w:r>
      <w:r w:rsidR="00D11F2B"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B92" w:rsidRPr="00B85401">
        <w:rPr>
          <w:rFonts w:ascii="Times New Roman" w:eastAsia="Times New Roman" w:hAnsi="Times New Roman" w:cs="Times New Roman"/>
          <w:sz w:val="28"/>
          <w:szCs w:val="28"/>
        </w:rPr>
        <w:t>микрорайон</w:t>
      </w:r>
      <w:r w:rsidR="0005433D" w:rsidRPr="00B854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086" w:rsidRPr="00B85401" w:rsidRDefault="00981086" w:rsidP="00320F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0CF" w:rsidRDefault="00A762C4" w:rsidP="00A7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2C4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EC" w:rsidRPr="00B85401">
        <w:rPr>
          <w:rFonts w:ascii="Times New Roman" w:eastAsia="Times New Roman" w:hAnsi="Times New Roman" w:cs="Times New Roman"/>
          <w:sz w:val="28"/>
          <w:szCs w:val="28"/>
        </w:rPr>
        <w:t>Центром притяжения городских сообществ и творческих активностей</w:t>
      </w:r>
      <w:r w:rsidR="00311B5A" w:rsidRPr="00B854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F2B"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B5A" w:rsidRPr="00B85401">
        <w:rPr>
          <w:rFonts w:ascii="Times New Roman" w:eastAsia="Times New Roman" w:hAnsi="Times New Roman" w:cs="Times New Roman"/>
          <w:sz w:val="28"/>
          <w:szCs w:val="28"/>
        </w:rPr>
        <w:t xml:space="preserve">несомненно, </w:t>
      </w:r>
      <w:r w:rsidR="00FB64EC" w:rsidRPr="00B85401">
        <w:rPr>
          <w:rFonts w:ascii="Times New Roman" w:eastAsia="Times New Roman" w:hAnsi="Times New Roman" w:cs="Times New Roman"/>
          <w:sz w:val="28"/>
          <w:szCs w:val="28"/>
        </w:rPr>
        <w:t xml:space="preserve">является Центральная муниципальная библиотека им. </w:t>
      </w:r>
      <w:r w:rsidR="00C91F03" w:rsidRPr="00B85401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="00FB64EC" w:rsidRPr="00B85401">
        <w:rPr>
          <w:rFonts w:ascii="Times New Roman" w:eastAsia="Times New Roman" w:hAnsi="Times New Roman" w:cs="Times New Roman"/>
          <w:sz w:val="28"/>
          <w:szCs w:val="28"/>
        </w:rPr>
        <w:t>Некрасова.</w:t>
      </w:r>
      <w:r w:rsidR="00BF396F"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A8A" w:rsidRPr="00B85401">
        <w:rPr>
          <w:rFonts w:ascii="Times New Roman" w:eastAsia="Times New Roman" w:hAnsi="Times New Roman" w:cs="Times New Roman"/>
          <w:sz w:val="28"/>
          <w:szCs w:val="28"/>
        </w:rPr>
        <w:t>Успех её привлекательности</w:t>
      </w:r>
      <w:r w:rsidR="002A7F7C" w:rsidRPr="00B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A8A" w:rsidRPr="00B85401">
        <w:rPr>
          <w:rFonts w:ascii="Times New Roman" w:eastAsia="Times New Roman" w:hAnsi="Times New Roman" w:cs="Times New Roman"/>
          <w:sz w:val="28"/>
          <w:szCs w:val="28"/>
        </w:rPr>
        <w:t xml:space="preserve">складывается из многих факторов. Во-первых, это </w:t>
      </w:r>
      <w:r w:rsidR="00001153" w:rsidRPr="00B85401">
        <w:rPr>
          <w:rFonts w:ascii="Times New Roman" w:eastAsia="Times New Roman" w:hAnsi="Times New Roman" w:cs="Times New Roman"/>
          <w:sz w:val="28"/>
          <w:szCs w:val="28"/>
        </w:rPr>
        <w:t xml:space="preserve">удобный для читателей </w:t>
      </w:r>
      <w:r w:rsidR="005E0A8A" w:rsidRPr="00B85401">
        <w:rPr>
          <w:rFonts w:ascii="Times New Roman" w:eastAsia="Times New Roman" w:hAnsi="Times New Roman" w:cs="Times New Roman"/>
          <w:sz w:val="28"/>
          <w:szCs w:val="28"/>
        </w:rPr>
        <w:t>режим работы – с 10 до 20.00, с одним выходным</w:t>
      </w:r>
      <w:r w:rsidR="00E91036" w:rsidRPr="00B85401">
        <w:rPr>
          <w:rFonts w:ascii="Times New Roman" w:eastAsia="Times New Roman" w:hAnsi="Times New Roman" w:cs="Times New Roman"/>
          <w:sz w:val="28"/>
          <w:szCs w:val="28"/>
        </w:rPr>
        <w:t xml:space="preserve"> и удобное расположение</w:t>
      </w:r>
      <w:r w:rsidR="005E0A8A" w:rsidRPr="00B85401">
        <w:rPr>
          <w:rFonts w:ascii="Times New Roman" w:eastAsia="Times New Roman" w:hAnsi="Times New Roman" w:cs="Times New Roman"/>
          <w:sz w:val="28"/>
          <w:szCs w:val="28"/>
        </w:rPr>
        <w:t>, во-вторых, большой спектр предоставляемых услуг, как традиционных, так и новых</w:t>
      </w:r>
      <w:r w:rsidR="00E3558A" w:rsidRPr="00B854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0D5B" w:rsidRPr="00B854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0F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0D5B" w:rsidRPr="00B85401">
        <w:rPr>
          <w:rFonts w:ascii="Times New Roman" w:eastAsia="Times New Roman" w:hAnsi="Times New Roman" w:cs="Times New Roman"/>
          <w:sz w:val="28"/>
          <w:szCs w:val="28"/>
        </w:rPr>
        <w:t xml:space="preserve"> в-третьих, открытость к сотрудничеству. Мы 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 w:rsidR="00F1162F" w:rsidRPr="00B85401">
        <w:rPr>
          <w:rFonts w:ascii="Times New Roman" w:eastAsia="Times New Roman" w:hAnsi="Times New Roman" w:cs="Times New Roman"/>
          <w:sz w:val="28"/>
          <w:szCs w:val="28"/>
        </w:rPr>
        <w:t xml:space="preserve">откликаемся на предложения 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горожан</w:t>
      </w:r>
      <w:r w:rsidR="00F1162F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F1162F" w:rsidRPr="00B85401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творческ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F1162F" w:rsidRPr="00B85401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162F" w:rsidRPr="00B854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F1162F" w:rsidRPr="00B85401">
        <w:rPr>
          <w:rFonts w:ascii="Times New Roman" w:eastAsia="Times New Roman" w:hAnsi="Times New Roman" w:cs="Times New Roman"/>
          <w:sz w:val="28"/>
          <w:szCs w:val="28"/>
        </w:rPr>
        <w:t xml:space="preserve"> презентаци</w:t>
      </w:r>
      <w:r w:rsidR="004F3EC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1162F" w:rsidRPr="00B85401">
        <w:rPr>
          <w:rFonts w:ascii="Times New Roman" w:eastAsia="Times New Roman" w:hAnsi="Times New Roman" w:cs="Times New Roman"/>
          <w:sz w:val="28"/>
          <w:szCs w:val="28"/>
        </w:rPr>
        <w:t xml:space="preserve">. Результат этому – разнообразные </w:t>
      </w:r>
      <w:r w:rsidR="00320FB6">
        <w:rPr>
          <w:rFonts w:ascii="Times New Roman" w:eastAsia="Times New Roman" w:hAnsi="Times New Roman" w:cs="Times New Roman"/>
          <w:sz w:val="28"/>
          <w:szCs w:val="28"/>
        </w:rPr>
        <w:t>творческие объединения</w:t>
      </w:r>
      <w:r w:rsidR="0044101C" w:rsidRPr="00B85401">
        <w:rPr>
          <w:rFonts w:ascii="Times New Roman" w:eastAsia="Times New Roman" w:hAnsi="Times New Roman" w:cs="Times New Roman"/>
          <w:sz w:val="28"/>
          <w:szCs w:val="28"/>
        </w:rPr>
        <w:t xml:space="preserve">, функционирующие </w:t>
      </w:r>
      <w:r w:rsidR="00F1162F" w:rsidRPr="00B85401">
        <w:rPr>
          <w:rFonts w:ascii="Times New Roman" w:eastAsia="Times New Roman" w:hAnsi="Times New Roman" w:cs="Times New Roman"/>
          <w:sz w:val="28"/>
          <w:szCs w:val="28"/>
        </w:rPr>
        <w:t>при библиотеке</w:t>
      </w:r>
      <w:r w:rsidR="00EA7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983" w:rsidRDefault="00A762C4" w:rsidP="00A7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2C4">
        <w:rPr>
          <w:rFonts w:ascii="Times New Roman" w:eastAsia="Times New Roman" w:hAnsi="Times New Roman" w:cs="Times New Roman"/>
          <w:b/>
          <w:sz w:val="28"/>
          <w:szCs w:val="28"/>
        </w:rPr>
        <w:t>Слайд 32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FB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20FB6">
        <w:rPr>
          <w:rFonts w:ascii="Times New Roman" w:eastAsia="Times New Roman" w:hAnsi="Times New Roman" w:cs="Times New Roman"/>
          <w:sz w:val="28"/>
          <w:szCs w:val="28"/>
        </w:rPr>
        <w:t>з последних успешных проектов</w:t>
      </w:r>
      <w:r w:rsidR="009633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500CF" w:rsidRPr="00320FB6">
        <w:rPr>
          <w:rFonts w:ascii="Times New Roman" w:eastAsia="Times New Roman" w:hAnsi="Times New Roman" w:cs="Times New Roman"/>
          <w:sz w:val="28"/>
          <w:szCs w:val="28"/>
        </w:rPr>
        <w:t>БизнесТека</w:t>
      </w:r>
      <w:proofErr w:type="spellEnd"/>
      <w:r w:rsidR="00C5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0CF" w:rsidRPr="00320F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0CF" w:rsidRPr="00320FB6">
        <w:rPr>
          <w:rFonts w:ascii="Times New Roman" w:eastAsia="Times New Roman" w:hAnsi="Times New Roman" w:cs="Times New Roman"/>
          <w:sz w:val="28"/>
          <w:szCs w:val="28"/>
        </w:rPr>
        <w:t xml:space="preserve">это партнерский проект Центра развития предпринимательства и </w:t>
      </w:r>
      <w:r w:rsidR="00C500CF">
        <w:rPr>
          <w:rFonts w:ascii="Times New Roman" w:eastAsia="Times New Roman" w:hAnsi="Times New Roman" w:cs="Times New Roman"/>
          <w:sz w:val="28"/>
          <w:szCs w:val="28"/>
        </w:rPr>
        <w:t>Центральной би</w:t>
      </w:r>
      <w:r w:rsidR="00C500CF" w:rsidRPr="00320FB6">
        <w:rPr>
          <w:rFonts w:ascii="Times New Roman" w:eastAsia="Times New Roman" w:hAnsi="Times New Roman" w:cs="Times New Roman"/>
          <w:sz w:val="28"/>
          <w:szCs w:val="28"/>
        </w:rPr>
        <w:t>блиотеки</w:t>
      </w:r>
      <w:r w:rsidR="00C500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F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33983" w:rsidRPr="00320FB6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320FB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33983" w:rsidRPr="00320FB6">
        <w:rPr>
          <w:rFonts w:ascii="Times New Roman" w:eastAsia="Times New Roman" w:hAnsi="Times New Roman" w:cs="Times New Roman"/>
          <w:sz w:val="28"/>
          <w:szCs w:val="28"/>
        </w:rPr>
        <w:t>ека</w:t>
      </w:r>
      <w:proofErr w:type="spellEnd"/>
      <w:r w:rsidR="00320FB6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320FB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500CF">
        <w:rPr>
          <w:rFonts w:ascii="Times New Roman" w:eastAsia="Times New Roman" w:hAnsi="Times New Roman" w:cs="Times New Roman"/>
          <w:sz w:val="28"/>
          <w:szCs w:val="28"/>
        </w:rPr>
        <w:t xml:space="preserve">событийно-образовательное </w:t>
      </w:r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>пространство для предпринимателей</w:t>
      </w:r>
      <w:r w:rsidR="00C50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FB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 xml:space="preserve">иблиотека деловой литературы от ведущих издательств (МИФ, </w:t>
      </w:r>
      <w:proofErr w:type="spellStart"/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C500C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320FB6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 xml:space="preserve"> семинары</w:t>
      </w:r>
      <w:r w:rsidR="00C500C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20FB6" w:rsidRPr="00320FB6">
        <w:rPr>
          <w:rFonts w:ascii="Times New Roman" w:eastAsia="Times New Roman" w:hAnsi="Times New Roman" w:cs="Times New Roman"/>
          <w:sz w:val="28"/>
          <w:szCs w:val="28"/>
        </w:rPr>
        <w:t xml:space="preserve"> встречи с успешными предпринимателями </w:t>
      </w:r>
      <w:r w:rsidR="00C500CF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:rsidR="000F4344" w:rsidRDefault="00A762C4" w:rsidP="00A7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618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C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41CB7">
        <w:rPr>
          <w:rFonts w:ascii="Times New Roman" w:eastAsia="Times New Roman" w:hAnsi="Times New Roman" w:cs="Times New Roman"/>
          <w:sz w:val="28"/>
          <w:szCs w:val="28"/>
        </w:rPr>
        <w:t xml:space="preserve"> процессе подготовки </w:t>
      </w:r>
      <w:r w:rsidR="00B41C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- проект «Библиотека ИЖАСТРО», это </w:t>
      </w:r>
      <w:r w:rsidR="00B41CB7" w:rsidRPr="00B41CB7">
        <w:rPr>
          <w:rFonts w:ascii="Times New Roman" w:hAnsi="Times New Roman" w:cs="Times New Roman"/>
          <w:sz w:val="28"/>
          <w:szCs w:val="28"/>
        </w:rPr>
        <w:t>социальный проект Ижевского астрономического общества</w:t>
      </w:r>
      <w:r w:rsidR="00B41CB7">
        <w:rPr>
          <w:rFonts w:ascii="Times New Roman" w:hAnsi="Times New Roman" w:cs="Times New Roman"/>
          <w:sz w:val="28"/>
          <w:szCs w:val="28"/>
        </w:rPr>
        <w:t xml:space="preserve">. </w:t>
      </w:r>
      <w:r w:rsidR="00BA267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Ижевского планетария предложил организовать в Центральной библиотеке </w:t>
      </w:r>
      <w:r w:rsidR="000D7B29">
        <w:rPr>
          <w:rFonts w:ascii="Times New Roman" w:eastAsia="Times New Roman" w:hAnsi="Times New Roman" w:cs="Times New Roman"/>
          <w:sz w:val="28"/>
          <w:szCs w:val="28"/>
        </w:rPr>
        <w:t xml:space="preserve">площадку для любителей астрономии. На безвозмездной основе </w:t>
      </w:r>
      <w:r w:rsidR="00B41CB7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="000D7B29">
        <w:rPr>
          <w:rFonts w:ascii="Times New Roman" w:eastAsia="Times New Roman" w:hAnsi="Times New Roman" w:cs="Times New Roman"/>
          <w:sz w:val="28"/>
          <w:szCs w:val="28"/>
        </w:rPr>
        <w:t xml:space="preserve">библиотеке передают отличный фонд </w:t>
      </w:r>
      <w:r w:rsidR="00B41CB7" w:rsidRPr="00B41CB7">
        <w:rPr>
          <w:rFonts w:ascii="Times New Roman" w:hAnsi="Times New Roman" w:cs="Times New Roman"/>
          <w:sz w:val="28"/>
          <w:szCs w:val="28"/>
        </w:rPr>
        <w:t>научно-популярн</w:t>
      </w:r>
      <w:r w:rsidR="00B41CB7">
        <w:rPr>
          <w:rFonts w:ascii="Times New Roman" w:hAnsi="Times New Roman" w:cs="Times New Roman"/>
          <w:sz w:val="28"/>
          <w:szCs w:val="28"/>
        </w:rPr>
        <w:t>ой</w:t>
      </w:r>
      <w:r w:rsidR="00B41CB7" w:rsidRPr="00B41CB7">
        <w:rPr>
          <w:rFonts w:ascii="Times New Roman" w:hAnsi="Times New Roman" w:cs="Times New Roman"/>
          <w:sz w:val="28"/>
          <w:szCs w:val="28"/>
        </w:rPr>
        <w:t>, методическ</w:t>
      </w:r>
      <w:r w:rsidR="00B41CB7">
        <w:rPr>
          <w:rFonts w:ascii="Times New Roman" w:hAnsi="Times New Roman" w:cs="Times New Roman"/>
          <w:sz w:val="28"/>
          <w:szCs w:val="28"/>
        </w:rPr>
        <w:t>ой</w:t>
      </w:r>
      <w:r w:rsidR="00B41CB7" w:rsidRPr="00B41CB7">
        <w:rPr>
          <w:rFonts w:ascii="Times New Roman" w:hAnsi="Times New Roman" w:cs="Times New Roman"/>
          <w:sz w:val="28"/>
          <w:szCs w:val="28"/>
        </w:rPr>
        <w:t xml:space="preserve"> и учебн</w:t>
      </w:r>
      <w:r w:rsidR="00B41CB7">
        <w:rPr>
          <w:rFonts w:ascii="Times New Roman" w:hAnsi="Times New Roman" w:cs="Times New Roman"/>
          <w:sz w:val="28"/>
          <w:szCs w:val="28"/>
        </w:rPr>
        <w:t>ой</w:t>
      </w:r>
      <w:r w:rsidR="00B41CB7" w:rsidRPr="00B41CB7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B41CB7">
        <w:rPr>
          <w:rFonts w:ascii="Times New Roman" w:hAnsi="Times New Roman" w:cs="Times New Roman"/>
          <w:sz w:val="28"/>
          <w:szCs w:val="28"/>
        </w:rPr>
        <w:t>ы</w:t>
      </w:r>
      <w:r w:rsidR="00B41CB7" w:rsidRPr="00B41CB7">
        <w:rPr>
          <w:rFonts w:ascii="Times New Roman" w:hAnsi="Times New Roman" w:cs="Times New Roman"/>
          <w:sz w:val="28"/>
          <w:szCs w:val="28"/>
        </w:rPr>
        <w:t xml:space="preserve"> по естественным наукам, книги современных авторов-популяризаторов науки, редкую и малотиражную литературу, периодические издания. Большинство представленных </w:t>
      </w:r>
      <w:r w:rsidR="00B41CB7">
        <w:rPr>
          <w:rFonts w:ascii="Times New Roman" w:hAnsi="Times New Roman" w:cs="Times New Roman"/>
          <w:sz w:val="28"/>
          <w:szCs w:val="28"/>
        </w:rPr>
        <w:t xml:space="preserve">книг </w:t>
      </w:r>
      <w:r w:rsidR="00B41CB7" w:rsidRPr="00B41CB7">
        <w:rPr>
          <w:rFonts w:ascii="Times New Roman" w:hAnsi="Times New Roman" w:cs="Times New Roman"/>
          <w:sz w:val="28"/>
          <w:szCs w:val="28"/>
        </w:rPr>
        <w:t>отсутствуют в библиотеках и магазинах</w:t>
      </w:r>
      <w:r w:rsidR="00B41CB7">
        <w:rPr>
          <w:rFonts w:ascii="Times New Roman" w:hAnsi="Times New Roman" w:cs="Times New Roman"/>
          <w:sz w:val="28"/>
          <w:szCs w:val="28"/>
        </w:rPr>
        <w:t xml:space="preserve"> </w:t>
      </w:r>
      <w:r w:rsidR="00B41CB7" w:rsidRPr="00B41CB7">
        <w:rPr>
          <w:rFonts w:ascii="Times New Roman" w:hAnsi="Times New Roman" w:cs="Times New Roman"/>
          <w:sz w:val="28"/>
          <w:szCs w:val="28"/>
        </w:rPr>
        <w:t xml:space="preserve"> Ижевска</w:t>
      </w:r>
      <w:r w:rsidR="00B41CB7">
        <w:rPr>
          <w:rFonts w:ascii="Times New Roman" w:hAnsi="Times New Roman" w:cs="Times New Roman"/>
          <w:sz w:val="28"/>
          <w:szCs w:val="28"/>
        </w:rPr>
        <w:t>. П</w:t>
      </w:r>
      <w:r w:rsidR="00B41CB7">
        <w:rPr>
          <w:rFonts w:ascii="Times New Roman" w:eastAsia="Times New Roman" w:hAnsi="Times New Roman" w:cs="Times New Roman"/>
          <w:sz w:val="28"/>
          <w:szCs w:val="28"/>
        </w:rPr>
        <w:t>ланируе</w:t>
      </w:r>
      <w:r w:rsidR="000D7B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41CB7">
        <w:rPr>
          <w:rFonts w:ascii="Times New Roman" w:eastAsia="Times New Roman" w:hAnsi="Times New Roman" w:cs="Times New Roman"/>
          <w:sz w:val="28"/>
          <w:szCs w:val="28"/>
        </w:rPr>
        <w:t xml:space="preserve">ся также </w:t>
      </w:r>
      <w:r w:rsidR="000D7B29">
        <w:rPr>
          <w:rFonts w:ascii="Times New Roman" w:eastAsia="Times New Roman" w:hAnsi="Times New Roman" w:cs="Times New Roman"/>
          <w:sz w:val="28"/>
          <w:szCs w:val="28"/>
        </w:rPr>
        <w:t xml:space="preserve"> астрономическ</w:t>
      </w:r>
      <w:r w:rsidR="00B41CB7">
        <w:rPr>
          <w:rFonts w:ascii="Times New Roman" w:eastAsia="Times New Roman" w:hAnsi="Times New Roman" w:cs="Times New Roman"/>
          <w:sz w:val="28"/>
          <w:szCs w:val="28"/>
        </w:rPr>
        <w:t>ий лекторий</w:t>
      </w:r>
      <w:r w:rsidR="000D7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CB7" w:rsidRDefault="00B41CB7" w:rsidP="00B14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EA8" w:rsidRDefault="00A762C4" w:rsidP="00A7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618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CB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C500CF">
        <w:rPr>
          <w:rFonts w:ascii="Times New Roman" w:eastAsia="Times New Roman" w:hAnsi="Times New Roman" w:cs="Times New Roman"/>
          <w:sz w:val="28"/>
          <w:szCs w:val="28"/>
        </w:rPr>
        <w:t>ругой</w:t>
      </w:r>
      <w:r w:rsidR="00E17DAB" w:rsidRPr="00C500CF">
        <w:rPr>
          <w:rFonts w:ascii="Times New Roman" w:eastAsia="Times New Roman" w:hAnsi="Times New Roman" w:cs="Times New Roman"/>
          <w:sz w:val="28"/>
          <w:szCs w:val="28"/>
        </w:rPr>
        <w:t xml:space="preserve"> важный </w:t>
      </w:r>
      <w:r w:rsidR="00BD7964" w:rsidRPr="00C500CF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="00E17DAB" w:rsidRPr="00C500CF">
        <w:rPr>
          <w:rFonts w:ascii="Times New Roman" w:eastAsia="Times New Roman" w:hAnsi="Times New Roman" w:cs="Times New Roman"/>
          <w:sz w:val="28"/>
          <w:szCs w:val="28"/>
        </w:rPr>
        <w:t xml:space="preserve"> в работе с местным сообществом – «Если горожане не идут к нам, мы идем, туда, где горожане»</w:t>
      </w:r>
      <w:r w:rsidR="00D119CC" w:rsidRPr="00C500CF">
        <w:rPr>
          <w:rFonts w:ascii="Times New Roman" w:eastAsia="Times New Roman" w:hAnsi="Times New Roman" w:cs="Times New Roman"/>
          <w:sz w:val="28"/>
          <w:szCs w:val="28"/>
        </w:rPr>
        <w:t>. Муниципальные библиотек</w:t>
      </w:r>
      <w:r w:rsidR="00C500CF">
        <w:rPr>
          <w:rFonts w:ascii="Times New Roman" w:eastAsia="Times New Roman" w:hAnsi="Times New Roman" w:cs="Times New Roman"/>
          <w:sz w:val="28"/>
          <w:szCs w:val="28"/>
        </w:rPr>
        <w:t xml:space="preserve">и активно участвуют во все городских </w:t>
      </w:r>
      <w:proofErr w:type="gramStart"/>
      <w:r w:rsidR="00C500CF"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proofErr w:type="gramEnd"/>
      <w:r w:rsidR="00C50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9CC" w:rsidRPr="00C500CF">
        <w:rPr>
          <w:rFonts w:ascii="Times New Roman" w:eastAsia="Times New Roman" w:hAnsi="Times New Roman" w:cs="Times New Roman"/>
          <w:sz w:val="28"/>
          <w:szCs w:val="28"/>
        </w:rPr>
        <w:t>сами организуют акци</w:t>
      </w:r>
      <w:r w:rsidR="00B14E02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 w:rsidR="00B14E02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="00B14E02">
        <w:rPr>
          <w:rFonts w:ascii="Times New Roman" w:eastAsia="Times New Roman" w:hAnsi="Times New Roman" w:cs="Times New Roman"/>
          <w:sz w:val="28"/>
          <w:szCs w:val="28"/>
        </w:rPr>
        <w:t xml:space="preserve"> в поддержку чтения. </w:t>
      </w:r>
    </w:p>
    <w:p w:rsidR="00B14E02" w:rsidRDefault="007A7374" w:rsidP="007A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618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EA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14E02">
        <w:rPr>
          <w:rFonts w:ascii="Times New Roman" w:eastAsia="Times New Roman" w:hAnsi="Times New Roman" w:cs="Times New Roman"/>
          <w:sz w:val="28"/>
          <w:szCs w:val="28"/>
        </w:rPr>
        <w:t xml:space="preserve">дним из самых масштабных событий культурной жизни нашего города, которым мы очень гордимся, является ежегодный городской книжный фестиваль «Читай, Ижевск!», который в этом году отметил первый маленький юбилей – 5 лет! </w:t>
      </w:r>
    </w:p>
    <w:p w:rsidR="007A7374" w:rsidRDefault="00B14E02" w:rsidP="00D9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441">
        <w:rPr>
          <w:rFonts w:ascii="Times New Roman" w:eastAsia="Times New Roman" w:hAnsi="Times New Roman" w:cs="Times New Roman"/>
          <w:sz w:val="28"/>
          <w:szCs w:val="28"/>
        </w:rPr>
        <w:t xml:space="preserve">Фестивали книги и чтения в регионах России являются сегодня достаточно распространенным явлением. </w:t>
      </w:r>
    </w:p>
    <w:p w:rsidR="007A7374" w:rsidRDefault="007A7374" w:rsidP="007A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 w:rsidRPr="003F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618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3D9" w:rsidRPr="003F4441">
        <w:rPr>
          <w:rFonts w:ascii="Times New Roman" w:eastAsia="Times New Roman" w:hAnsi="Times New Roman" w:cs="Times New Roman"/>
          <w:sz w:val="28"/>
          <w:szCs w:val="28"/>
        </w:rPr>
        <w:t>Уникальность ижевского</w:t>
      </w:r>
      <w:r w:rsidR="00282701" w:rsidRPr="003F4441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</w:t>
      </w:r>
      <w:r w:rsidR="000F4344" w:rsidRPr="003F444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282701" w:rsidRPr="003F444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BB16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4344" w:rsidRPr="003F4441">
        <w:rPr>
          <w:rFonts w:ascii="Times New Roman" w:eastAsia="Times New Roman" w:hAnsi="Times New Roman" w:cs="Times New Roman"/>
          <w:sz w:val="28"/>
          <w:szCs w:val="28"/>
        </w:rPr>
        <w:t xml:space="preserve"> трехдневн</w:t>
      </w:r>
      <w:r w:rsidR="00BB16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82701" w:rsidRPr="003F4441">
        <w:rPr>
          <w:rFonts w:ascii="Times New Roman" w:eastAsia="Times New Roman" w:hAnsi="Times New Roman" w:cs="Times New Roman"/>
          <w:sz w:val="28"/>
          <w:szCs w:val="28"/>
        </w:rPr>
        <w:t xml:space="preserve"> праздник книги и чтения, </w:t>
      </w:r>
      <w:r w:rsidR="00186F95" w:rsidRPr="003F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344" w:rsidRPr="003F4441">
        <w:rPr>
          <w:rFonts w:ascii="Times New Roman" w:eastAsia="Times New Roman" w:hAnsi="Times New Roman" w:cs="Times New Roman"/>
          <w:sz w:val="28"/>
          <w:szCs w:val="28"/>
        </w:rPr>
        <w:t xml:space="preserve">который проходит </w:t>
      </w:r>
      <w:r w:rsidR="005B7A30" w:rsidRPr="003F4441">
        <w:rPr>
          <w:rFonts w:ascii="Times New Roman" w:eastAsia="Times New Roman" w:hAnsi="Times New Roman" w:cs="Times New Roman"/>
          <w:sz w:val="28"/>
          <w:szCs w:val="28"/>
        </w:rPr>
        <w:t>на Центральной площади</w:t>
      </w:r>
      <w:r w:rsidR="005B7A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F4344" w:rsidRPr="003F444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0F4344" w:rsidRPr="003F4441">
        <w:rPr>
          <w:rFonts w:ascii="Times New Roman" w:eastAsia="Times New Roman" w:hAnsi="Times New Roman" w:cs="Times New Roman"/>
          <w:sz w:val="28"/>
          <w:szCs w:val="28"/>
        </w:rPr>
        <w:t xml:space="preserve"> и до продуман и реализован</w:t>
      </w:r>
      <w:r w:rsidR="003F4441">
        <w:rPr>
          <w:rFonts w:ascii="Times New Roman" w:eastAsia="Times New Roman" w:hAnsi="Times New Roman" w:cs="Times New Roman"/>
          <w:sz w:val="28"/>
          <w:szCs w:val="28"/>
        </w:rPr>
        <w:t xml:space="preserve"> нами, простыми библиотекарями. А чтобы события фестиваля были разнообразнее и интереснее, </w:t>
      </w:r>
      <w:r w:rsidR="00BB1698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3F4441">
        <w:rPr>
          <w:rFonts w:ascii="Times New Roman" w:eastAsia="Times New Roman" w:hAnsi="Times New Roman" w:cs="Times New Roman"/>
          <w:sz w:val="28"/>
          <w:szCs w:val="28"/>
        </w:rPr>
        <w:t xml:space="preserve"> имеет «открытый код»</w:t>
      </w:r>
      <w:r w:rsidR="00BB16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2F3" w:rsidRDefault="007A7374" w:rsidP="007A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6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618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698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3F4441">
        <w:rPr>
          <w:rFonts w:ascii="Times New Roman" w:eastAsia="Times New Roman" w:hAnsi="Times New Roman" w:cs="Times New Roman"/>
          <w:sz w:val="28"/>
          <w:szCs w:val="28"/>
        </w:rPr>
        <w:t xml:space="preserve">то значит, что любой </w:t>
      </w:r>
      <w:r w:rsidR="00BB1698">
        <w:rPr>
          <w:rFonts w:ascii="Times New Roman" w:eastAsia="Times New Roman" w:hAnsi="Times New Roman" w:cs="Times New Roman"/>
          <w:sz w:val="28"/>
          <w:szCs w:val="28"/>
        </w:rPr>
        <w:t>горожанин</w:t>
      </w:r>
      <w:r w:rsidR="003F4441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BB1698">
        <w:rPr>
          <w:rFonts w:ascii="Times New Roman" w:eastAsia="Times New Roman" w:hAnsi="Times New Roman" w:cs="Times New Roman"/>
          <w:sz w:val="28"/>
          <w:szCs w:val="28"/>
        </w:rPr>
        <w:t xml:space="preserve"> внести  свой вклад в организацию фестиваля и предложить свое мероприятие, соответствующее общей тематике. </w:t>
      </w:r>
      <w:r w:rsidR="00980B2E">
        <w:rPr>
          <w:rFonts w:ascii="Times New Roman" w:eastAsia="Times New Roman" w:hAnsi="Times New Roman" w:cs="Times New Roman"/>
          <w:sz w:val="28"/>
          <w:szCs w:val="28"/>
        </w:rPr>
        <w:t xml:space="preserve">Среди наших партнеров – детские школы искусств, учреждения культуры и образования, коммерческие организации и  просто активные горожане. </w:t>
      </w:r>
      <w:r w:rsidR="00D95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F74" w:rsidRDefault="007A7374" w:rsidP="007A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618">
        <w:rPr>
          <w:rFonts w:ascii="Times New Roman" w:hAnsi="Times New Roman" w:cs="Times New Roman"/>
          <w:b/>
          <w:sz w:val="28"/>
          <w:szCs w:val="28"/>
        </w:rPr>
        <w:t>Слайд</w:t>
      </w:r>
      <w:r w:rsidRPr="00493618">
        <w:rPr>
          <w:rFonts w:ascii="Times New Roman" w:eastAsia="Times New Roman" w:hAnsi="Times New Roman" w:cs="Times New Roman"/>
          <w:b/>
          <w:sz w:val="28"/>
          <w:szCs w:val="28"/>
        </w:rPr>
        <w:t xml:space="preserve">  38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A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32A69">
        <w:rPr>
          <w:rFonts w:ascii="Times New Roman" w:eastAsia="Times New Roman" w:hAnsi="Times New Roman" w:cs="Times New Roman"/>
          <w:sz w:val="28"/>
          <w:szCs w:val="28"/>
        </w:rPr>
        <w:t>дна из целей фестиваля –</w:t>
      </w:r>
      <w:r w:rsidR="00532A69" w:rsidRPr="00D33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A69" w:rsidRPr="005D0B01">
        <w:rPr>
          <w:rFonts w:ascii="Times New Roman" w:eastAsia="Times New Roman" w:hAnsi="Times New Roman" w:cs="Times New Roman"/>
          <w:sz w:val="28"/>
          <w:szCs w:val="28"/>
        </w:rPr>
        <w:t xml:space="preserve">рассказать горожанам о том, что библиотеки </w:t>
      </w:r>
      <w:r w:rsidR="00532A69">
        <w:rPr>
          <w:rFonts w:ascii="Times New Roman" w:eastAsia="Times New Roman" w:hAnsi="Times New Roman" w:cs="Times New Roman"/>
          <w:sz w:val="28"/>
          <w:szCs w:val="28"/>
        </w:rPr>
        <w:t xml:space="preserve">сегодня меняются, и </w:t>
      </w:r>
      <w:r w:rsidR="00532A69" w:rsidRPr="005D0B01">
        <w:rPr>
          <w:rFonts w:ascii="Times New Roman" w:eastAsia="Times New Roman" w:hAnsi="Times New Roman" w:cs="Times New Roman"/>
          <w:sz w:val="28"/>
          <w:szCs w:val="28"/>
        </w:rPr>
        <w:t>в них происходит много интересного</w:t>
      </w:r>
      <w:r w:rsidR="00532A69">
        <w:rPr>
          <w:rFonts w:ascii="Times New Roman" w:eastAsia="Times New Roman" w:hAnsi="Times New Roman" w:cs="Times New Roman"/>
          <w:sz w:val="28"/>
          <w:szCs w:val="28"/>
        </w:rPr>
        <w:t>. Поэтому о</w:t>
      </w:r>
      <w:r w:rsidR="00D952F3" w:rsidRPr="003F4441">
        <w:rPr>
          <w:rFonts w:ascii="Times New Roman" w:eastAsia="Times New Roman" w:hAnsi="Times New Roman" w:cs="Times New Roman"/>
          <w:sz w:val="28"/>
          <w:szCs w:val="28"/>
        </w:rPr>
        <w:t>громн</w:t>
      </w:r>
      <w:r w:rsidR="00D952F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952F3" w:rsidRPr="003F4441">
        <w:rPr>
          <w:rFonts w:ascii="Times New Roman" w:eastAsia="Times New Roman" w:hAnsi="Times New Roman" w:cs="Times New Roman"/>
          <w:sz w:val="28"/>
          <w:szCs w:val="28"/>
        </w:rPr>
        <w:t xml:space="preserve"> 1000 метров</w:t>
      </w:r>
      <w:r w:rsidR="00D952F3">
        <w:rPr>
          <w:rFonts w:ascii="Times New Roman" w:eastAsia="Times New Roman" w:hAnsi="Times New Roman" w:cs="Times New Roman"/>
          <w:sz w:val="28"/>
          <w:szCs w:val="28"/>
        </w:rPr>
        <w:t xml:space="preserve">ый павильон, оформленный в </w:t>
      </w:r>
      <w:proofErr w:type="spellStart"/>
      <w:r w:rsidR="00D952F3">
        <w:rPr>
          <w:rFonts w:ascii="Times New Roman" w:eastAsia="Times New Roman" w:hAnsi="Times New Roman" w:cs="Times New Roman"/>
          <w:sz w:val="28"/>
          <w:szCs w:val="28"/>
        </w:rPr>
        <w:t>экостиле</w:t>
      </w:r>
      <w:proofErr w:type="spellEnd"/>
      <w:r w:rsidR="00D952F3">
        <w:rPr>
          <w:rFonts w:ascii="Times New Roman" w:eastAsia="Times New Roman" w:hAnsi="Times New Roman" w:cs="Times New Roman"/>
          <w:sz w:val="28"/>
          <w:szCs w:val="28"/>
        </w:rPr>
        <w:t>, символизирует пространство и функционал современной библиотеки.</w:t>
      </w:r>
      <w:r w:rsidR="00D33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A69">
        <w:rPr>
          <w:rFonts w:ascii="Times New Roman" w:eastAsia="Times New Roman" w:hAnsi="Times New Roman" w:cs="Times New Roman"/>
          <w:sz w:val="28"/>
          <w:szCs w:val="28"/>
        </w:rPr>
        <w:t xml:space="preserve">Здесь можно </w:t>
      </w:r>
      <w:r w:rsidR="00532A69" w:rsidRPr="00532A69">
        <w:rPr>
          <w:rFonts w:ascii="Times New Roman" w:eastAsia="Times New Roman" w:hAnsi="Times New Roman" w:cs="Times New Roman"/>
          <w:sz w:val="28"/>
          <w:szCs w:val="28"/>
        </w:rPr>
        <w:t xml:space="preserve">почитать книги, уютно расположиться с друзьями за чашечкой кофе, увлечь детей творческими конкурсами и мастер-классами и просто отдохнуть от повседневной суеты. </w:t>
      </w:r>
    </w:p>
    <w:p w:rsidR="004452D3" w:rsidRDefault="00FE4F74" w:rsidP="00D9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74">
        <w:rPr>
          <w:rFonts w:ascii="Times New Roman" w:eastAsia="Times New Roman" w:hAnsi="Times New Roman" w:cs="Times New Roman"/>
          <w:sz w:val="28"/>
          <w:szCs w:val="28"/>
        </w:rPr>
        <w:t xml:space="preserve">В дни Фестиваля образуется </w:t>
      </w:r>
      <w:proofErr w:type="gramStart"/>
      <w:r w:rsidRPr="00FE4F74">
        <w:rPr>
          <w:rFonts w:ascii="Times New Roman" w:eastAsia="Times New Roman" w:hAnsi="Times New Roman" w:cs="Times New Roman"/>
          <w:sz w:val="28"/>
          <w:szCs w:val="28"/>
        </w:rPr>
        <w:t>много новых знакомств, выстраиваются</w:t>
      </w:r>
      <w:proofErr w:type="gramEnd"/>
      <w:r w:rsidRPr="00FE4F74">
        <w:rPr>
          <w:rFonts w:ascii="Times New Roman" w:eastAsia="Times New Roman" w:hAnsi="Times New Roman" w:cs="Times New Roman"/>
          <w:sz w:val="28"/>
          <w:szCs w:val="28"/>
        </w:rPr>
        <w:t xml:space="preserve"> новые профессиональные сотрудничества, библиотеки приобретают новых друзей. </w:t>
      </w:r>
      <w:r w:rsidR="00324F67">
        <w:rPr>
          <w:rFonts w:ascii="Times New Roman" w:eastAsia="Times New Roman" w:hAnsi="Times New Roman" w:cs="Times New Roman"/>
          <w:sz w:val="28"/>
          <w:szCs w:val="28"/>
        </w:rPr>
        <w:t>Мероприятия фестиваля продолжаются в муниципальных библиотеках и после его окончания.</w:t>
      </w:r>
    </w:p>
    <w:p w:rsidR="00B14E02" w:rsidRPr="00D952F3" w:rsidRDefault="00FE4F74" w:rsidP="00D9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B2E" w:rsidRPr="00980B2E">
        <w:rPr>
          <w:rFonts w:ascii="Times New Roman" w:eastAsia="Times New Roman" w:hAnsi="Times New Roman" w:cs="Times New Roman"/>
          <w:i/>
          <w:sz w:val="28"/>
          <w:szCs w:val="28"/>
        </w:rPr>
        <w:t>Предлагаю посмотреть</w:t>
      </w:r>
      <w:r w:rsidR="00D23A3F">
        <w:rPr>
          <w:rFonts w:ascii="Times New Roman" w:eastAsia="Times New Roman" w:hAnsi="Times New Roman" w:cs="Times New Roman"/>
          <w:i/>
          <w:sz w:val="28"/>
          <w:szCs w:val="28"/>
        </w:rPr>
        <w:t>, как прошел «Читай, Ижевск!» всего 3 недели назад</w:t>
      </w:r>
      <w:r w:rsidR="00980B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70633" w:rsidRPr="00E80360" w:rsidRDefault="00974880" w:rsidP="00320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401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053D3C" w:rsidRPr="00B85401">
        <w:rPr>
          <w:rFonts w:ascii="Times New Roman" w:eastAsia="Times New Roman" w:hAnsi="Times New Roman" w:cs="Times New Roman"/>
          <w:sz w:val="28"/>
          <w:szCs w:val="28"/>
        </w:rPr>
        <w:t xml:space="preserve">, можно </w:t>
      </w:r>
      <w:r w:rsidR="0042089F" w:rsidRPr="00B85401">
        <w:rPr>
          <w:rFonts w:ascii="Times New Roman" w:eastAsia="Times New Roman" w:hAnsi="Times New Roman" w:cs="Times New Roman"/>
          <w:sz w:val="28"/>
          <w:szCs w:val="28"/>
        </w:rPr>
        <w:t>с уверенностью сказать</w:t>
      </w:r>
      <w:r w:rsidR="00A90FC1" w:rsidRPr="00B85401">
        <w:rPr>
          <w:rFonts w:ascii="Times New Roman" w:eastAsia="Times New Roman" w:hAnsi="Times New Roman" w:cs="Times New Roman"/>
          <w:sz w:val="28"/>
          <w:szCs w:val="28"/>
        </w:rPr>
        <w:t xml:space="preserve">, библиотеки </w:t>
      </w:r>
      <w:proofErr w:type="gramStart"/>
      <w:r w:rsidR="00A90FC1" w:rsidRPr="00B8540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90FC1" w:rsidRPr="00B85401">
        <w:rPr>
          <w:rFonts w:ascii="Times New Roman" w:eastAsia="Times New Roman" w:hAnsi="Times New Roman" w:cs="Times New Roman"/>
          <w:sz w:val="28"/>
          <w:szCs w:val="28"/>
        </w:rPr>
        <w:t xml:space="preserve">. Ижевска </w:t>
      </w:r>
      <w:r w:rsidR="00D23A3F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="005161A5">
        <w:rPr>
          <w:rFonts w:ascii="Times New Roman" w:eastAsia="Times New Roman" w:hAnsi="Times New Roman" w:cs="Times New Roman"/>
          <w:sz w:val="28"/>
          <w:szCs w:val="28"/>
        </w:rPr>
        <w:t xml:space="preserve"> прочную позицию в культурно-образовательном пространстве города, активно </w:t>
      </w:r>
      <w:r w:rsidR="00A90FC1" w:rsidRPr="00B85401">
        <w:rPr>
          <w:rFonts w:ascii="Times New Roman" w:eastAsia="Times New Roman" w:hAnsi="Times New Roman" w:cs="Times New Roman"/>
          <w:sz w:val="28"/>
          <w:szCs w:val="28"/>
        </w:rPr>
        <w:t>развиваются и делают это дл</w:t>
      </w:r>
      <w:r w:rsidR="0098502F" w:rsidRPr="00B85401">
        <w:rPr>
          <w:rFonts w:ascii="Times New Roman" w:eastAsia="Times New Roman" w:hAnsi="Times New Roman" w:cs="Times New Roman"/>
          <w:sz w:val="28"/>
          <w:szCs w:val="28"/>
        </w:rPr>
        <w:t>я горожан и вместе с горо</w:t>
      </w:r>
      <w:r w:rsidR="0098502F" w:rsidRPr="00E80360">
        <w:rPr>
          <w:rFonts w:ascii="Times New Roman" w:eastAsia="Times New Roman" w:hAnsi="Times New Roman" w:cs="Times New Roman"/>
          <w:sz w:val="28"/>
          <w:szCs w:val="28"/>
        </w:rPr>
        <w:t xml:space="preserve">жанами. </w:t>
      </w:r>
      <w:bookmarkStart w:id="0" w:name="_GoBack"/>
      <w:bookmarkEnd w:id="0"/>
    </w:p>
    <w:sectPr w:rsidR="00F70633" w:rsidRPr="00E80360" w:rsidSect="00CC11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B5D"/>
    <w:multiLevelType w:val="hybridMultilevel"/>
    <w:tmpl w:val="2386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49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D04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C6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48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2D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AF3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CE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A0B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5408DE"/>
    <w:multiLevelType w:val="hybridMultilevel"/>
    <w:tmpl w:val="C4C0A916"/>
    <w:lvl w:ilvl="0" w:tplc="38B00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49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D04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C6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48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2D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AF3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CE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A0B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CE2A7A"/>
    <w:multiLevelType w:val="hybridMultilevel"/>
    <w:tmpl w:val="80E2FDB8"/>
    <w:lvl w:ilvl="0" w:tplc="5412C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49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D04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C6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48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2D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AF3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CE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A0B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D41315"/>
    <w:multiLevelType w:val="hybridMultilevel"/>
    <w:tmpl w:val="A6628D48"/>
    <w:lvl w:ilvl="0" w:tplc="AB3EF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634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21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2E2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AA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389A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6A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6A0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86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631818"/>
    <w:multiLevelType w:val="hybridMultilevel"/>
    <w:tmpl w:val="30EC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C32DEB"/>
    <w:multiLevelType w:val="hybridMultilevel"/>
    <w:tmpl w:val="93886500"/>
    <w:lvl w:ilvl="0" w:tplc="5412C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05441"/>
    <w:multiLevelType w:val="hybridMultilevel"/>
    <w:tmpl w:val="30825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7472F"/>
    <w:multiLevelType w:val="hybridMultilevel"/>
    <w:tmpl w:val="4E441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4710BF"/>
    <w:multiLevelType w:val="hybridMultilevel"/>
    <w:tmpl w:val="32CAD874"/>
    <w:lvl w:ilvl="0" w:tplc="19A064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0D"/>
    <w:rsid w:val="00001153"/>
    <w:rsid w:val="000272FC"/>
    <w:rsid w:val="00053D3C"/>
    <w:rsid w:val="0005433D"/>
    <w:rsid w:val="000573D9"/>
    <w:rsid w:val="000D7B29"/>
    <w:rsid w:val="000E138A"/>
    <w:rsid w:val="000E2464"/>
    <w:rsid w:val="000F4344"/>
    <w:rsid w:val="00103751"/>
    <w:rsid w:val="00104937"/>
    <w:rsid w:val="0010571B"/>
    <w:rsid w:val="001828B8"/>
    <w:rsid w:val="00186F95"/>
    <w:rsid w:val="00191686"/>
    <w:rsid w:val="00194F5B"/>
    <w:rsid w:val="001C35EE"/>
    <w:rsid w:val="001E17E3"/>
    <w:rsid w:val="00223A4A"/>
    <w:rsid w:val="00261F83"/>
    <w:rsid w:val="00276CBD"/>
    <w:rsid w:val="00282701"/>
    <w:rsid w:val="0028408D"/>
    <w:rsid w:val="002A7F7C"/>
    <w:rsid w:val="002D305D"/>
    <w:rsid w:val="002F73BE"/>
    <w:rsid w:val="00311B5A"/>
    <w:rsid w:val="00316053"/>
    <w:rsid w:val="0032052C"/>
    <w:rsid w:val="0032093D"/>
    <w:rsid w:val="00320FB6"/>
    <w:rsid w:val="00324F67"/>
    <w:rsid w:val="0032772D"/>
    <w:rsid w:val="00330E6E"/>
    <w:rsid w:val="00337614"/>
    <w:rsid w:val="00355C29"/>
    <w:rsid w:val="00372A2C"/>
    <w:rsid w:val="003735D2"/>
    <w:rsid w:val="00391582"/>
    <w:rsid w:val="003B2AB4"/>
    <w:rsid w:val="003B3463"/>
    <w:rsid w:val="003D711D"/>
    <w:rsid w:val="003E62B2"/>
    <w:rsid w:val="003F28D3"/>
    <w:rsid w:val="003F4441"/>
    <w:rsid w:val="0042089F"/>
    <w:rsid w:val="0044101C"/>
    <w:rsid w:val="00441099"/>
    <w:rsid w:val="004452D3"/>
    <w:rsid w:val="00493618"/>
    <w:rsid w:val="004A1092"/>
    <w:rsid w:val="004F0684"/>
    <w:rsid w:val="004F3EC3"/>
    <w:rsid w:val="005139B6"/>
    <w:rsid w:val="005161A5"/>
    <w:rsid w:val="00532A69"/>
    <w:rsid w:val="00536761"/>
    <w:rsid w:val="005378A9"/>
    <w:rsid w:val="00544D1E"/>
    <w:rsid w:val="0055599E"/>
    <w:rsid w:val="0059021D"/>
    <w:rsid w:val="0059504C"/>
    <w:rsid w:val="005A7F17"/>
    <w:rsid w:val="005B31FF"/>
    <w:rsid w:val="005B4A0D"/>
    <w:rsid w:val="005B7A30"/>
    <w:rsid w:val="005D0B01"/>
    <w:rsid w:val="005E0A8A"/>
    <w:rsid w:val="005F5B8B"/>
    <w:rsid w:val="005F75C2"/>
    <w:rsid w:val="00624B08"/>
    <w:rsid w:val="00657DB4"/>
    <w:rsid w:val="00665874"/>
    <w:rsid w:val="006662DB"/>
    <w:rsid w:val="00672EA8"/>
    <w:rsid w:val="006927E3"/>
    <w:rsid w:val="006A1131"/>
    <w:rsid w:val="006A3DBF"/>
    <w:rsid w:val="006A6136"/>
    <w:rsid w:val="006E6FEA"/>
    <w:rsid w:val="00702566"/>
    <w:rsid w:val="00702E84"/>
    <w:rsid w:val="007332D2"/>
    <w:rsid w:val="00760148"/>
    <w:rsid w:val="00764B43"/>
    <w:rsid w:val="0076779B"/>
    <w:rsid w:val="007963DD"/>
    <w:rsid w:val="0079654F"/>
    <w:rsid w:val="007A300D"/>
    <w:rsid w:val="007A446D"/>
    <w:rsid w:val="007A7374"/>
    <w:rsid w:val="007F156B"/>
    <w:rsid w:val="007F7ABD"/>
    <w:rsid w:val="00800702"/>
    <w:rsid w:val="00802744"/>
    <w:rsid w:val="00856B66"/>
    <w:rsid w:val="00882597"/>
    <w:rsid w:val="00883A6D"/>
    <w:rsid w:val="00897BE5"/>
    <w:rsid w:val="008C4F7F"/>
    <w:rsid w:val="008F2C04"/>
    <w:rsid w:val="008F4954"/>
    <w:rsid w:val="009413FD"/>
    <w:rsid w:val="009633B2"/>
    <w:rsid w:val="00964B7B"/>
    <w:rsid w:val="00974880"/>
    <w:rsid w:val="00980B2E"/>
    <w:rsid w:val="00981086"/>
    <w:rsid w:val="0098502F"/>
    <w:rsid w:val="00991396"/>
    <w:rsid w:val="009A2362"/>
    <w:rsid w:val="009A7FA2"/>
    <w:rsid w:val="009D0D5B"/>
    <w:rsid w:val="00A25F77"/>
    <w:rsid w:val="00A35EE0"/>
    <w:rsid w:val="00A762C4"/>
    <w:rsid w:val="00A77327"/>
    <w:rsid w:val="00A773AD"/>
    <w:rsid w:val="00A84994"/>
    <w:rsid w:val="00A90FC1"/>
    <w:rsid w:val="00A94AF8"/>
    <w:rsid w:val="00AA6E91"/>
    <w:rsid w:val="00AC5816"/>
    <w:rsid w:val="00B009EC"/>
    <w:rsid w:val="00B14E02"/>
    <w:rsid w:val="00B31423"/>
    <w:rsid w:val="00B41CB7"/>
    <w:rsid w:val="00B475F4"/>
    <w:rsid w:val="00B65BC7"/>
    <w:rsid w:val="00B84D82"/>
    <w:rsid w:val="00B85401"/>
    <w:rsid w:val="00BA267E"/>
    <w:rsid w:val="00BB1698"/>
    <w:rsid w:val="00BD7964"/>
    <w:rsid w:val="00BF396F"/>
    <w:rsid w:val="00C17B92"/>
    <w:rsid w:val="00C22293"/>
    <w:rsid w:val="00C24CA4"/>
    <w:rsid w:val="00C37F02"/>
    <w:rsid w:val="00C500CF"/>
    <w:rsid w:val="00C91F03"/>
    <w:rsid w:val="00CA1E4F"/>
    <w:rsid w:val="00CC1131"/>
    <w:rsid w:val="00CD1C00"/>
    <w:rsid w:val="00CF0BE9"/>
    <w:rsid w:val="00D0046E"/>
    <w:rsid w:val="00D119CC"/>
    <w:rsid w:val="00D11F2B"/>
    <w:rsid w:val="00D23A3F"/>
    <w:rsid w:val="00D33A8E"/>
    <w:rsid w:val="00D40B59"/>
    <w:rsid w:val="00D64903"/>
    <w:rsid w:val="00D952F3"/>
    <w:rsid w:val="00DA27CA"/>
    <w:rsid w:val="00DC7424"/>
    <w:rsid w:val="00DE4523"/>
    <w:rsid w:val="00DF5840"/>
    <w:rsid w:val="00E0520A"/>
    <w:rsid w:val="00E17DAB"/>
    <w:rsid w:val="00E33983"/>
    <w:rsid w:val="00E3558A"/>
    <w:rsid w:val="00E47D6A"/>
    <w:rsid w:val="00E54021"/>
    <w:rsid w:val="00E77640"/>
    <w:rsid w:val="00E80360"/>
    <w:rsid w:val="00E862E6"/>
    <w:rsid w:val="00E91036"/>
    <w:rsid w:val="00E96C6A"/>
    <w:rsid w:val="00EA0B0D"/>
    <w:rsid w:val="00EA70AA"/>
    <w:rsid w:val="00EC7317"/>
    <w:rsid w:val="00EE6FE0"/>
    <w:rsid w:val="00F1162F"/>
    <w:rsid w:val="00F17203"/>
    <w:rsid w:val="00F21228"/>
    <w:rsid w:val="00F2232A"/>
    <w:rsid w:val="00F545A0"/>
    <w:rsid w:val="00F70633"/>
    <w:rsid w:val="00F72AD2"/>
    <w:rsid w:val="00F8058F"/>
    <w:rsid w:val="00F858D7"/>
    <w:rsid w:val="00F972E7"/>
    <w:rsid w:val="00F97ABB"/>
    <w:rsid w:val="00FA067A"/>
    <w:rsid w:val="00FA34CF"/>
    <w:rsid w:val="00FA395A"/>
    <w:rsid w:val="00FB040A"/>
    <w:rsid w:val="00FB64EC"/>
    <w:rsid w:val="00FD1160"/>
    <w:rsid w:val="00FD3DAB"/>
    <w:rsid w:val="00FD421C"/>
    <w:rsid w:val="00FE249E"/>
    <w:rsid w:val="00FE4F74"/>
    <w:rsid w:val="00FE7810"/>
    <w:rsid w:val="00FF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93D"/>
    <w:pPr>
      <w:ind w:left="720"/>
      <w:contextualSpacing/>
    </w:pPr>
  </w:style>
  <w:style w:type="character" w:styleId="a5">
    <w:name w:val="Strong"/>
    <w:basedOn w:val="a0"/>
    <w:uiPriority w:val="22"/>
    <w:qFormat/>
    <w:rsid w:val="00897BE5"/>
    <w:rPr>
      <w:b/>
      <w:bCs/>
    </w:rPr>
  </w:style>
  <w:style w:type="character" w:customStyle="1" w:styleId="apple-converted-space">
    <w:name w:val="apple-converted-space"/>
    <w:basedOn w:val="a0"/>
    <w:rsid w:val="00897BE5"/>
  </w:style>
  <w:style w:type="paragraph" w:customStyle="1" w:styleId="Pa15">
    <w:name w:val="Pa15"/>
    <w:basedOn w:val="a"/>
    <w:next w:val="a"/>
    <w:uiPriority w:val="99"/>
    <w:rsid w:val="008F4954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8F4954"/>
    <w:rPr>
      <w:i/>
      <w:iCs/>
      <w:color w:val="000000"/>
    </w:rPr>
  </w:style>
  <w:style w:type="paragraph" w:customStyle="1" w:styleId="Default">
    <w:name w:val="Default"/>
    <w:rsid w:val="00C22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8cl">
    <w:name w:val="_58cl"/>
    <w:basedOn w:val="a0"/>
    <w:rsid w:val="007F156B"/>
  </w:style>
  <w:style w:type="character" w:customStyle="1" w:styleId="58cm">
    <w:name w:val="_58cm"/>
    <w:basedOn w:val="a0"/>
    <w:rsid w:val="007F156B"/>
  </w:style>
  <w:style w:type="character" w:styleId="a7">
    <w:name w:val="Emphasis"/>
    <w:basedOn w:val="a0"/>
    <w:uiPriority w:val="20"/>
    <w:qFormat/>
    <w:rsid w:val="00320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93D"/>
    <w:pPr>
      <w:ind w:left="720"/>
      <w:contextualSpacing/>
    </w:pPr>
  </w:style>
  <w:style w:type="character" w:styleId="a5">
    <w:name w:val="Strong"/>
    <w:basedOn w:val="a0"/>
    <w:uiPriority w:val="22"/>
    <w:qFormat/>
    <w:rsid w:val="00897BE5"/>
    <w:rPr>
      <w:b/>
      <w:bCs/>
    </w:rPr>
  </w:style>
  <w:style w:type="character" w:customStyle="1" w:styleId="apple-converted-space">
    <w:name w:val="apple-converted-space"/>
    <w:basedOn w:val="a0"/>
    <w:rsid w:val="00897BE5"/>
  </w:style>
  <w:style w:type="paragraph" w:customStyle="1" w:styleId="Pa15">
    <w:name w:val="Pa15"/>
    <w:basedOn w:val="a"/>
    <w:next w:val="a"/>
    <w:uiPriority w:val="99"/>
    <w:rsid w:val="008F4954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8F4954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wna</dc:creator>
  <cp:lastModifiedBy>1</cp:lastModifiedBy>
  <cp:revision>2</cp:revision>
  <dcterms:created xsi:type="dcterms:W3CDTF">2017-10-14T06:22:00Z</dcterms:created>
  <dcterms:modified xsi:type="dcterms:W3CDTF">2017-10-14T06:22:00Z</dcterms:modified>
</cp:coreProperties>
</file>