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0E" w:rsidRDefault="00804A0E" w:rsidP="00804A0E">
      <w:pPr>
        <w:jc w:val="center"/>
        <w:rPr>
          <w:b/>
          <w:bCs/>
          <w:sz w:val="32"/>
          <w:szCs w:val="32"/>
        </w:rPr>
      </w:pPr>
      <w:r>
        <w:rPr>
          <w:b/>
          <w:bCs/>
          <w:sz w:val="32"/>
          <w:szCs w:val="32"/>
        </w:rPr>
        <w:t>МУНИЦИПАЛЬНОЕ БЮДЖЕТНОЕ УЧРЕЖДЕНИЕ «ЦЕНТРАЛИЗОВАННАЯ БИБЛИОТЕЧНАЯ СИСТЕМА»</w:t>
      </w:r>
    </w:p>
    <w:p w:rsidR="00804A0E" w:rsidRDefault="00804A0E" w:rsidP="00804A0E">
      <w:pPr>
        <w:jc w:val="center"/>
        <w:rPr>
          <w:b/>
          <w:bCs/>
          <w:sz w:val="32"/>
          <w:szCs w:val="32"/>
        </w:rPr>
      </w:pPr>
      <w:r>
        <w:rPr>
          <w:b/>
          <w:bCs/>
          <w:sz w:val="32"/>
          <w:szCs w:val="32"/>
        </w:rPr>
        <w:t>МО «ГОРОД КИРОВ»</w:t>
      </w:r>
    </w:p>
    <w:p w:rsidR="00804A0E" w:rsidRDefault="00804A0E" w:rsidP="00804A0E">
      <w:pPr>
        <w:jc w:val="center"/>
        <w:rPr>
          <w:sz w:val="28"/>
          <w:szCs w:val="28"/>
        </w:rPr>
      </w:pPr>
    </w:p>
    <w:p w:rsidR="00804A0E" w:rsidRDefault="00804A0E" w:rsidP="00804A0E">
      <w:pPr>
        <w:jc w:val="center"/>
        <w:rPr>
          <w:sz w:val="24"/>
          <w:szCs w:val="24"/>
        </w:rPr>
      </w:pPr>
    </w:p>
    <w:p w:rsidR="00804A0E" w:rsidRDefault="00804A0E" w:rsidP="00804A0E">
      <w:pPr>
        <w:jc w:val="center"/>
        <w:rPr>
          <w:sz w:val="24"/>
          <w:szCs w:val="24"/>
        </w:rPr>
      </w:pPr>
    </w:p>
    <w:p w:rsidR="00804A0E" w:rsidRDefault="00804A0E" w:rsidP="00804A0E">
      <w:pPr>
        <w:jc w:val="center"/>
        <w:rPr>
          <w:sz w:val="24"/>
          <w:szCs w:val="24"/>
        </w:rPr>
      </w:pPr>
    </w:p>
    <w:p w:rsidR="00804A0E" w:rsidRDefault="00804A0E" w:rsidP="00804A0E">
      <w:pPr>
        <w:jc w:val="center"/>
        <w:rPr>
          <w:sz w:val="24"/>
          <w:szCs w:val="24"/>
        </w:rPr>
      </w:pPr>
    </w:p>
    <w:p w:rsidR="00804A0E" w:rsidRDefault="00804A0E" w:rsidP="00804A0E">
      <w:pPr>
        <w:jc w:val="center"/>
        <w:rPr>
          <w:sz w:val="24"/>
          <w:szCs w:val="24"/>
        </w:rPr>
      </w:pPr>
    </w:p>
    <w:p w:rsidR="00804A0E" w:rsidRDefault="00804A0E" w:rsidP="00804A0E">
      <w:pPr>
        <w:jc w:val="center"/>
        <w:rPr>
          <w:sz w:val="24"/>
          <w:szCs w:val="24"/>
        </w:rPr>
      </w:pPr>
    </w:p>
    <w:p w:rsidR="00804A0E" w:rsidRDefault="00804A0E" w:rsidP="00804A0E">
      <w:pPr>
        <w:jc w:val="center"/>
        <w:rPr>
          <w:sz w:val="24"/>
          <w:szCs w:val="24"/>
        </w:rPr>
      </w:pPr>
    </w:p>
    <w:p w:rsidR="00804A0E" w:rsidRDefault="00804A0E" w:rsidP="00804A0E">
      <w:pPr>
        <w:framePr w:hSpace="180" w:wrap="auto" w:vAnchor="text" w:hAnchor="page" w:x="1951" w:y="295"/>
        <w:rPr>
          <w:noProof/>
          <w:sz w:val="24"/>
          <w:szCs w:val="24"/>
        </w:rPr>
      </w:pPr>
      <w:r w:rsidRPr="00C95BE7">
        <w:rPr>
          <w:noProof/>
          <w:sz w:val="24"/>
          <w:szCs w:val="24"/>
        </w:rPr>
        <w:drawing>
          <wp:inline distT="0" distB="0" distL="0" distR="0">
            <wp:extent cx="5838825" cy="2438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38825" cy="2438400"/>
                    </a:xfrm>
                    <a:prstGeom prst="rect">
                      <a:avLst/>
                    </a:prstGeom>
                    <a:noFill/>
                    <a:ln>
                      <a:noFill/>
                    </a:ln>
                  </pic:spPr>
                </pic:pic>
              </a:graphicData>
            </a:graphic>
          </wp:inline>
        </w:drawing>
      </w:r>
    </w:p>
    <w:p w:rsidR="00804A0E" w:rsidRDefault="00804A0E" w:rsidP="00804A0E">
      <w:pPr>
        <w:jc w:val="center"/>
        <w:rPr>
          <w:noProof/>
          <w:sz w:val="24"/>
          <w:szCs w:val="24"/>
        </w:rPr>
      </w:pPr>
    </w:p>
    <w:p w:rsidR="00804A0E" w:rsidRDefault="00804A0E" w:rsidP="00804A0E">
      <w:pPr>
        <w:pStyle w:val="1"/>
        <w:jc w:val="center"/>
        <w:rPr>
          <w:b/>
          <w:bCs/>
        </w:rPr>
      </w:pPr>
    </w:p>
    <w:p w:rsidR="00804A0E" w:rsidRDefault="00804A0E" w:rsidP="00804A0E">
      <w:pPr>
        <w:pStyle w:val="1"/>
        <w:jc w:val="center"/>
        <w:rPr>
          <w:b/>
          <w:bCs/>
          <w:sz w:val="56"/>
          <w:szCs w:val="56"/>
        </w:rPr>
      </w:pPr>
      <w:bookmarkStart w:id="0" w:name="_Toc378756945"/>
      <w:bookmarkStart w:id="1" w:name="_Toc378756658"/>
      <w:bookmarkStart w:id="2" w:name="_Toc378755784"/>
      <w:bookmarkStart w:id="3" w:name="_Toc378755158"/>
      <w:bookmarkStart w:id="4" w:name="_Toc378692701"/>
      <w:bookmarkStart w:id="5" w:name="_Toc378692461"/>
      <w:r>
        <w:rPr>
          <w:b/>
          <w:bCs/>
          <w:sz w:val="56"/>
          <w:szCs w:val="56"/>
        </w:rPr>
        <w:t>О ДЕЯТЕЛЬНОСТИ</w:t>
      </w:r>
      <w:bookmarkEnd w:id="0"/>
      <w:bookmarkEnd w:id="1"/>
      <w:bookmarkEnd w:id="2"/>
      <w:bookmarkEnd w:id="3"/>
      <w:bookmarkEnd w:id="4"/>
      <w:bookmarkEnd w:id="5"/>
    </w:p>
    <w:p w:rsidR="00804A0E" w:rsidRDefault="00804A0E" w:rsidP="00804A0E">
      <w:pPr>
        <w:jc w:val="center"/>
        <w:rPr>
          <w:b/>
          <w:bCs/>
          <w:sz w:val="72"/>
          <w:szCs w:val="72"/>
        </w:rPr>
      </w:pPr>
      <w:r>
        <w:rPr>
          <w:b/>
          <w:bCs/>
          <w:sz w:val="72"/>
          <w:szCs w:val="72"/>
        </w:rPr>
        <w:t>за 2017 год</w:t>
      </w:r>
    </w:p>
    <w:p w:rsidR="00804A0E" w:rsidRDefault="00804A0E" w:rsidP="00804A0E">
      <w:pPr>
        <w:jc w:val="center"/>
        <w:rPr>
          <w:b/>
          <w:bCs/>
          <w:sz w:val="72"/>
          <w:szCs w:val="72"/>
        </w:rPr>
      </w:pPr>
    </w:p>
    <w:p w:rsidR="00804A0E" w:rsidRDefault="00804A0E" w:rsidP="00804A0E">
      <w:pPr>
        <w:jc w:val="center"/>
        <w:rPr>
          <w:b/>
          <w:bCs/>
          <w:sz w:val="56"/>
          <w:szCs w:val="56"/>
        </w:rPr>
      </w:pPr>
    </w:p>
    <w:p w:rsidR="00804A0E" w:rsidRDefault="00804A0E" w:rsidP="00804A0E">
      <w:pPr>
        <w:jc w:val="center"/>
        <w:rPr>
          <w:b/>
          <w:bCs/>
          <w:sz w:val="24"/>
          <w:szCs w:val="24"/>
        </w:rPr>
      </w:pPr>
    </w:p>
    <w:p w:rsidR="00804A0E" w:rsidRDefault="00804A0E" w:rsidP="00804A0E">
      <w:pPr>
        <w:jc w:val="center"/>
        <w:rPr>
          <w:b/>
          <w:bCs/>
          <w:sz w:val="24"/>
          <w:szCs w:val="24"/>
        </w:rPr>
      </w:pPr>
    </w:p>
    <w:p w:rsidR="00804A0E" w:rsidRDefault="00804A0E" w:rsidP="00804A0E">
      <w:pPr>
        <w:rPr>
          <w:b/>
          <w:bCs/>
          <w:sz w:val="24"/>
          <w:szCs w:val="24"/>
        </w:rPr>
      </w:pPr>
    </w:p>
    <w:p w:rsidR="00804A0E" w:rsidRDefault="00804A0E" w:rsidP="00804A0E">
      <w:pPr>
        <w:rPr>
          <w:b/>
          <w:bCs/>
          <w:sz w:val="24"/>
          <w:szCs w:val="24"/>
        </w:rPr>
      </w:pPr>
    </w:p>
    <w:p w:rsidR="00804A0E" w:rsidRDefault="00804A0E" w:rsidP="00804A0E">
      <w:pPr>
        <w:rPr>
          <w:b/>
          <w:bCs/>
          <w:sz w:val="24"/>
          <w:szCs w:val="24"/>
        </w:rPr>
      </w:pPr>
    </w:p>
    <w:p w:rsidR="00804A0E" w:rsidRDefault="00804A0E" w:rsidP="00804A0E">
      <w:pPr>
        <w:pStyle w:val="a3"/>
        <w:jc w:val="center"/>
        <w:rPr>
          <w:b/>
          <w:bCs/>
        </w:rPr>
      </w:pPr>
    </w:p>
    <w:p w:rsidR="00804A0E" w:rsidRDefault="00804A0E" w:rsidP="00804A0E">
      <w:pPr>
        <w:pStyle w:val="a3"/>
        <w:jc w:val="center"/>
        <w:rPr>
          <w:b/>
          <w:bCs/>
        </w:rPr>
      </w:pPr>
    </w:p>
    <w:p w:rsidR="00804A0E" w:rsidRDefault="00804A0E" w:rsidP="00804A0E">
      <w:pPr>
        <w:pStyle w:val="a3"/>
        <w:jc w:val="center"/>
        <w:rPr>
          <w:b/>
          <w:bCs/>
        </w:rPr>
      </w:pPr>
    </w:p>
    <w:p w:rsidR="00804A0E" w:rsidRDefault="00804A0E" w:rsidP="00804A0E">
      <w:pPr>
        <w:pStyle w:val="a3"/>
        <w:jc w:val="center"/>
        <w:rPr>
          <w:b/>
          <w:bCs/>
        </w:rPr>
      </w:pPr>
    </w:p>
    <w:p w:rsidR="00804A0E" w:rsidRDefault="00804A0E" w:rsidP="00804A0E">
      <w:pPr>
        <w:pStyle w:val="a3"/>
        <w:jc w:val="center"/>
        <w:rPr>
          <w:b/>
          <w:bCs/>
        </w:rPr>
      </w:pPr>
    </w:p>
    <w:p w:rsidR="00804A0E" w:rsidRDefault="00804A0E" w:rsidP="00804A0E">
      <w:pPr>
        <w:pStyle w:val="a3"/>
        <w:jc w:val="center"/>
        <w:rPr>
          <w:b/>
          <w:bCs/>
        </w:rPr>
      </w:pPr>
    </w:p>
    <w:p w:rsidR="00804A0E" w:rsidRDefault="00804A0E" w:rsidP="00804A0E">
      <w:pPr>
        <w:pStyle w:val="a3"/>
        <w:jc w:val="center"/>
        <w:rPr>
          <w:b/>
          <w:bCs/>
        </w:rPr>
      </w:pPr>
    </w:p>
    <w:p w:rsidR="00804A0E" w:rsidRPr="00663F8D" w:rsidRDefault="00804A0E" w:rsidP="00804A0E">
      <w:pPr>
        <w:pStyle w:val="a3"/>
        <w:jc w:val="center"/>
        <w:rPr>
          <w:b/>
          <w:bCs/>
        </w:rPr>
      </w:pPr>
      <w:r>
        <w:rPr>
          <w:b/>
          <w:bCs/>
        </w:rPr>
        <w:t>КИРОВ, 2018</w:t>
      </w:r>
    </w:p>
    <w:p w:rsidR="00804A0E" w:rsidRDefault="00804A0E" w:rsidP="00804A0E">
      <w:pPr>
        <w:jc w:val="center"/>
        <w:rPr>
          <w:b/>
          <w:bCs/>
          <w:sz w:val="24"/>
          <w:szCs w:val="24"/>
        </w:rPr>
      </w:pPr>
      <w:r>
        <w:rPr>
          <w:b/>
          <w:bCs/>
          <w:sz w:val="24"/>
          <w:szCs w:val="24"/>
        </w:rPr>
        <w:lastRenderedPageBreak/>
        <w:t>СОДЕРЖАНИЕ</w:t>
      </w:r>
    </w:p>
    <w:p w:rsidR="00804A0E" w:rsidRDefault="00804A0E" w:rsidP="00804A0E">
      <w:pPr>
        <w:jc w:val="center"/>
        <w:rPr>
          <w:b/>
          <w:bCs/>
        </w:rPr>
      </w:pPr>
    </w:p>
    <w:p w:rsidR="00804A0E" w:rsidRPr="000B0796" w:rsidRDefault="00C34FC7" w:rsidP="00804A0E">
      <w:pPr>
        <w:pStyle w:val="11"/>
        <w:ind w:firstLine="0"/>
        <w:rPr>
          <w:lang w:eastAsia="ru-RU"/>
        </w:rPr>
      </w:pPr>
      <w:r>
        <w:fldChar w:fldCharType="begin"/>
      </w:r>
      <w:r w:rsidR="00804A0E">
        <w:instrText xml:space="preserve"> TOC \o "1-3" \h \z \u </w:instrText>
      </w:r>
      <w:r>
        <w:fldChar w:fldCharType="separate"/>
      </w:r>
      <w:hyperlink r:id="rId9" w:anchor="_Toc410134038" w:history="1">
        <w:r w:rsidR="00804A0E">
          <w:rPr>
            <w:rStyle w:val="a5"/>
            <w:b/>
            <w:bCs/>
          </w:rPr>
          <w:t>1.</w:t>
        </w:r>
        <w:r w:rsidR="00804A0E">
          <w:rPr>
            <w:rStyle w:val="a5"/>
          </w:rPr>
          <w:tab/>
        </w:r>
        <w:r w:rsidR="00804A0E">
          <w:rPr>
            <w:rStyle w:val="a5"/>
            <w:b/>
            <w:bCs/>
          </w:rPr>
          <w:t>Цели, задачи, основные виды деятельности</w:t>
        </w:r>
        <w:r w:rsidR="00804A0E">
          <w:rPr>
            <w:rStyle w:val="a5"/>
            <w:webHidden/>
          </w:rPr>
          <w:tab/>
        </w:r>
      </w:hyperlink>
      <w:r w:rsidR="00804A0E">
        <w:t>4</w:t>
      </w:r>
    </w:p>
    <w:p w:rsidR="00804A0E" w:rsidRDefault="00F35F2E" w:rsidP="00804A0E">
      <w:pPr>
        <w:pStyle w:val="11"/>
        <w:ind w:firstLine="0"/>
        <w:rPr>
          <w:lang w:eastAsia="ru-RU"/>
        </w:rPr>
      </w:pPr>
      <w:hyperlink r:id="rId10" w:anchor="_Toc410134039" w:history="1">
        <w:r w:rsidR="00804A0E">
          <w:rPr>
            <w:rStyle w:val="a5"/>
            <w:b/>
            <w:bCs/>
          </w:rPr>
          <w:t>2.</w:t>
        </w:r>
        <w:r w:rsidR="00804A0E">
          <w:rPr>
            <w:rStyle w:val="a5"/>
            <w:b/>
            <w:bCs/>
          </w:rPr>
          <w:tab/>
          <w:t>Главные события 2017 года</w:t>
        </w:r>
        <w:r w:rsidR="00804A0E">
          <w:rPr>
            <w:rStyle w:val="a5"/>
            <w:webHidden/>
          </w:rPr>
          <w:tab/>
        </w:r>
      </w:hyperlink>
      <w:r w:rsidR="00804A0E">
        <w:t>5</w:t>
      </w:r>
    </w:p>
    <w:p w:rsidR="00804A0E" w:rsidRDefault="00F35F2E" w:rsidP="00804A0E">
      <w:pPr>
        <w:pStyle w:val="11"/>
        <w:ind w:firstLine="0"/>
        <w:rPr>
          <w:lang w:eastAsia="ru-RU"/>
        </w:rPr>
      </w:pPr>
      <w:hyperlink r:id="rId11" w:anchor="_Toc410134040" w:history="1">
        <w:r w:rsidR="00804A0E">
          <w:rPr>
            <w:rStyle w:val="a5"/>
            <w:b/>
            <w:bCs/>
          </w:rPr>
          <w:t>3.</w:t>
        </w:r>
        <w:r w:rsidR="00804A0E">
          <w:rPr>
            <w:rStyle w:val="a5"/>
            <w:b/>
            <w:bCs/>
          </w:rPr>
          <w:tab/>
          <w:t>Контрольные показатели за 2017 год</w:t>
        </w:r>
        <w:r w:rsidR="00804A0E">
          <w:rPr>
            <w:rStyle w:val="a5"/>
            <w:webHidden/>
          </w:rPr>
          <w:tab/>
        </w:r>
      </w:hyperlink>
      <w:r w:rsidR="00804A0E">
        <w:t>1</w:t>
      </w:r>
      <w:r w:rsidR="00F1241F">
        <w:t>0</w:t>
      </w:r>
    </w:p>
    <w:p w:rsidR="00804A0E" w:rsidRDefault="00F35F2E" w:rsidP="00804A0E">
      <w:pPr>
        <w:pStyle w:val="11"/>
        <w:ind w:firstLine="142"/>
        <w:rPr>
          <w:lang w:eastAsia="ru-RU"/>
        </w:rPr>
      </w:pPr>
      <w:hyperlink r:id="rId12" w:anchor="_Toc410134041" w:history="1">
        <w:r w:rsidR="00804A0E">
          <w:rPr>
            <w:rStyle w:val="a5"/>
          </w:rPr>
          <w:t>3.1.</w:t>
        </w:r>
        <w:r w:rsidR="00804A0E">
          <w:rPr>
            <w:rStyle w:val="a5"/>
          </w:rPr>
          <w:tab/>
          <w:t>Основные показатели</w:t>
        </w:r>
        <w:r w:rsidR="00804A0E">
          <w:rPr>
            <w:rStyle w:val="a5"/>
            <w:webHidden/>
          </w:rPr>
          <w:tab/>
        </w:r>
      </w:hyperlink>
      <w:r w:rsidR="00804A0E">
        <w:t>1</w:t>
      </w:r>
      <w:r w:rsidR="00F1241F">
        <w:t>0</w:t>
      </w:r>
    </w:p>
    <w:p w:rsidR="00804A0E" w:rsidRDefault="00F35F2E" w:rsidP="00804A0E">
      <w:pPr>
        <w:pStyle w:val="11"/>
        <w:ind w:firstLine="142"/>
        <w:rPr>
          <w:lang w:eastAsia="ru-RU"/>
        </w:rPr>
      </w:pPr>
      <w:hyperlink r:id="rId13" w:anchor="_Toc410134042" w:history="1">
        <w:r w:rsidR="00804A0E">
          <w:rPr>
            <w:rStyle w:val="a5"/>
          </w:rPr>
          <w:t>3.2.</w:t>
        </w:r>
        <w:r w:rsidR="00804A0E">
          <w:rPr>
            <w:rStyle w:val="a5"/>
          </w:rPr>
          <w:tab/>
          <w:t>Вторичные показатели</w:t>
        </w:r>
        <w:r w:rsidR="00804A0E">
          <w:rPr>
            <w:rStyle w:val="a5"/>
            <w:webHidden/>
          </w:rPr>
          <w:tab/>
        </w:r>
      </w:hyperlink>
      <w:r w:rsidR="00804A0E">
        <w:t>1</w:t>
      </w:r>
      <w:r w:rsidR="00F1241F">
        <w:t>4</w:t>
      </w:r>
    </w:p>
    <w:p w:rsidR="00804A0E" w:rsidRDefault="00F35F2E" w:rsidP="00804A0E">
      <w:pPr>
        <w:pStyle w:val="11"/>
        <w:ind w:firstLine="142"/>
        <w:rPr>
          <w:lang w:eastAsia="ru-RU"/>
        </w:rPr>
      </w:pPr>
      <w:hyperlink r:id="rId14" w:anchor="_Toc410134043" w:history="1">
        <w:r w:rsidR="00804A0E">
          <w:rPr>
            <w:rStyle w:val="a5"/>
          </w:rPr>
          <w:t>3.3.</w:t>
        </w:r>
        <w:r w:rsidR="00804A0E">
          <w:rPr>
            <w:rStyle w:val="a5"/>
          </w:rPr>
          <w:tab/>
          <w:t>Средние показатели</w:t>
        </w:r>
        <w:r w:rsidR="00804A0E">
          <w:rPr>
            <w:rStyle w:val="a5"/>
            <w:webHidden/>
          </w:rPr>
          <w:tab/>
        </w:r>
      </w:hyperlink>
      <w:r w:rsidR="00804A0E">
        <w:t>1</w:t>
      </w:r>
      <w:r w:rsidR="00F1241F">
        <w:t>5</w:t>
      </w:r>
    </w:p>
    <w:p w:rsidR="00804A0E" w:rsidRDefault="00F35F2E" w:rsidP="00804A0E">
      <w:pPr>
        <w:pStyle w:val="11"/>
        <w:ind w:firstLine="0"/>
        <w:rPr>
          <w:lang w:eastAsia="ru-RU"/>
        </w:rPr>
      </w:pPr>
      <w:hyperlink r:id="rId15" w:anchor="_Toc410134044" w:history="1">
        <w:r w:rsidR="00804A0E">
          <w:rPr>
            <w:rStyle w:val="a5"/>
            <w:b/>
            <w:bCs/>
          </w:rPr>
          <w:t>4.</w:t>
        </w:r>
        <w:r w:rsidR="00804A0E">
          <w:rPr>
            <w:rStyle w:val="a5"/>
          </w:rPr>
          <w:tab/>
        </w:r>
        <w:r w:rsidR="00804A0E">
          <w:rPr>
            <w:rStyle w:val="a5"/>
            <w:b/>
            <w:bCs/>
          </w:rPr>
          <w:t>Организация библиотечного обслуживания населения МО «Город Киров»</w:t>
        </w:r>
        <w:r w:rsidR="00804A0E">
          <w:rPr>
            <w:rStyle w:val="a5"/>
            <w:webHidden/>
          </w:rPr>
          <w:tab/>
        </w:r>
      </w:hyperlink>
      <w:r w:rsidR="00804A0E">
        <w:t>2</w:t>
      </w:r>
      <w:r w:rsidR="00F1241F">
        <w:t>0</w:t>
      </w:r>
    </w:p>
    <w:p w:rsidR="00804A0E" w:rsidRDefault="00F35F2E" w:rsidP="00804A0E">
      <w:pPr>
        <w:pStyle w:val="11"/>
        <w:ind w:firstLine="142"/>
        <w:rPr>
          <w:lang w:eastAsia="ru-RU"/>
        </w:rPr>
      </w:pPr>
      <w:hyperlink r:id="rId16" w:anchor="_Toc410134045" w:history="1">
        <w:r w:rsidR="00804A0E">
          <w:rPr>
            <w:rStyle w:val="a5"/>
          </w:rPr>
          <w:t>4.1.</w:t>
        </w:r>
        <w:r w:rsidR="00804A0E">
          <w:rPr>
            <w:rStyle w:val="a5"/>
          </w:rPr>
          <w:tab/>
          <w:t>Сеть библиотек</w:t>
        </w:r>
        <w:r w:rsidR="00804A0E">
          <w:rPr>
            <w:rStyle w:val="a5"/>
            <w:webHidden/>
          </w:rPr>
          <w:tab/>
        </w:r>
      </w:hyperlink>
      <w:r w:rsidR="00804A0E">
        <w:t>2</w:t>
      </w:r>
      <w:r w:rsidR="00F1241F">
        <w:t>0</w:t>
      </w:r>
    </w:p>
    <w:p w:rsidR="00804A0E" w:rsidRDefault="00F35F2E" w:rsidP="00804A0E">
      <w:pPr>
        <w:pStyle w:val="11"/>
        <w:ind w:firstLine="142"/>
        <w:rPr>
          <w:lang w:eastAsia="ru-RU"/>
        </w:rPr>
      </w:pPr>
      <w:hyperlink r:id="rId17" w:anchor="_Toc410134047" w:history="1">
        <w:r w:rsidR="00804A0E">
          <w:rPr>
            <w:rStyle w:val="a5"/>
          </w:rPr>
          <w:t>4.2.</w:t>
        </w:r>
        <w:r w:rsidR="00804A0E">
          <w:rPr>
            <w:rStyle w:val="a5"/>
          </w:rPr>
          <w:tab/>
          <w:t>Структура МБУ «Централизованная библиотечная система» МО «Город Киров»</w:t>
        </w:r>
        <w:r w:rsidR="00804A0E">
          <w:rPr>
            <w:rStyle w:val="a5"/>
            <w:webHidden/>
          </w:rPr>
          <w:tab/>
        </w:r>
      </w:hyperlink>
      <w:r w:rsidR="00804A0E">
        <w:t>2</w:t>
      </w:r>
      <w:r w:rsidR="00F1241F">
        <w:t>0</w:t>
      </w:r>
    </w:p>
    <w:p w:rsidR="00804A0E" w:rsidRDefault="00F35F2E" w:rsidP="00804A0E">
      <w:pPr>
        <w:pStyle w:val="11"/>
        <w:ind w:firstLine="142"/>
        <w:rPr>
          <w:lang w:eastAsia="ru-RU"/>
        </w:rPr>
      </w:pPr>
      <w:hyperlink r:id="rId18" w:anchor="_Toc410134048" w:history="1">
        <w:r w:rsidR="00804A0E">
          <w:rPr>
            <w:rStyle w:val="a5"/>
          </w:rPr>
          <w:t>4.3</w:t>
        </w:r>
        <w:r w:rsidR="00804A0E">
          <w:rPr>
            <w:rStyle w:val="a5"/>
          </w:rPr>
          <w:tab/>
          <w:t>Профильные библиотеки</w:t>
        </w:r>
        <w:r w:rsidR="00804A0E">
          <w:rPr>
            <w:rStyle w:val="a5"/>
            <w:webHidden/>
          </w:rPr>
          <w:tab/>
        </w:r>
      </w:hyperlink>
      <w:r w:rsidR="00804A0E">
        <w:t>2</w:t>
      </w:r>
      <w:r w:rsidR="00F1241F">
        <w:t>1</w:t>
      </w:r>
    </w:p>
    <w:p w:rsidR="00804A0E" w:rsidRDefault="00F35F2E" w:rsidP="00804A0E">
      <w:pPr>
        <w:pStyle w:val="11"/>
        <w:ind w:firstLine="142"/>
        <w:rPr>
          <w:lang w:eastAsia="ru-RU"/>
        </w:rPr>
      </w:pPr>
      <w:hyperlink r:id="rId19" w:anchor="_Toc410134049" w:history="1">
        <w:r w:rsidR="00804A0E">
          <w:rPr>
            <w:rStyle w:val="a5"/>
          </w:rPr>
          <w:t>4.4.</w:t>
        </w:r>
        <w:r w:rsidR="00804A0E">
          <w:rPr>
            <w:rStyle w:val="a5"/>
          </w:rPr>
          <w:tab/>
          <w:t>Внестационарная сеть</w:t>
        </w:r>
        <w:r w:rsidR="00804A0E">
          <w:rPr>
            <w:rStyle w:val="a5"/>
            <w:webHidden/>
          </w:rPr>
          <w:tab/>
        </w:r>
      </w:hyperlink>
      <w:r w:rsidR="00804A0E">
        <w:t>2</w:t>
      </w:r>
      <w:r w:rsidR="00F1241F">
        <w:t>2</w:t>
      </w:r>
    </w:p>
    <w:p w:rsidR="00804A0E" w:rsidRDefault="00F35F2E" w:rsidP="00804A0E">
      <w:pPr>
        <w:pStyle w:val="11"/>
        <w:ind w:firstLine="142"/>
        <w:rPr>
          <w:lang w:eastAsia="ru-RU"/>
        </w:rPr>
      </w:pPr>
      <w:hyperlink r:id="rId20" w:anchor="_Toc410134050" w:history="1">
        <w:r w:rsidR="00804A0E">
          <w:rPr>
            <w:rStyle w:val="a5"/>
          </w:rPr>
          <w:t>4.5.</w:t>
        </w:r>
        <w:r w:rsidR="00804A0E">
          <w:rPr>
            <w:rStyle w:val="a5"/>
          </w:rPr>
          <w:tab/>
          <w:t>Использование библиотечного фонда через ВСО и МБА</w:t>
        </w:r>
        <w:r w:rsidR="00804A0E">
          <w:rPr>
            <w:rStyle w:val="a5"/>
            <w:webHidden/>
          </w:rPr>
          <w:tab/>
        </w:r>
      </w:hyperlink>
      <w:r w:rsidR="00804A0E">
        <w:t>2</w:t>
      </w:r>
      <w:r w:rsidR="00F1241F">
        <w:t>3</w:t>
      </w:r>
    </w:p>
    <w:p w:rsidR="00804A0E" w:rsidRDefault="00F35F2E" w:rsidP="00804A0E">
      <w:pPr>
        <w:pStyle w:val="11"/>
        <w:ind w:firstLine="0"/>
        <w:rPr>
          <w:lang w:eastAsia="ru-RU"/>
        </w:rPr>
      </w:pPr>
      <w:hyperlink r:id="rId21" w:anchor="_Toc410134051" w:history="1">
        <w:r w:rsidR="00804A0E">
          <w:rPr>
            <w:rStyle w:val="a5"/>
            <w:b/>
            <w:bCs/>
          </w:rPr>
          <w:t>5.</w:t>
        </w:r>
        <w:r w:rsidR="00804A0E">
          <w:rPr>
            <w:rStyle w:val="a5"/>
          </w:rPr>
          <w:tab/>
        </w:r>
        <w:r w:rsidR="00804A0E">
          <w:rPr>
            <w:rStyle w:val="a5"/>
            <w:b/>
            <w:bCs/>
          </w:rPr>
          <w:t>Маркетинговая деятельность</w:t>
        </w:r>
        <w:r w:rsidR="00804A0E">
          <w:rPr>
            <w:rStyle w:val="a5"/>
            <w:webHidden/>
          </w:rPr>
          <w:tab/>
        </w:r>
      </w:hyperlink>
      <w:r w:rsidR="00804A0E">
        <w:t>2</w:t>
      </w:r>
      <w:r w:rsidR="00F1241F">
        <w:t>4</w:t>
      </w:r>
    </w:p>
    <w:p w:rsidR="00804A0E" w:rsidRDefault="00F35F2E" w:rsidP="00804A0E">
      <w:pPr>
        <w:pStyle w:val="11"/>
        <w:ind w:firstLine="142"/>
        <w:rPr>
          <w:lang w:eastAsia="ru-RU"/>
        </w:rPr>
      </w:pPr>
      <w:hyperlink r:id="rId22" w:anchor="_Toc410134052" w:history="1">
        <w:r w:rsidR="00804A0E">
          <w:rPr>
            <w:rStyle w:val="a5"/>
          </w:rPr>
          <w:t>5.1.</w:t>
        </w:r>
        <w:r w:rsidR="00804A0E">
          <w:rPr>
            <w:rStyle w:val="a5"/>
          </w:rPr>
          <w:tab/>
          <w:t>Социологические исследования</w:t>
        </w:r>
        <w:r w:rsidR="00804A0E">
          <w:rPr>
            <w:rStyle w:val="a5"/>
            <w:webHidden/>
          </w:rPr>
          <w:tab/>
        </w:r>
      </w:hyperlink>
      <w:r w:rsidR="00804A0E">
        <w:t>2</w:t>
      </w:r>
      <w:r w:rsidR="00F1241F">
        <w:t>4</w:t>
      </w:r>
    </w:p>
    <w:p w:rsidR="00804A0E" w:rsidRDefault="00F35F2E" w:rsidP="00804A0E">
      <w:pPr>
        <w:pStyle w:val="11"/>
        <w:ind w:firstLine="142"/>
        <w:rPr>
          <w:lang w:eastAsia="ru-RU"/>
        </w:rPr>
      </w:pPr>
      <w:hyperlink r:id="rId23" w:anchor="_Toc410134053" w:history="1">
        <w:r w:rsidR="00804A0E">
          <w:rPr>
            <w:rStyle w:val="a5"/>
          </w:rPr>
          <w:t>5.2.</w:t>
        </w:r>
        <w:r w:rsidR="00804A0E">
          <w:rPr>
            <w:rStyle w:val="a5"/>
          </w:rPr>
          <w:tab/>
          <w:t>Библиотечные услуги населению</w:t>
        </w:r>
        <w:r w:rsidR="00804A0E">
          <w:rPr>
            <w:rStyle w:val="a5"/>
            <w:webHidden/>
          </w:rPr>
          <w:tab/>
        </w:r>
      </w:hyperlink>
      <w:r w:rsidR="00F1241F">
        <w:t>26</w:t>
      </w:r>
    </w:p>
    <w:p w:rsidR="00804A0E" w:rsidRDefault="00F35F2E" w:rsidP="00804A0E">
      <w:pPr>
        <w:pStyle w:val="11"/>
        <w:ind w:firstLine="142"/>
        <w:rPr>
          <w:lang w:eastAsia="ru-RU"/>
        </w:rPr>
      </w:pPr>
      <w:hyperlink r:id="rId24" w:anchor="_Toc410134054" w:history="1">
        <w:r w:rsidR="00804A0E">
          <w:rPr>
            <w:rStyle w:val="a5"/>
          </w:rPr>
          <w:t>5.3.</w:t>
        </w:r>
        <w:r w:rsidR="00804A0E">
          <w:rPr>
            <w:rStyle w:val="a5"/>
          </w:rPr>
          <w:tab/>
          <w:t>Социальное партнерство. Связь с общественностью</w:t>
        </w:r>
        <w:r w:rsidR="00804A0E">
          <w:rPr>
            <w:rStyle w:val="a5"/>
            <w:webHidden/>
          </w:rPr>
          <w:tab/>
        </w:r>
      </w:hyperlink>
      <w:r w:rsidR="00F1241F">
        <w:t>28</w:t>
      </w:r>
    </w:p>
    <w:p w:rsidR="00804A0E" w:rsidRDefault="00F35F2E" w:rsidP="00804A0E">
      <w:pPr>
        <w:pStyle w:val="11"/>
        <w:ind w:firstLine="142"/>
        <w:rPr>
          <w:lang w:eastAsia="ru-RU"/>
        </w:rPr>
      </w:pPr>
      <w:hyperlink r:id="rId25" w:anchor="_Toc410134055" w:history="1">
        <w:r w:rsidR="00804A0E">
          <w:rPr>
            <w:rStyle w:val="a5"/>
          </w:rPr>
          <w:t>5.4</w:t>
        </w:r>
        <w:r w:rsidR="00804A0E">
          <w:rPr>
            <w:rStyle w:val="a5"/>
          </w:rPr>
          <w:tab/>
          <w:t>Рекламная деятельность</w:t>
        </w:r>
        <w:r w:rsidR="00804A0E">
          <w:rPr>
            <w:rStyle w:val="a5"/>
            <w:webHidden/>
          </w:rPr>
          <w:tab/>
        </w:r>
      </w:hyperlink>
      <w:r w:rsidR="00804A0E">
        <w:t>3</w:t>
      </w:r>
      <w:r w:rsidR="00F1241F">
        <w:t>5</w:t>
      </w:r>
    </w:p>
    <w:p w:rsidR="00804A0E" w:rsidRDefault="00F35F2E" w:rsidP="00804A0E">
      <w:pPr>
        <w:pStyle w:val="11"/>
        <w:ind w:firstLine="142"/>
        <w:rPr>
          <w:lang w:eastAsia="ru-RU"/>
        </w:rPr>
      </w:pPr>
      <w:hyperlink r:id="rId26" w:anchor="_Toc410134056" w:history="1">
        <w:r w:rsidR="00804A0E">
          <w:rPr>
            <w:rStyle w:val="a5"/>
          </w:rPr>
          <w:t>5.5</w:t>
        </w:r>
        <w:r w:rsidR="00804A0E">
          <w:rPr>
            <w:rStyle w:val="a5"/>
          </w:rPr>
          <w:tab/>
          <w:t>Фандрайзинговая деятельность. Привлечение внебюджетных средств</w:t>
        </w:r>
        <w:r w:rsidR="00804A0E">
          <w:rPr>
            <w:rStyle w:val="a5"/>
            <w:webHidden/>
          </w:rPr>
          <w:tab/>
        </w:r>
      </w:hyperlink>
      <w:r w:rsidR="00804A0E">
        <w:t>3</w:t>
      </w:r>
      <w:r w:rsidR="00F1241F">
        <w:t>8</w:t>
      </w:r>
    </w:p>
    <w:p w:rsidR="00804A0E" w:rsidRDefault="00F35F2E" w:rsidP="00804A0E">
      <w:pPr>
        <w:pStyle w:val="11"/>
        <w:ind w:firstLine="0"/>
        <w:rPr>
          <w:lang w:eastAsia="ru-RU"/>
        </w:rPr>
      </w:pPr>
      <w:hyperlink r:id="rId27" w:anchor="_Toc410134057" w:history="1">
        <w:r w:rsidR="00804A0E">
          <w:rPr>
            <w:rStyle w:val="a5"/>
            <w:b/>
            <w:bCs/>
          </w:rPr>
          <w:t>6.</w:t>
        </w:r>
        <w:r w:rsidR="00804A0E">
          <w:rPr>
            <w:rStyle w:val="a5"/>
          </w:rPr>
          <w:tab/>
        </w:r>
        <w:r w:rsidR="00804A0E">
          <w:rPr>
            <w:rStyle w:val="a5"/>
            <w:b/>
            <w:bCs/>
          </w:rPr>
          <w:t>Творческие программы</w:t>
        </w:r>
        <w:r w:rsidR="00804A0E">
          <w:rPr>
            <w:rStyle w:val="a5"/>
            <w:webHidden/>
          </w:rPr>
          <w:tab/>
        </w:r>
      </w:hyperlink>
      <w:r w:rsidR="00804A0E">
        <w:t>4</w:t>
      </w:r>
      <w:r w:rsidR="00CE7704">
        <w:t>1</w:t>
      </w:r>
    </w:p>
    <w:p w:rsidR="00804A0E" w:rsidRDefault="00F35F2E" w:rsidP="00804A0E">
      <w:pPr>
        <w:pStyle w:val="11"/>
        <w:ind w:firstLine="0"/>
        <w:rPr>
          <w:lang w:eastAsia="ru-RU"/>
        </w:rPr>
      </w:pPr>
      <w:hyperlink r:id="rId28" w:anchor="_Toc410134058" w:history="1">
        <w:r w:rsidR="00804A0E">
          <w:rPr>
            <w:rStyle w:val="a5"/>
            <w:b/>
            <w:bCs/>
          </w:rPr>
          <w:t>7.</w:t>
        </w:r>
        <w:r w:rsidR="00804A0E">
          <w:rPr>
            <w:rStyle w:val="a5"/>
          </w:rPr>
          <w:tab/>
        </w:r>
        <w:r w:rsidR="00804A0E">
          <w:rPr>
            <w:rStyle w:val="a5"/>
            <w:b/>
            <w:bCs/>
          </w:rPr>
          <w:t>«Библиотека – центр информации»: информационно-библиографическая деятельность</w:t>
        </w:r>
        <w:r w:rsidR="00804A0E">
          <w:rPr>
            <w:rStyle w:val="a5"/>
            <w:webHidden/>
          </w:rPr>
          <w:tab/>
        </w:r>
      </w:hyperlink>
      <w:r w:rsidR="00804A0E">
        <w:t>5</w:t>
      </w:r>
      <w:r w:rsidR="00CE7704">
        <w:t>2</w:t>
      </w:r>
    </w:p>
    <w:p w:rsidR="00804A0E" w:rsidRDefault="00F35F2E" w:rsidP="00804A0E">
      <w:pPr>
        <w:pStyle w:val="11"/>
        <w:ind w:firstLine="142"/>
        <w:rPr>
          <w:lang w:eastAsia="ru-RU"/>
        </w:rPr>
      </w:pPr>
      <w:hyperlink r:id="rId29" w:anchor="_Toc410134059" w:history="1">
        <w:r w:rsidR="00804A0E">
          <w:rPr>
            <w:rStyle w:val="a5"/>
          </w:rPr>
          <w:t>7.1.</w:t>
        </w:r>
        <w:r w:rsidR="00804A0E">
          <w:rPr>
            <w:rStyle w:val="a5"/>
          </w:rPr>
          <w:tab/>
          <w:t>Библиотека – центр общественного доступа (ЦОД)</w:t>
        </w:r>
        <w:r w:rsidR="00804A0E">
          <w:rPr>
            <w:rStyle w:val="a5"/>
            <w:webHidden/>
          </w:rPr>
          <w:tab/>
        </w:r>
      </w:hyperlink>
      <w:r w:rsidR="00804A0E">
        <w:t>5</w:t>
      </w:r>
      <w:r w:rsidR="00CE7704">
        <w:t>2</w:t>
      </w:r>
    </w:p>
    <w:p w:rsidR="00804A0E" w:rsidRDefault="00F35F2E" w:rsidP="00804A0E">
      <w:pPr>
        <w:pStyle w:val="11"/>
        <w:ind w:firstLine="142"/>
        <w:rPr>
          <w:lang w:eastAsia="ru-RU"/>
        </w:rPr>
      </w:pPr>
      <w:hyperlink r:id="rId30" w:anchor="_Toc410134060" w:history="1">
        <w:r w:rsidR="00804A0E">
          <w:rPr>
            <w:rStyle w:val="a5"/>
          </w:rPr>
          <w:t>7.2.</w:t>
        </w:r>
        <w:r w:rsidR="00804A0E">
          <w:rPr>
            <w:rStyle w:val="a5"/>
          </w:rPr>
          <w:tab/>
          <w:t>Состояние и совершенствование СБА. Создание электронных баз данных</w:t>
        </w:r>
        <w:r w:rsidR="00804A0E">
          <w:rPr>
            <w:rStyle w:val="a5"/>
            <w:webHidden/>
          </w:rPr>
          <w:tab/>
        </w:r>
      </w:hyperlink>
      <w:r w:rsidR="00804A0E">
        <w:t>5</w:t>
      </w:r>
      <w:r w:rsidR="00CE7704">
        <w:t>2</w:t>
      </w:r>
    </w:p>
    <w:p w:rsidR="00804A0E" w:rsidRDefault="00F35F2E" w:rsidP="00804A0E">
      <w:pPr>
        <w:pStyle w:val="11"/>
        <w:ind w:firstLine="142"/>
        <w:rPr>
          <w:lang w:eastAsia="ru-RU"/>
        </w:rPr>
      </w:pPr>
      <w:hyperlink r:id="rId31" w:anchor="_Toc410134061" w:history="1">
        <w:r w:rsidR="00804A0E">
          <w:rPr>
            <w:rStyle w:val="a5"/>
          </w:rPr>
          <w:t>7.3.</w:t>
        </w:r>
        <w:r w:rsidR="00804A0E">
          <w:rPr>
            <w:rStyle w:val="a5"/>
          </w:rPr>
          <w:tab/>
          <w:t>Информационно-библиографическое обслуживание</w:t>
        </w:r>
        <w:r w:rsidR="00804A0E">
          <w:rPr>
            <w:rStyle w:val="a5"/>
            <w:webHidden/>
          </w:rPr>
          <w:tab/>
        </w:r>
      </w:hyperlink>
      <w:r w:rsidR="00804A0E">
        <w:t>5</w:t>
      </w:r>
      <w:r w:rsidR="00CE7704">
        <w:t>3</w:t>
      </w:r>
    </w:p>
    <w:p w:rsidR="00804A0E" w:rsidRDefault="00F35F2E" w:rsidP="00804A0E">
      <w:pPr>
        <w:pStyle w:val="11"/>
        <w:ind w:firstLine="0"/>
        <w:rPr>
          <w:lang w:eastAsia="ru-RU"/>
        </w:rPr>
      </w:pPr>
      <w:hyperlink r:id="rId32" w:anchor="_Toc410134062" w:history="1">
        <w:r w:rsidR="00804A0E">
          <w:rPr>
            <w:rStyle w:val="a5"/>
            <w:b/>
            <w:bCs/>
          </w:rPr>
          <w:t>8.</w:t>
        </w:r>
        <w:r w:rsidR="00804A0E">
          <w:rPr>
            <w:rStyle w:val="a5"/>
          </w:rPr>
          <w:tab/>
        </w:r>
        <w:r w:rsidR="00804A0E">
          <w:rPr>
            <w:rStyle w:val="a5"/>
            <w:b/>
            <w:bCs/>
          </w:rPr>
          <w:t>Издательская деятельность</w:t>
        </w:r>
        <w:r w:rsidR="00804A0E">
          <w:rPr>
            <w:rStyle w:val="a5"/>
            <w:webHidden/>
          </w:rPr>
          <w:tab/>
        </w:r>
      </w:hyperlink>
      <w:r w:rsidR="00804A0E">
        <w:t>58</w:t>
      </w:r>
    </w:p>
    <w:p w:rsidR="00804A0E" w:rsidRDefault="00F35F2E" w:rsidP="00804A0E">
      <w:pPr>
        <w:pStyle w:val="11"/>
        <w:ind w:firstLine="0"/>
        <w:rPr>
          <w:lang w:eastAsia="ru-RU"/>
        </w:rPr>
      </w:pPr>
      <w:hyperlink r:id="rId33" w:anchor="_Toc410134063" w:history="1">
        <w:r w:rsidR="00804A0E" w:rsidRPr="00AB0052">
          <w:rPr>
            <w:rStyle w:val="a5"/>
            <w:b/>
            <w:bCs/>
          </w:rPr>
          <w:t>9.</w:t>
        </w:r>
        <w:r w:rsidR="00804A0E" w:rsidRPr="00AB0052">
          <w:rPr>
            <w:rStyle w:val="a5"/>
          </w:rPr>
          <w:tab/>
        </w:r>
        <w:r w:rsidR="00804A0E" w:rsidRPr="00AB0052">
          <w:rPr>
            <w:rStyle w:val="a5"/>
            <w:b/>
            <w:bCs/>
          </w:rPr>
          <w:t>Содержание и организация работы с читателями</w:t>
        </w:r>
        <w:r w:rsidR="00804A0E">
          <w:rPr>
            <w:rStyle w:val="a5"/>
            <w:webHidden/>
          </w:rPr>
          <w:tab/>
        </w:r>
      </w:hyperlink>
      <w:r w:rsidR="00804A0E">
        <w:t>6</w:t>
      </w:r>
      <w:r w:rsidR="00CE7704">
        <w:t>2</w:t>
      </w:r>
    </w:p>
    <w:p w:rsidR="00804A0E" w:rsidRDefault="00F35F2E" w:rsidP="00804A0E">
      <w:pPr>
        <w:pStyle w:val="11"/>
        <w:ind w:firstLine="142"/>
        <w:rPr>
          <w:lang w:eastAsia="ru-RU"/>
        </w:rPr>
      </w:pPr>
      <w:hyperlink r:id="rId34" w:anchor="_Toc410134064" w:history="1">
        <w:r w:rsidR="00804A0E">
          <w:rPr>
            <w:rStyle w:val="a5"/>
          </w:rPr>
          <w:t>9.1.</w:t>
        </w:r>
        <w:r w:rsidR="00804A0E">
          <w:rPr>
            <w:rStyle w:val="a5"/>
          </w:rPr>
          <w:tab/>
          <w:t>Содействие развитию гражданского общества</w:t>
        </w:r>
        <w:r w:rsidR="00804A0E">
          <w:rPr>
            <w:rStyle w:val="a5"/>
            <w:webHidden/>
          </w:rPr>
          <w:tab/>
        </w:r>
      </w:hyperlink>
      <w:r w:rsidR="00804A0E">
        <w:t>6</w:t>
      </w:r>
      <w:r w:rsidR="00CE7704">
        <w:t>2</w:t>
      </w:r>
    </w:p>
    <w:p w:rsidR="00804A0E" w:rsidRPr="00BD2559" w:rsidRDefault="00804A0E" w:rsidP="00804A0E">
      <w:pPr>
        <w:pStyle w:val="11"/>
        <w:ind w:firstLine="142"/>
        <w:rPr>
          <w:rStyle w:val="a5"/>
          <w:color w:val="auto"/>
          <w:u w:val="none"/>
        </w:rPr>
      </w:pPr>
      <w:r w:rsidRPr="00BD2559">
        <w:rPr>
          <w:rStyle w:val="a5"/>
          <w:color w:val="auto"/>
          <w:u w:val="none"/>
        </w:rPr>
        <w:t>Целевая программа «Верю в Россию»: патриотическое воспитание</w:t>
      </w:r>
      <w:r w:rsidRPr="00BD2559">
        <w:rPr>
          <w:rStyle w:val="a5"/>
          <w:color w:val="auto"/>
          <w:u w:val="none"/>
        </w:rPr>
        <w:tab/>
        <w:t>6</w:t>
      </w:r>
      <w:r w:rsidR="00CE7704">
        <w:rPr>
          <w:rStyle w:val="a5"/>
          <w:color w:val="auto"/>
          <w:u w:val="none"/>
        </w:rPr>
        <w:t>2</w:t>
      </w:r>
    </w:p>
    <w:p w:rsidR="00804A0E" w:rsidRPr="00BD2559" w:rsidRDefault="00804A0E" w:rsidP="00804A0E">
      <w:pPr>
        <w:pStyle w:val="11"/>
        <w:ind w:firstLine="142"/>
        <w:rPr>
          <w:rStyle w:val="a5"/>
          <w:color w:val="auto"/>
          <w:u w:val="none"/>
        </w:rPr>
      </w:pPr>
      <w:r w:rsidRPr="00BD2559">
        <w:rPr>
          <w:rStyle w:val="a5"/>
          <w:color w:val="auto"/>
          <w:u w:val="none"/>
        </w:rPr>
        <w:t>Целевая программа «Кодекс гражданина»: правовое просвещение</w:t>
      </w:r>
      <w:r w:rsidRPr="00BD2559">
        <w:rPr>
          <w:rStyle w:val="a5"/>
          <w:color w:val="auto"/>
          <w:u w:val="none"/>
        </w:rPr>
        <w:tab/>
        <w:t>6</w:t>
      </w:r>
      <w:r w:rsidR="00CE7704">
        <w:rPr>
          <w:rStyle w:val="a5"/>
          <w:color w:val="auto"/>
          <w:u w:val="none"/>
        </w:rPr>
        <w:t>6</w:t>
      </w:r>
    </w:p>
    <w:p w:rsidR="00804A0E" w:rsidRPr="00BD2559" w:rsidRDefault="00804A0E" w:rsidP="00804A0E">
      <w:pPr>
        <w:pStyle w:val="11"/>
        <w:ind w:left="142" w:firstLine="0"/>
        <w:rPr>
          <w:rStyle w:val="a5"/>
          <w:color w:val="auto"/>
          <w:u w:val="none"/>
        </w:rPr>
      </w:pPr>
      <w:r w:rsidRPr="00BD2559">
        <w:rPr>
          <w:rStyle w:val="a5"/>
          <w:color w:val="auto"/>
          <w:u w:val="none"/>
        </w:rPr>
        <w:t>Целевая программа «Мы живем среди людей»: воспитание толерантности, профилактика экстремизма</w:t>
      </w:r>
      <w:r w:rsidRPr="00BD2559">
        <w:rPr>
          <w:rStyle w:val="a5"/>
          <w:color w:val="auto"/>
          <w:u w:val="none"/>
        </w:rPr>
        <w:tab/>
        <w:t>7</w:t>
      </w:r>
      <w:r w:rsidR="00CE7704">
        <w:rPr>
          <w:rStyle w:val="a5"/>
          <w:color w:val="auto"/>
          <w:u w:val="none"/>
        </w:rPr>
        <w:t>0</w:t>
      </w:r>
    </w:p>
    <w:p w:rsidR="00804A0E" w:rsidRPr="00BD2559" w:rsidRDefault="00804A0E" w:rsidP="00804A0E">
      <w:pPr>
        <w:pStyle w:val="11"/>
        <w:tabs>
          <w:tab w:val="clear" w:pos="660"/>
          <w:tab w:val="left" w:pos="142"/>
        </w:tabs>
        <w:ind w:left="142" w:firstLine="0"/>
        <w:rPr>
          <w:rStyle w:val="a5"/>
          <w:color w:val="auto"/>
          <w:u w:val="none"/>
        </w:rPr>
      </w:pPr>
      <w:r w:rsidRPr="00BD2559">
        <w:rPr>
          <w:rStyle w:val="a5"/>
          <w:color w:val="auto"/>
          <w:u w:val="none"/>
        </w:rPr>
        <w:t>Целевая программа «Милосердие»: адаптация социально-незащищенных групп населения</w:t>
      </w:r>
      <w:r w:rsidRPr="00BD2559">
        <w:rPr>
          <w:rStyle w:val="a5"/>
          <w:color w:val="auto"/>
          <w:u w:val="none"/>
        </w:rPr>
        <w:tab/>
        <w:t>7</w:t>
      </w:r>
      <w:r w:rsidR="00CE7704">
        <w:rPr>
          <w:rStyle w:val="a5"/>
          <w:color w:val="auto"/>
          <w:u w:val="none"/>
        </w:rPr>
        <w:t>5</w:t>
      </w:r>
    </w:p>
    <w:p w:rsidR="00804A0E" w:rsidRPr="00BD2559" w:rsidRDefault="00804A0E" w:rsidP="00804A0E">
      <w:pPr>
        <w:pStyle w:val="11"/>
        <w:ind w:left="142" w:firstLine="0"/>
        <w:rPr>
          <w:rStyle w:val="a5"/>
          <w:color w:val="auto"/>
          <w:u w:val="none"/>
        </w:rPr>
      </w:pPr>
      <w:r w:rsidRPr="00BD2559">
        <w:rPr>
          <w:rStyle w:val="a5"/>
          <w:color w:val="auto"/>
          <w:u w:val="none"/>
        </w:rPr>
        <w:t>Целевая программа «Азбука здоровья»: пропаганда здорового образа жизни, профилактика социально-опасных заболеваний</w:t>
      </w:r>
      <w:r w:rsidRPr="00BD2559">
        <w:rPr>
          <w:rStyle w:val="a5"/>
          <w:color w:val="auto"/>
          <w:u w:val="none"/>
        </w:rPr>
        <w:tab/>
      </w:r>
      <w:r w:rsidR="00CE7704">
        <w:rPr>
          <w:rStyle w:val="a5"/>
          <w:color w:val="auto"/>
          <w:u w:val="none"/>
        </w:rPr>
        <w:t>78</w:t>
      </w:r>
    </w:p>
    <w:p w:rsidR="00804A0E" w:rsidRPr="00BD2559" w:rsidRDefault="00804A0E" w:rsidP="00804A0E">
      <w:pPr>
        <w:pStyle w:val="11"/>
        <w:ind w:firstLine="142"/>
        <w:rPr>
          <w:rStyle w:val="a5"/>
          <w:color w:val="auto"/>
          <w:u w:val="none"/>
        </w:rPr>
      </w:pPr>
      <w:r w:rsidRPr="00BD2559">
        <w:rPr>
          <w:rStyle w:val="a5"/>
          <w:color w:val="auto"/>
          <w:u w:val="none"/>
        </w:rPr>
        <w:t>Целевая программа «Пока не высушен родник»: пропаганда экологической грамотности</w:t>
      </w:r>
      <w:r w:rsidRPr="00BD2559">
        <w:rPr>
          <w:rStyle w:val="a5"/>
          <w:color w:val="auto"/>
          <w:u w:val="none"/>
        </w:rPr>
        <w:tab/>
        <w:t>8</w:t>
      </w:r>
      <w:r w:rsidR="00CE7704">
        <w:rPr>
          <w:rStyle w:val="a5"/>
          <w:color w:val="auto"/>
          <w:u w:val="none"/>
        </w:rPr>
        <w:t>2</w:t>
      </w:r>
    </w:p>
    <w:p w:rsidR="00CE7704" w:rsidRDefault="00804A0E" w:rsidP="00804A0E">
      <w:pPr>
        <w:pStyle w:val="11"/>
        <w:ind w:firstLine="142"/>
        <w:rPr>
          <w:rStyle w:val="a5"/>
          <w:color w:val="auto"/>
          <w:u w:val="none"/>
        </w:rPr>
      </w:pPr>
      <w:r w:rsidRPr="00BD2559">
        <w:rPr>
          <w:rStyle w:val="a5"/>
          <w:color w:val="auto"/>
          <w:u w:val="none"/>
        </w:rPr>
        <w:t xml:space="preserve">Целевая программа «Над Вяткою старинный городок»: </w:t>
      </w:r>
      <w:r w:rsidR="00CE7704">
        <w:rPr>
          <w:rStyle w:val="a5"/>
          <w:color w:val="auto"/>
          <w:u w:val="none"/>
        </w:rPr>
        <w:t>пропаганда краеведческих</w:t>
      </w:r>
    </w:p>
    <w:p w:rsidR="00804A0E" w:rsidRPr="00BD2559" w:rsidRDefault="00804A0E" w:rsidP="00804A0E">
      <w:pPr>
        <w:pStyle w:val="11"/>
        <w:ind w:firstLine="142"/>
        <w:rPr>
          <w:rStyle w:val="a5"/>
          <w:color w:val="auto"/>
          <w:u w:val="none"/>
        </w:rPr>
      </w:pPr>
      <w:r w:rsidRPr="00BD2559">
        <w:rPr>
          <w:rStyle w:val="a5"/>
          <w:color w:val="auto"/>
          <w:u w:val="none"/>
        </w:rPr>
        <w:t>знаний</w:t>
      </w:r>
      <w:r w:rsidRPr="00BD2559">
        <w:rPr>
          <w:rStyle w:val="a5"/>
          <w:color w:val="auto"/>
          <w:u w:val="none"/>
        </w:rPr>
        <w:tab/>
      </w:r>
      <w:r w:rsidR="00CE7704">
        <w:rPr>
          <w:rStyle w:val="a5"/>
          <w:color w:val="auto"/>
          <w:u w:val="none"/>
        </w:rPr>
        <w:t>86</w:t>
      </w:r>
    </w:p>
    <w:p w:rsidR="00804A0E" w:rsidRPr="00BD2559" w:rsidRDefault="00804A0E" w:rsidP="00804A0E">
      <w:pPr>
        <w:pStyle w:val="11"/>
        <w:ind w:firstLine="142"/>
      </w:pPr>
      <w:r w:rsidRPr="00BD2559">
        <w:t xml:space="preserve">Целевая программа </w:t>
      </w:r>
      <w:r w:rsidRPr="00BD2559">
        <w:rPr>
          <w:rStyle w:val="a5"/>
          <w:color w:val="auto"/>
          <w:u w:val="none"/>
        </w:rPr>
        <w:t>«</w:t>
      </w:r>
      <w:r w:rsidRPr="00BD2559">
        <w:t>Старт в профессию</w:t>
      </w:r>
      <w:r w:rsidRPr="00BD2559">
        <w:rPr>
          <w:rStyle w:val="a5"/>
          <w:color w:val="auto"/>
          <w:u w:val="none"/>
        </w:rPr>
        <w:t>»: профориентация</w:t>
      </w:r>
      <w:r w:rsidRPr="00BD2559">
        <w:rPr>
          <w:rStyle w:val="a5"/>
          <w:color w:val="auto"/>
          <w:u w:val="none"/>
        </w:rPr>
        <w:tab/>
        <w:t>...............................................9</w:t>
      </w:r>
      <w:r w:rsidR="00CE7704">
        <w:rPr>
          <w:rStyle w:val="a5"/>
          <w:color w:val="auto"/>
          <w:u w:val="none"/>
        </w:rPr>
        <w:t>0</w:t>
      </w:r>
    </w:p>
    <w:p w:rsidR="00804A0E" w:rsidRPr="00BD2559" w:rsidRDefault="00F35F2E" w:rsidP="00804A0E">
      <w:pPr>
        <w:pStyle w:val="11"/>
        <w:ind w:firstLine="142"/>
        <w:rPr>
          <w:lang w:eastAsia="ru-RU"/>
        </w:rPr>
      </w:pPr>
      <w:hyperlink r:id="rId35" w:anchor="_Toc410134067" w:history="1">
        <w:r w:rsidR="00804A0E" w:rsidRPr="00BD2559">
          <w:rPr>
            <w:rStyle w:val="a5"/>
            <w:color w:val="auto"/>
            <w:u w:val="none"/>
          </w:rPr>
          <w:t>9.2.</w:t>
        </w:r>
        <w:r w:rsidR="00804A0E" w:rsidRPr="00BD2559">
          <w:rPr>
            <w:rStyle w:val="a5"/>
            <w:color w:val="auto"/>
            <w:u w:val="none"/>
          </w:rPr>
          <w:tab/>
          <w:t>Содействие нравственному, духовному и эстетическому развитию личности</w:t>
        </w:r>
      </w:hyperlink>
      <w:r w:rsidR="00804A0E" w:rsidRPr="00BD2559">
        <w:t>……</w:t>
      </w:r>
      <w:r w:rsidR="00804A0E" w:rsidRPr="00BD2559">
        <w:tab/>
        <w:t>9</w:t>
      </w:r>
      <w:r w:rsidR="00CE7704">
        <w:t>3</w:t>
      </w:r>
    </w:p>
    <w:p w:rsidR="00804A0E" w:rsidRPr="00BD2559" w:rsidRDefault="00804A0E" w:rsidP="00804A0E">
      <w:pPr>
        <w:pStyle w:val="11"/>
        <w:ind w:left="142" w:firstLine="0"/>
        <w:rPr>
          <w:rStyle w:val="a5"/>
          <w:color w:val="auto"/>
          <w:u w:val="none"/>
        </w:rPr>
      </w:pPr>
      <w:r w:rsidRPr="00BD2559">
        <w:rPr>
          <w:rStyle w:val="a5"/>
          <w:color w:val="auto"/>
          <w:u w:val="none"/>
        </w:rPr>
        <w:t>Целевая программа «Прекрасное пробуждает доброе»: эстетическое и духовно-нравственое воспитание, культура поведения</w:t>
      </w:r>
      <w:r w:rsidRPr="00BD2559">
        <w:rPr>
          <w:rStyle w:val="a5"/>
          <w:color w:val="auto"/>
          <w:u w:val="none"/>
        </w:rPr>
        <w:tab/>
        <w:t>9</w:t>
      </w:r>
      <w:r w:rsidR="00CE7704">
        <w:rPr>
          <w:rStyle w:val="a5"/>
          <w:color w:val="auto"/>
          <w:u w:val="none"/>
        </w:rPr>
        <w:t>3</w:t>
      </w:r>
    </w:p>
    <w:p w:rsidR="00804A0E" w:rsidRPr="00BD2559" w:rsidRDefault="00804A0E" w:rsidP="00804A0E">
      <w:pPr>
        <w:pStyle w:val="11"/>
        <w:ind w:left="142" w:firstLine="0"/>
        <w:rPr>
          <w:rStyle w:val="a5"/>
          <w:color w:val="auto"/>
          <w:u w:val="none"/>
        </w:rPr>
      </w:pPr>
      <w:r w:rsidRPr="00BD2559">
        <w:rPr>
          <w:rStyle w:val="a5"/>
          <w:color w:val="auto"/>
          <w:u w:val="none"/>
        </w:rPr>
        <w:t>Целевая программа «Человек читающий»: популяризация книги и чтения</w:t>
      </w:r>
      <w:r w:rsidRPr="00BD2559">
        <w:rPr>
          <w:rStyle w:val="a5"/>
          <w:color w:val="auto"/>
          <w:u w:val="none"/>
        </w:rPr>
        <w:tab/>
      </w:r>
      <w:r w:rsidR="00CE7704">
        <w:rPr>
          <w:rStyle w:val="a5"/>
          <w:color w:val="auto"/>
          <w:u w:val="none"/>
        </w:rPr>
        <w:t>97</w:t>
      </w:r>
    </w:p>
    <w:p w:rsidR="00804A0E" w:rsidRPr="00BD2559" w:rsidRDefault="00F35F2E" w:rsidP="00804A0E">
      <w:pPr>
        <w:pStyle w:val="11"/>
        <w:ind w:firstLine="142"/>
        <w:rPr>
          <w:lang w:eastAsia="ru-RU"/>
        </w:rPr>
      </w:pPr>
      <w:hyperlink r:id="rId36" w:anchor="_Toc410134068" w:history="1">
        <w:r w:rsidR="00804A0E" w:rsidRPr="00BD2559">
          <w:rPr>
            <w:rStyle w:val="a5"/>
            <w:color w:val="auto"/>
            <w:u w:val="none"/>
          </w:rPr>
          <w:t>9.3.</w:t>
        </w:r>
        <w:r w:rsidR="00804A0E" w:rsidRPr="00BD2559">
          <w:rPr>
            <w:rStyle w:val="a5"/>
            <w:color w:val="auto"/>
            <w:u w:val="none"/>
          </w:rPr>
          <w:tab/>
          <w:t>Сохранение и актуализация культурного наследия</w:t>
        </w:r>
        <w:r w:rsidR="00804A0E" w:rsidRPr="00BD2559">
          <w:rPr>
            <w:rStyle w:val="a5"/>
            <w:webHidden/>
            <w:color w:val="auto"/>
            <w:u w:val="none"/>
          </w:rPr>
          <w:tab/>
        </w:r>
      </w:hyperlink>
      <w:r w:rsidR="00804A0E" w:rsidRPr="00BD2559">
        <w:t>1</w:t>
      </w:r>
      <w:r w:rsidR="00CE7704">
        <w:t>05</w:t>
      </w:r>
    </w:p>
    <w:p w:rsidR="00804A0E" w:rsidRPr="00BD2559" w:rsidRDefault="00804A0E" w:rsidP="00804A0E">
      <w:pPr>
        <w:pStyle w:val="11"/>
        <w:ind w:left="142" w:firstLine="0"/>
        <w:rPr>
          <w:rStyle w:val="a5"/>
          <w:color w:val="auto"/>
          <w:u w:val="none"/>
        </w:rPr>
      </w:pPr>
      <w:r w:rsidRPr="00BD2559">
        <w:rPr>
          <w:rStyle w:val="a5"/>
          <w:color w:val="auto"/>
          <w:u w:val="none"/>
        </w:rPr>
        <w:t>Целевая программа «Имя библ</w:t>
      </w:r>
      <w:r w:rsidR="00683AE1" w:rsidRPr="00BD2559">
        <w:rPr>
          <w:rStyle w:val="a5"/>
          <w:color w:val="auto"/>
          <w:u w:val="none"/>
        </w:rPr>
        <w:t>иотеки -</w:t>
      </w:r>
      <w:r w:rsidRPr="00BD2559">
        <w:rPr>
          <w:rStyle w:val="a5"/>
          <w:color w:val="auto"/>
          <w:u w:val="none"/>
        </w:rPr>
        <w:t xml:space="preserve"> символ и бренд»: пропаганда жизни и творческого наследия личностей, чьи имена носят библиотеки</w:t>
      </w:r>
      <w:r w:rsidRPr="00BD2559">
        <w:rPr>
          <w:rStyle w:val="a5"/>
          <w:color w:val="auto"/>
          <w:u w:val="none"/>
        </w:rPr>
        <w:tab/>
        <w:t>1</w:t>
      </w:r>
      <w:r w:rsidR="00CE7704">
        <w:rPr>
          <w:rStyle w:val="a5"/>
          <w:color w:val="auto"/>
          <w:u w:val="none"/>
        </w:rPr>
        <w:t>05</w:t>
      </w:r>
    </w:p>
    <w:p w:rsidR="00804A0E" w:rsidRPr="00BD2559" w:rsidRDefault="00F35F2E" w:rsidP="00804A0E">
      <w:pPr>
        <w:pStyle w:val="11"/>
        <w:ind w:firstLine="142"/>
        <w:rPr>
          <w:lang w:eastAsia="ru-RU"/>
        </w:rPr>
      </w:pPr>
      <w:hyperlink r:id="rId37" w:anchor="_Toc410134069" w:history="1">
        <w:r w:rsidR="00804A0E" w:rsidRPr="00BD2559">
          <w:rPr>
            <w:rStyle w:val="a5"/>
            <w:color w:val="auto"/>
            <w:u w:val="none"/>
          </w:rPr>
          <w:t>9.4</w:t>
        </w:r>
        <w:r w:rsidR="00804A0E" w:rsidRPr="00BD2559">
          <w:rPr>
            <w:rStyle w:val="a5"/>
            <w:color w:val="auto"/>
            <w:u w:val="none"/>
          </w:rPr>
          <w:tab/>
          <w:t>Любительские объединения и клубы по интересам</w:t>
        </w:r>
        <w:r w:rsidR="00804A0E" w:rsidRPr="00BD2559">
          <w:rPr>
            <w:rStyle w:val="a5"/>
            <w:webHidden/>
            <w:color w:val="auto"/>
            <w:u w:val="none"/>
          </w:rPr>
          <w:tab/>
        </w:r>
      </w:hyperlink>
      <w:r w:rsidR="00804A0E" w:rsidRPr="00BD2559">
        <w:t>11</w:t>
      </w:r>
      <w:r w:rsidR="00CE7704">
        <w:t>1</w:t>
      </w:r>
    </w:p>
    <w:p w:rsidR="00804A0E" w:rsidRPr="00BD2559" w:rsidRDefault="00F35F2E" w:rsidP="00804A0E">
      <w:pPr>
        <w:pStyle w:val="11"/>
        <w:ind w:firstLine="0"/>
        <w:rPr>
          <w:lang w:eastAsia="ru-RU"/>
        </w:rPr>
      </w:pPr>
      <w:hyperlink r:id="rId38" w:anchor="_Toc410134070" w:history="1">
        <w:r w:rsidR="00804A0E" w:rsidRPr="00BD2559">
          <w:rPr>
            <w:rStyle w:val="a5"/>
            <w:b/>
            <w:bCs/>
            <w:color w:val="auto"/>
            <w:u w:val="none"/>
          </w:rPr>
          <w:t>10.</w:t>
        </w:r>
        <w:r w:rsidR="00804A0E" w:rsidRPr="00BD2559">
          <w:rPr>
            <w:rStyle w:val="a5"/>
            <w:color w:val="auto"/>
            <w:u w:val="none"/>
          </w:rPr>
          <w:tab/>
        </w:r>
        <w:r w:rsidR="00804A0E" w:rsidRPr="00BD2559">
          <w:rPr>
            <w:rStyle w:val="a5"/>
            <w:b/>
            <w:bCs/>
            <w:color w:val="auto"/>
            <w:u w:val="none"/>
          </w:rPr>
          <w:t>Формирование, организация, использование и сохранность фондов</w:t>
        </w:r>
      </w:hyperlink>
      <w:hyperlink r:id="rId39" w:anchor="_Toc410134071" w:history="1">
        <w:r w:rsidR="00804A0E" w:rsidRPr="00BD2559">
          <w:rPr>
            <w:rStyle w:val="a5"/>
            <w:webHidden/>
            <w:color w:val="auto"/>
            <w:u w:val="none"/>
          </w:rPr>
          <w:tab/>
        </w:r>
      </w:hyperlink>
      <w:r w:rsidR="00804A0E" w:rsidRPr="00BD2559">
        <w:t>1</w:t>
      </w:r>
      <w:r w:rsidR="00CE7704">
        <w:t>17</w:t>
      </w:r>
    </w:p>
    <w:p w:rsidR="00804A0E" w:rsidRPr="00BD2559" w:rsidRDefault="00F35F2E" w:rsidP="00804A0E">
      <w:pPr>
        <w:pStyle w:val="11"/>
        <w:ind w:firstLine="142"/>
        <w:rPr>
          <w:lang w:eastAsia="ru-RU"/>
        </w:rPr>
      </w:pPr>
      <w:hyperlink r:id="rId40" w:anchor="_Toc410134072" w:history="1">
        <w:r w:rsidR="00804A0E" w:rsidRPr="00BD2559">
          <w:rPr>
            <w:rStyle w:val="a5"/>
            <w:color w:val="auto"/>
            <w:u w:val="none"/>
          </w:rPr>
          <w:t>10.1.</w:t>
        </w:r>
        <w:r w:rsidR="00804A0E" w:rsidRPr="00BD2559">
          <w:rPr>
            <w:rStyle w:val="a5"/>
            <w:color w:val="auto"/>
            <w:u w:val="none"/>
          </w:rPr>
          <w:tab/>
          <w:t>Комплектование фонда. Финансирование комплектования</w:t>
        </w:r>
        <w:r w:rsidR="00804A0E" w:rsidRPr="00BD2559">
          <w:rPr>
            <w:rStyle w:val="a5"/>
            <w:webHidden/>
            <w:color w:val="auto"/>
            <w:u w:val="none"/>
          </w:rPr>
          <w:tab/>
        </w:r>
      </w:hyperlink>
      <w:r w:rsidR="00804A0E" w:rsidRPr="00BD2559">
        <w:t>1</w:t>
      </w:r>
      <w:r w:rsidR="00CE7704">
        <w:t>17</w:t>
      </w:r>
    </w:p>
    <w:p w:rsidR="00804A0E" w:rsidRPr="00BD2559" w:rsidRDefault="00F35F2E" w:rsidP="00804A0E">
      <w:pPr>
        <w:pStyle w:val="11"/>
        <w:ind w:firstLine="142"/>
        <w:rPr>
          <w:lang w:eastAsia="ru-RU"/>
        </w:rPr>
      </w:pPr>
      <w:hyperlink r:id="rId41" w:anchor="_Toc410134073" w:history="1">
        <w:r w:rsidR="00804A0E" w:rsidRPr="00BD2559">
          <w:rPr>
            <w:rStyle w:val="a5"/>
            <w:color w:val="auto"/>
            <w:u w:val="none"/>
          </w:rPr>
          <w:t>10.2.</w:t>
        </w:r>
        <w:r w:rsidR="00804A0E" w:rsidRPr="00BD2559">
          <w:rPr>
            <w:rStyle w:val="a5"/>
            <w:color w:val="auto"/>
            <w:u w:val="none"/>
          </w:rPr>
          <w:tab/>
          <w:t>Движение и состав фонда</w:t>
        </w:r>
        <w:r w:rsidR="00804A0E" w:rsidRPr="00BD2559">
          <w:rPr>
            <w:rStyle w:val="a5"/>
            <w:webHidden/>
            <w:color w:val="auto"/>
            <w:u w:val="none"/>
          </w:rPr>
          <w:tab/>
        </w:r>
      </w:hyperlink>
      <w:r w:rsidR="00804A0E" w:rsidRPr="00BD2559">
        <w:t>1</w:t>
      </w:r>
      <w:r w:rsidR="00CE7704">
        <w:t>18</w:t>
      </w:r>
    </w:p>
    <w:p w:rsidR="00804A0E" w:rsidRDefault="00F35F2E" w:rsidP="00804A0E">
      <w:pPr>
        <w:pStyle w:val="11"/>
        <w:ind w:firstLine="142"/>
        <w:rPr>
          <w:lang w:eastAsia="ru-RU"/>
        </w:rPr>
      </w:pPr>
      <w:hyperlink r:id="rId42" w:anchor="_Toc410134074" w:history="1">
        <w:r w:rsidR="00804A0E">
          <w:rPr>
            <w:rStyle w:val="a5"/>
          </w:rPr>
          <w:t>10.3.</w:t>
        </w:r>
        <w:r w:rsidR="00804A0E">
          <w:rPr>
            <w:rStyle w:val="a5"/>
          </w:rPr>
          <w:tab/>
          <w:t>Учет и обработка документов. Работа с фондом</w:t>
        </w:r>
        <w:r w:rsidR="00804A0E">
          <w:rPr>
            <w:rStyle w:val="a5"/>
            <w:webHidden/>
          </w:rPr>
          <w:tab/>
        </w:r>
      </w:hyperlink>
      <w:r w:rsidR="00804A0E">
        <w:t>1</w:t>
      </w:r>
      <w:r w:rsidR="0055494C">
        <w:t>19</w:t>
      </w:r>
    </w:p>
    <w:p w:rsidR="00804A0E" w:rsidRDefault="00F35F2E" w:rsidP="00804A0E">
      <w:pPr>
        <w:pStyle w:val="11"/>
        <w:ind w:firstLine="142"/>
      </w:pPr>
      <w:hyperlink r:id="rId43" w:anchor="_Toc410134075" w:history="1">
        <w:r w:rsidR="00804A0E">
          <w:rPr>
            <w:rStyle w:val="a5"/>
          </w:rPr>
          <w:t>10.4.</w:t>
        </w:r>
        <w:r w:rsidR="00804A0E">
          <w:rPr>
            <w:rStyle w:val="a5"/>
          </w:rPr>
          <w:tab/>
          <w:t>Работа с электронным каталогом</w:t>
        </w:r>
        <w:r w:rsidR="00804A0E">
          <w:rPr>
            <w:rStyle w:val="a5"/>
            <w:webHidden/>
          </w:rPr>
          <w:tab/>
        </w:r>
      </w:hyperlink>
      <w:r w:rsidR="00804A0E">
        <w:t>1</w:t>
      </w:r>
      <w:r w:rsidR="0055494C">
        <w:t>19</w:t>
      </w:r>
    </w:p>
    <w:p w:rsidR="00804A0E" w:rsidRDefault="00F35F2E" w:rsidP="00804A0E">
      <w:pPr>
        <w:pStyle w:val="11"/>
        <w:ind w:firstLine="142"/>
      </w:pPr>
      <w:hyperlink r:id="rId44" w:anchor="_Toc410134075" w:history="1">
        <w:r w:rsidR="00804A0E">
          <w:rPr>
            <w:rStyle w:val="a5"/>
          </w:rPr>
          <w:t>10.5.</w:t>
        </w:r>
        <w:r w:rsidR="00804A0E">
          <w:rPr>
            <w:rStyle w:val="a5"/>
          </w:rPr>
          <w:tab/>
          <w:t>Мероприятия по сохранности фонда. Проверки библиотечного фонда</w:t>
        </w:r>
        <w:r w:rsidR="00804A0E">
          <w:rPr>
            <w:rStyle w:val="a5"/>
            <w:webHidden/>
          </w:rPr>
          <w:tab/>
        </w:r>
      </w:hyperlink>
      <w:r w:rsidR="00804A0E">
        <w:t>12</w:t>
      </w:r>
      <w:r w:rsidR="0055494C">
        <w:t>0</w:t>
      </w:r>
    </w:p>
    <w:p w:rsidR="00804A0E" w:rsidRDefault="00F35F2E" w:rsidP="00804A0E">
      <w:pPr>
        <w:pStyle w:val="11"/>
        <w:ind w:firstLine="0"/>
        <w:rPr>
          <w:lang w:eastAsia="ru-RU"/>
        </w:rPr>
      </w:pPr>
      <w:hyperlink r:id="rId45" w:anchor="_Toc410134076" w:history="1">
        <w:r w:rsidR="00804A0E">
          <w:rPr>
            <w:rStyle w:val="a5"/>
            <w:b/>
            <w:bCs/>
          </w:rPr>
          <w:t>11.</w:t>
        </w:r>
        <w:r w:rsidR="00804A0E">
          <w:rPr>
            <w:rStyle w:val="a5"/>
          </w:rPr>
          <w:tab/>
        </w:r>
        <w:r w:rsidR="00804A0E">
          <w:rPr>
            <w:rStyle w:val="a5"/>
            <w:b/>
            <w:bCs/>
          </w:rPr>
          <w:t>Модернизация библиотечно-библиографических процессов</w:t>
        </w:r>
        <w:r w:rsidR="00804A0E">
          <w:rPr>
            <w:rStyle w:val="a5"/>
            <w:webHidden/>
          </w:rPr>
          <w:tab/>
        </w:r>
      </w:hyperlink>
      <w:r w:rsidR="00804A0E">
        <w:t>1</w:t>
      </w:r>
      <w:r w:rsidR="00FF4C5A">
        <w:t>21</w:t>
      </w:r>
    </w:p>
    <w:p w:rsidR="00804A0E" w:rsidRDefault="00F35F2E" w:rsidP="00804A0E">
      <w:pPr>
        <w:pStyle w:val="11"/>
        <w:ind w:firstLine="142"/>
        <w:rPr>
          <w:lang w:eastAsia="ru-RU"/>
        </w:rPr>
      </w:pPr>
      <w:hyperlink r:id="rId46" w:anchor="_Toc410134077" w:history="1">
        <w:r w:rsidR="00804A0E">
          <w:rPr>
            <w:rStyle w:val="a5"/>
          </w:rPr>
          <w:t>11.1.</w:t>
        </w:r>
        <w:r w:rsidR="00804A0E">
          <w:rPr>
            <w:rStyle w:val="a5"/>
          </w:rPr>
          <w:tab/>
          <w:t>Автоматизация библиотечно-библиографических процессов</w:t>
        </w:r>
        <w:r w:rsidR="00804A0E">
          <w:rPr>
            <w:rStyle w:val="a5"/>
            <w:webHidden/>
          </w:rPr>
          <w:tab/>
        </w:r>
      </w:hyperlink>
      <w:r w:rsidR="00804A0E">
        <w:t>1</w:t>
      </w:r>
      <w:r w:rsidR="00FF4C5A">
        <w:t>21</w:t>
      </w:r>
    </w:p>
    <w:p w:rsidR="00804A0E" w:rsidRDefault="00F35F2E" w:rsidP="00804A0E">
      <w:pPr>
        <w:pStyle w:val="11"/>
        <w:ind w:firstLine="142"/>
        <w:rPr>
          <w:lang w:eastAsia="ru-RU"/>
        </w:rPr>
      </w:pPr>
      <w:hyperlink r:id="rId47" w:anchor="_Toc410134078" w:history="1">
        <w:r w:rsidR="00804A0E">
          <w:rPr>
            <w:rStyle w:val="a5"/>
          </w:rPr>
          <w:t>11.2.</w:t>
        </w:r>
        <w:r w:rsidR="00804A0E">
          <w:rPr>
            <w:rStyle w:val="a5"/>
          </w:rPr>
          <w:tab/>
          <w:t>Использование технических средств</w:t>
        </w:r>
        <w:r w:rsidR="00804A0E">
          <w:rPr>
            <w:rStyle w:val="a5"/>
            <w:webHidden/>
          </w:rPr>
          <w:tab/>
        </w:r>
      </w:hyperlink>
      <w:r w:rsidR="00804A0E">
        <w:t>13</w:t>
      </w:r>
      <w:r w:rsidR="00FF4C5A">
        <w:t>2</w:t>
      </w:r>
    </w:p>
    <w:p w:rsidR="00804A0E" w:rsidRDefault="00F35F2E" w:rsidP="00804A0E">
      <w:pPr>
        <w:pStyle w:val="11"/>
        <w:ind w:firstLine="142"/>
        <w:rPr>
          <w:lang w:eastAsia="ru-RU"/>
        </w:rPr>
      </w:pPr>
      <w:hyperlink r:id="rId48" w:anchor="_Toc410134079" w:history="1">
        <w:r w:rsidR="00804A0E">
          <w:rPr>
            <w:rStyle w:val="a5"/>
          </w:rPr>
          <w:t>11.3.</w:t>
        </w:r>
        <w:r w:rsidR="00804A0E">
          <w:rPr>
            <w:rStyle w:val="a5"/>
          </w:rPr>
          <w:tab/>
          <w:t>Работа с библиотечными сайтами, библиотечными страницами в социальных сетях</w:t>
        </w:r>
        <w:r w:rsidR="00804A0E">
          <w:rPr>
            <w:rStyle w:val="a5"/>
            <w:webHidden/>
          </w:rPr>
          <w:tab/>
        </w:r>
      </w:hyperlink>
      <w:r w:rsidR="00804A0E">
        <w:t>1</w:t>
      </w:r>
      <w:r w:rsidR="00FF4C5A">
        <w:t>2</w:t>
      </w:r>
      <w:r w:rsidR="00804A0E">
        <w:t>3</w:t>
      </w:r>
    </w:p>
    <w:p w:rsidR="00804A0E" w:rsidRDefault="00F35F2E" w:rsidP="00804A0E">
      <w:pPr>
        <w:pStyle w:val="11"/>
        <w:ind w:firstLine="0"/>
        <w:rPr>
          <w:lang w:eastAsia="ru-RU"/>
        </w:rPr>
      </w:pPr>
      <w:hyperlink r:id="rId49" w:anchor="_Toc410134080" w:history="1">
        <w:r w:rsidR="00804A0E">
          <w:rPr>
            <w:rStyle w:val="a5"/>
            <w:b/>
            <w:bCs/>
          </w:rPr>
          <w:t>12.</w:t>
        </w:r>
        <w:r w:rsidR="00804A0E">
          <w:rPr>
            <w:rStyle w:val="a5"/>
          </w:rPr>
          <w:tab/>
        </w:r>
        <w:r w:rsidR="00804A0E">
          <w:rPr>
            <w:rStyle w:val="a5"/>
            <w:b/>
            <w:bCs/>
          </w:rPr>
          <w:t>Организационно-методическая деятельность</w:t>
        </w:r>
        <w:r w:rsidR="00804A0E">
          <w:rPr>
            <w:rStyle w:val="a5"/>
            <w:webHidden/>
          </w:rPr>
          <w:tab/>
        </w:r>
      </w:hyperlink>
      <w:r w:rsidR="00804A0E">
        <w:t>1</w:t>
      </w:r>
      <w:r w:rsidR="002F1A18">
        <w:t>28</w:t>
      </w:r>
    </w:p>
    <w:p w:rsidR="00804A0E" w:rsidRDefault="00F35F2E" w:rsidP="00804A0E">
      <w:pPr>
        <w:pStyle w:val="11"/>
        <w:ind w:firstLine="142"/>
        <w:rPr>
          <w:lang w:eastAsia="ru-RU"/>
        </w:rPr>
      </w:pPr>
      <w:hyperlink r:id="rId50" w:anchor="_Toc410134081" w:history="1">
        <w:r w:rsidR="00804A0E">
          <w:rPr>
            <w:rStyle w:val="a5"/>
          </w:rPr>
          <w:t>12.1.</w:t>
        </w:r>
        <w:r w:rsidR="00804A0E">
          <w:rPr>
            <w:rStyle w:val="a5"/>
          </w:rPr>
          <w:tab/>
          <w:t>Организация непрерывного профессионального образования</w:t>
        </w:r>
        <w:r w:rsidR="00804A0E">
          <w:rPr>
            <w:rStyle w:val="a5"/>
            <w:webHidden/>
          </w:rPr>
          <w:tab/>
        </w:r>
      </w:hyperlink>
      <w:r w:rsidR="00804A0E">
        <w:t>1</w:t>
      </w:r>
      <w:r w:rsidR="002F1A18">
        <w:t>28</w:t>
      </w:r>
    </w:p>
    <w:p w:rsidR="00804A0E" w:rsidRDefault="00F35F2E" w:rsidP="00804A0E">
      <w:pPr>
        <w:pStyle w:val="11"/>
        <w:ind w:firstLine="142"/>
        <w:rPr>
          <w:lang w:eastAsia="ru-RU"/>
        </w:rPr>
      </w:pPr>
      <w:hyperlink r:id="rId51" w:anchor="_Toc410134082" w:history="1">
        <w:r w:rsidR="00804A0E">
          <w:rPr>
            <w:rStyle w:val="a5"/>
          </w:rPr>
          <w:t>12.2.</w:t>
        </w:r>
        <w:r w:rsidR="00804A0E">
          <w:rPr>
            <w:rStyle w:val="a5"/>
          </w:rPr>
          <w:tab/>
          <w:t>Конкурсы профессионального мастерства</w:t>
        </w:r>
        <w:r w:rsidR="00804A0E">
          <w:rPr>
            <w:rStyle w:val="a5"/>
            <w:webHidden/>
          </w:rPr>
          <w:tab/>
        </w:r>
      </w:hyperlink>
      <w:r w:rsidR="00804A0E">
        <w:t>1</w:t>
      </w:r>
      <w:r w:rsidR="002F1A18">
        <w:t>30</w:t>
      </w:r>
    </w:p>
    <w:p w:rsidR="00804A0E" w:rsidRDefault="00F35F2E" w:rsidP="00804A0E">
      <w:pPr>
        <w:pStyle w:val="11"/>
        <w:ind w:firstLine="142"/>
        <w:rPr>
          <w:lang w:eastAsia="ru-RU"/>
        </w:rPr>
      </w:pPr>
      <w:hyperlink r:id="rId52" w:anchor="_Toc410134083" w:history="1">
        <w:r w:rsidR="00804A0E">
          <w:rPr>
            <w:rStyle w:val="a5"/>
          </w:rPr>
          <w:t>12.3.</w:t>
        </w:r>
        <w:r w:rsidR="00804A0E">
          <w:rPr>
            <w:rStyle w:val="a5"/>
          </w:rPr>
          <w:tab/>
          <w:t>Творческие командировки</w:t>
        </w:r>
        <w:r w:rsidR="00804A0E">
          <w:rPr>
            <w:rStyle w:val="a5"/>
            <w:webHidden/>
          </w:rPr>
          <w:tab/>
        </w:r>
      </w:hyperlink>
      <w:r w:rsidR="00804A0E">
        <w:t>1</w:t>
      </w:r>
      <w:r w:rsidR="002F1A18">
        <w:t>31</w:t>
      </w:r>
    </w:p>
    <w:p w:rsidR="00804A0E" w:rsidRDefault="00F35F2E" w:rsidP="00804A0E">
      <w:pPr>
        <w:pStyle w:val="11"/>
        <w:ind w:left="142" w:firstLine="0"/>
        <w:rPr>
          <w:lang w:eastAsia="ru-RU"/>
        </w:rPr>
      </w:pPr>
      <w:hyperlink r:id="rId53" w:anchor="_Toc410134084" w:history="1">
        <w:r w:rsidR="00804A0E">
          <w:rPr>
            <w:rStyle w:val="a5"/>
          </w:rPr>
          <w:t>12.4.</w:t>
        </w:r>
        <w:r w:rsidR="00804A0E">
          <w:rPr>
            <w:rStyle w:val="a5"/>
          </w:rPr>
          <w:tab/>
          <w:t>Участие специалистов МБУ «Централизованная библиотечная система» в общегородских и областных мероприятиях</w:t>
        </w:r>
        <w:r w:rsidR="00804A0E">
          <w:rPr>
            <w:rStyle w:val="a5"/>
            <w:webHidden/>
          </w:rPr>
          <w:tab/>
        </w:r>
      </w:hyperlink>
      <w:r w:rsidR="00804A0E">
        <w:t>1</w:t>
      </w:r>
      <w:r w:rsidR="002F1A18">
        <w:t>31</w:t>
      </w:r>
    </w:p>
    <w:p w:rsidR="00804A0E" w:rsidRDefault="00F35F2E" w:rsidP="00804A0E">
      <w:pPr>
        <w:pStyle w:val="11"/>
        <w:ind w:left="142" w:firstLine="0"/>
        <w:rPr>
          <w:lang w:eastAsia="ru-RU"/>
        </w:rPr>
      </w:pPr>
      <w:hyperlink r:id="rId54" w:anchor="_Toc410134085" w:history="1">
        <w:r w:rsidR="00804A0E">
          <w:rPr>
            <w:rStyle w:val="a5"/>
          </w:rPr>
          <w:t>12.5.</w:t>
        </w:r>
        <w:r w:rsidR="00804A0E">
          <w:rPr>
            <w:rStyle w:val="a5"/>
          </w:rPr>
          <w:tab/>
          <w:t>Выступления специалистов на профессиональных мероприятиях</w:t>
        </w:r>
        <w:r w:rsidR="00804A0E">
          <w:rPr>
            <w:rStyle w:val="a5"/>
            <w:webHidden/>
          </w:rPr>
          <w:tab/>
        </w:r>
      </w:hyperlink>
      <w:r w:rsidR="00804A0E">
        <w:t>1</w:t>
      </w:r>
      <w:r w:rsidR="002F1A18">
        <w:t>33</w:t>
      </w:r>
    </w:p>
    <w:p w:rsidR="00804A0E" w:rsidRDefault="00F35F2E" w:rsidP="00804A0E">
      <w:pPr>
        <w:pStyle w:val="11"/>
        <w:ind w:left="142" w:firstLine="0"/>
        <w:rPr>
          <w:lang w:eastAsia="ru-RU"/>
        </w:rPr>
      </w:pPr>
      <w:hyperlink r:id="rId55" w:anchor="_Toc410134086" w:history="1">
        <w:r w:rsidR="00804A0E">
          <w:rPr>
            <w:rStyle w:val="a5"/>
          </w:rPr>
          <w:t>12.6.</w:t>
        </w:r>
        <w:r w:rsidR="00804A0E">
          <w:rPr>
            <w:rStyle w:val="a5"/>
          </w:rPr>
          <w:tab/>
          <w:t>Выступления специалистов учреждения на семинарах, организованных МБУ «Централизованная библиотечная система»</w:t>
        </w:r>
        <w:r w:rsidR="00804A0E">
          <w:rPr>
            <w:rStyle w:val="a5"/>
            <w:webHidden/>
          </w:rPr>
          <w:tab/>
        </w:r>
      </w:hyperlink>
      <w:r w:rsidR="00804A0E">
        <w:t>1</w:t>
      </w:r>
      <w:r w:rsidR="002F1A18">
        <w:t>34</w:t>
      </w:r>
    </w:p>
    <w:p w:rsidR="00804A0E" w:rsidRDefault="00F35F2E" w:rsidP="00804A0E">
      <w:pPr>
        <w:pStyle w:val="11"/>
        <w:ind w:firstLine="0"/>
        <w:rPr>
          <w:lang w:eastAsia="ru-RU"/>
        </w:rPr>
      </w:pPr>
      <w:hyperlink r:id="rId56" w:anchor="_Toc410134087" w:history="1">
        <w:r w:rsidR="00804A0E">
          <w:rPr>
            <w:rStyle w:val="a5"/>
            <w:b/>
            <w:bCs/>
          </w:rPr>
          <w:t>13.</w:t>
        </w:r>
        <w:r w:rsidR="00804A0E">
          <w:rPr>
            <w:rStyle w:val="a5"/>
          </w:rPr>
          <w:tab/>
        </w:r>
        <w:r w:rsidR="00804A0E">
          <w:rPr>
            <w:rStyle w:val="a5"/>
            <w:b/>
            <w:bCs/>
          </w:rPr>
          <w:t>Управление библиотечной системой. Работа с кадрами</w:t>
        </w:r>
        <w:r w:rsidR="00804A0E">
          <w:rPr>
            <w:rStyle w:val="a5"/>
            <w:webHidden/>
          </w:rPr>
          <w:tab/>
        </w:r>
      </w:hyperlink>
      <w:r w:rsidR="00804A0E">
        <w:t>1</w:t>
      </w:r>
      <w:r w:rsidR="002F1A18">
        <w:t>36</w:t>
      </w:r>
    </w:p>
    <w:p w:rsidR="00804A0E" w:rsidRDefault="00F35F2E" w:rsidP="00804A0E">
      <w:pPr>
        <w:pStyle w:val="11"/>
        <w:ind w:firstLine="142"/>
        <w:rPr>
          <w:lang w:eastAsia="ru-RU"/>
        </w:rPr>
      </w:pPr>
      <w:hyperlink r:id="rId57" w:anchor="_Toc410134088" w:history="1">
        <w:r w:rsidR="00804A0E">
          <w:rPr>
            <w:rStyle w:val="a5"/>
          </w:rPr>
          <w:t>13.1.</w:t>
        </w:r>
        <w:r w:rsidR="00804A0E">
          <w:rPr>
            <w:rStyle w:val="a5"/>
          </w:rPr>
          <w:tab/>
          <w:t>Структура управления</w:t>
        </w:r>
        <w:r w:rsidR="00804A0E">
          <w:rPr>
            <w:rStyle w:val="a5"/>
            <w:webHidden/>
          </w:rPr>
          <w:tab/>
        </w:r>
      </w:hyperlink>
      <w:r w:rsidR="00804A0E">
        <w:t>1</w:t>
      </w:r>
      <w:r w:rsidR="002F1A18">
        <w:t>36</w:t>
      </w:r>
    </w:p>
    <w:p w:rsidR="00804A0E" w:rsidRDefault="00F35F2E" w:rsidP="00804A0E">
      <w:pPr>
        <w:pStyle w:val="11"/>
        <w:ind w:firstLine="142"/>
        <w:rPr>
          <w:lang w:eastAsia="ru-RU"/>
        </w:rPr>
      </w:pPr>
      <w:hyperlink r:id="rId58" w:anchor="_Toc410134089" w:history="1">
        <w:r w:rsidR="00804A0E">
          <w:rPr>
            <w:rStyle w:val="a5"/>
          </w:rPr>
          <w:t>13.2.</w:t>
        </w:r>
        <w:r w:rsidR="00804A0E">
          <w:rPr>
            <w:rStyle w:val="a5"/>
          </w:rPr>
          <w:tab/>
          <w:t>Кадровая политика</w:t>
        </w:r>
        <w:r w:rsidR="00804A0E">
          <w:rPr>
            <w:rStyle w:val="a5"/>
            <w:webHidden/>
          </w:rPr>
          <w:tab/>
        </w:r>
      </w:hyperlink>
      <w:r w:rsidR="00804A0E">
        <w:t>1</w:t>
      </w:r>
      <w:r w:rsidR="002F1A18">
        <w:t>37</w:t>
      </w:r>
    </w:p>
    <w:p w:rsidR="00804A0E" w:rsidRDefault="00F35F2E" w:rsidP="00804A0E">
      <w:pPr>
        <w:pStyle w:val="11"/>
        <w:ind w:firstLine="142"/>
        <w:rPr>
          <w:lang w:eastAsia="ru-RU"/>
        </w:rPr>
      </w:pPr>
      <w:hyperlink r:id="rId59" w:anchor="_Toc410134090" w:history="1">
        <w:r w:rsidR="00804A0E">
          <w:rPr>
            <w:rStyle w:val="a5"/>
          </w:rPr>
          <w:t>13.3.</w:t>
        </w:r>
        <w:r w:rsidR="00804A0E">
          <w:rPr>
            <w:rStyle w:val="a5"/>
          </w:rPr>
          <w:tab/>
          <w:t>Коллегиальные формы управления</w:t>
        </w:r>
        <w:r w:rsidR="00804A0E">
          <w:rPr>
            <w:rStyle w:val="a5"/>
            <w:webHidden/>
          </w:rPr>
          <w:tab/>
        </w:r>
      </w:hyperlink>
      <w:r w:rsidR="00804A0E">
        <w:t>1</w:t>
      </w:r>
      <w:r w:rsidR="002F1A18">
        <w:t>38</w:t>
      </w:r>
    </w:p>
    <w:p w:rsidR="00804A0E" w:rsidRDefault="00F35F2E" w:rsidP="00804A0E">
      <w:pPr>
        <w:pStyle w:val="11"/>
        <w:ind w:firstLine="142"/>
        <w:rPr>
          <w:lang w:eastAsia="ru-RU"/>
        </w:rPr>
      </w:pPr>
      <w:hyperlink r:id="rId60" w:anchor="_Toc410134091" w:history="1">
        <w:r w:rsidR="00804A0E">
          <w:rPr>
            <w:rStyle w:val="a5"/>
          </w:rPr>
          <w:t>13.4.</w:t>
        </w:r>
        <w:r w:rsidR="00804A0E">
          <w:rPr>
            <w:rStyle w:val="a5"/>
          </w:rPr>
          <w:tab/>
          <w:t>Экономические аспекты деятельности учреждения</w:t>
        </w:r>
        <w:r w:rsidR="00804A0E">
          <w:rPr>
            <w:rStyle w:val="a5"/>
            <w:webHidden/>
          </w:rPr>
          <w:tab/>
        </w:r>
      </w:hyperlink>
      <w:r w:rsidR="00804A0E">
        <w:t>1</w:t>
      </w:r>
      <w:r w:rsidR="002F1A18">
        <w:t>38</w:t>
      </w:r>
    </w:p>
    <w:p w:rsidR="00804A0E" w:rsidRDefault="00F35F2E" w:rsidP="00804A0E">
      <w:pPr>
        <w:pStyle w:val="11"/>
        <w:ind w:firstLine="142"/>
        <w:rPr>
          <w:lang w:eastAsia="ru-RU"/>
        </w:rPr>
      </w:pPr>
      <w:hyperlink r:id="rId61" w:anchor="_Toc410134092" w:history="1">
        <w:r w:rsidR="00804A0E">
          <w:rPr>
            <w:rStyle w:val="a5"/>
          </w:rPr>
          <w:t>13.5.</w:t>
        </w:r>
        <w:r w:rsidR="00804A0E">
          <w:rPr>
            <w:rStyle w:val="a5"/>
          </w:rPr>
          <w:tab/>
          <w:t>Социальная защита работников</w:t>
        </w:r>
        <w:r w:rsidR="00804A0E">
          <w:rPr>
            <w:rStyle w:val="a5"/>
            <w:webHidden/>
          </w:rPr>
          <w:tab/>
        </w:r>
      </w:hyperlink>
      <w:r w:rsidR="00804A0E">
        <w:t>1</w:t>
      </w:r>
      <w:r w:rsidR="002F1A18">
        <w:t>39</w:t>
      </w:r>
    </w:p>
    <w:p w:rsidR="00804A0E" w:rsidRDefault="00F35F2E" w:rsidP="00804A0E">
      <w:pPr>
        <w:pStyle w:val="11"/>
        <w:ind w:firstLine="0"/>
        <w:rPr>
          <w:lang w:eastAsia="ru-RU"/>
        </w:rPr>
      </w:pPr>
      <w:hyperlink r:id="rId62" w:anchor="_Toc410134093" w:history="1">
        <w:r w:rsidR="00804A0E">
          <w:rPr>
            <w:rStyle w:val="a5"/>
            <w:b/>
            <w:bCs/>
          </w:rPr>
          <w:t>14.</w:t>
        </w:r>
        <w:r w:rsidR="00804A0E">
          <w:rPr>
            <w:rStyle w:val="a5"/>
          </w:rPr>
          <w:tab/>
        </w:r>
        <w:r w:rsidR="00804A0E">
          <w:rPr>
            <w:rStyle w:val="a5"/>
            <w:b/>
            <w:bCs/>
          </w:rPr>
          <w:t>Материально-техническое обеспечение библиотек</w:t>
        </w:r>
        <w:r w:rsidR="00804A0E">
          <w:rPr>
            <w:rStyle w:val="a5"/>
            <w:webHidden/>
          </w:rPr>
          <w:tab/>
        </w:r>
      </w:hyperlink>
      <w:r w:rsidR="00804A0E">
        <w:t>1</w:t>
      </w:r>
      <w:r w:rsidR="002F1A18">
        <w:t>40</w:t>
      </w:r>
    </w:p>
    <w:p w:rsidR="00804A0E" w:rsidRDefault="00F35F2E" w:rsidP="00804A0E">
      <w:pPr>
        <w:pStyle w:val="11"/>
        <w:ind w:firstLine="0"/>
        <w:rPr>
          <w:lang w:eastAsia="ru-RU"/>
        </w:rPr>
      </w:pPr>
      <w:hyperlink r:id="rId63" w:anchor="_Toc410134094" w:history="1">
        <w:r w:rsidR="00804A0E">
          <w:rPr>
            <w:rStyle w:val="a5"/>
            <w:b/>
            <w:bCs/>
          </w:rPr>
          <w:t>Заключение</w:t>
        </w:r>
        <w:r w:rsidR="00804A0E">
          <w:rPr>
            <w:rStyle w:val="a5"/>
            <w:webHidden/>
          </w:rPr>
          <w:tab/>
        </w:r>
      </w:hyperlink>
      <w:r w:rsidR="00804A0E">
        <w:t>1</w:t>
      </w:r>
      <w:r w:rsidR="002F1A18">
        <w:t>42</w:t>
      </w:r>
    </w:p>
    <w:p w:rsidR="002F1A18" w:rsidRDefault="00F35F2E" w:rsidP="002F1A18">
      <w:pPr>
        <w:pStyle w:val="11"/>
        <w:ind w:firstLine="0"/>
      </w:pPr>
      <w:hyperlink r:id="rId64" w:anchor="_Toc410134095" w:history="1">
        <w:r w:rsidR="00804A0E">
          <w:rPr>
            <w:rStyle w:val="a5"/>
            <w:b/>
            <w:bCs/>
          </w:rPr>
          <w:t>Приложение</w:t>
        </w:r>
        <w:r w:rsidR="00433571">
          <w:rPr>
            <w:rStyle w:val="a5"/>
            <w:b/>
            <w:bCs/>
          </w:rPr>
          <w:t xml:space="preserve"> 1</w:t>
        </w:r>
        <w:r w:rsidR="00804A0E">
          <w:rPr>
            <w:rStyle w:val="a5"/>
            <w:b/>
            <w:bCs/>
          </w:rPr>
          <w:t>. Список публикаций о деятельности МБУ «Централизованная библиотечная система» МО «Город Киров»</w:t>
        </w:r>
        <w:r w:rsidR="00683AE1">
          <w:rPr>
            <w:rStyle w:val="a5"/>
            <w:b/>
            <w:bCs/>
          </w:rPr>
          <w:t xml:space="preserve"> за 2017</w:t>
        </w:r>
        <w:r w:rsidR="00804A0E">
          <w:rPr>
            <w:rStyle w:val="a5"/>
            <w:b/>
            <w:bCs/>
          </w:rPr>
          <w:t xml:space="preserve"> год</w:t>
        </w:r>
        <w:r w:rsidR="00804A0E">
          <w:rPr>
            <w:rStyle w:val="a5"/>
            <w:webHidden/>
          </w:rPr>
          <w:tab/>
        </w:r>
      </w:hyperlink>
      <w:r w:rsidR="00804A0E">
        <w:t>1</w:t>
      </w:r>
      <w:r w:rsidR="002F1A18">
        <w:t>43</w:t>
      </w:r>
    </w:p>
    <w:p w:rsidR="004E1C21" w:rsidRDefault="00F35F2E" w:rsidP="004E1C21">
      <w:pPr>
        <w:pStyle w:val="11"/>
        <w:ind w:firstLine="0"/>
      </w:pPr>
      <w:hyperlink r:id="rId65" w:anchor="_Toc410134095" w:history="1">
        <w:r w:rsidR="004E1C21">
          <w:rPr>
            <w:rStyle w:val="a5"/>
            <w:b/>
            <w:bCs/>
          </w:rPr>
          <w:t>Приложение 2. «Качество услуг, предоставляемых муниципальными библиотеками МО «Город Киров» за 2017 год</w:t>
        </w:r>
        <w:r w:rsidR="004E1C21">
          <w:rPr>
            <w:rStyle w:val="a5"/>
            <w:webHidden/>
          </w:rPr>
          <w:tab/>
        </w:r>
      </w:hyperlink>
      <w:r w:rsidR="004E1C21">
        <w:t>151</w:t>
      </w:r>
    </w:p>
    <w:p w:rsidR="004E1C21" w:rsidRPr="004E1C21" w:rsidRDefault="004E1C21" w:rsidP="004E1C21">
      <w:pPr>
        <w:rPr>
          <w:lang w:eastAsia="en-US"/>
        </w:rPr>
      </w:pPr>
    </w:p>
    <w:p w:rsidR="00DE2B81" w:rsidRDefault="00C34FC7" w:rsidP="00804A0E">
      <w:r>
        <w:fldChar w:fldCharType="end"/>
      </w:r>
    </w:p>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151D29" w:rsidRDefault="00151D29" w:rsidP="00804A0E"/>
    <w:p w:rsidR="00B375D9" w:rsidRDefault="00B375D9" w:rsidP="00804A0E"/>
    <w:p w:rsidR="0073487C" w:rsidRDefault="0073487C" w:rsidP="00804A0E"/>
    <w:p w:rsidR="00151D29" w:rsidRDefault="00151D29" w:rsidP="00151D29">
      <w:pPr>
        <w:jc w:val="center"/>
        <w:rPr>
          <w:b/>
          <w:bCs/>
          <w:noProof/>
          <w:color w:val="000000"/>
          <w:sz w:val="24"/>
          <w:szCs w:val="24"/>
        </w:rPr>
      </w:pPr>
      <w:r>
        <w:rPr>
          <w:b/>
          <w:bCs/>
          <w:noProof/>
          <w:color w:val="000000"/>
          <w:sz w:val="24"/>
          <w:szCs w:val="24"/>
        </w:rPr>
        <w:lastRenderedPageBreak/>
        <w:t>1.</w:t>
      </w:r>
      <w:r>
        <w:rPr>
          <w:b/>
          <w:bCs/>
          <w:noProof/>
          <w:color w:val="000000"/>
          <w:sz w:val="24"/>
          <w:szCs w:val="24"/>
        </w:rPr>
        <w:tab/>
        <w:t>ЦЕЛИ, ЗАДАЧИ, ОСНОВНЫЕ ВИДЫ ДЕЯТЕЛЬНОСТИ</w:t>
      </w:r>
    </w:p>
    <w:p w:rsidR="00151D29" w:rsidRDefault="00151D29" w:rsidP="00151D29">
      <w:pPr>
        <w:ind w:firstLine="709"/>
        <w:jc w:val="both"/>
        <w:rPr>
          <w:b/>
          <w:bCs/>
          <w:noProof/>
          <w:color w:val="000000"/>
          <w:sz w:val="24"/>
          <w:szCs w:val="24"/>
        </w:rPr>
      </w:pPr>
    </w:p>
    <w:p w:rsidR="00151D29" w:rsidRDefault="00151D29" w:rsidP="00151D29">
      <w:pPr>
        <w:ind w:firstLine="709"/>
        <w:jc w:val="both"/>
        <w:rPr>
          <w:b/>
          <w:bCs/>
          <w:noProof/>
          <w:sz w:val="24"/>
          <w:szCs w:val="24"/>
        </w:rPr>
      </w:pPr>
      <w:r>
        <w:rPr>
          <w:b/>
          <w:bCs/>
          <w:noProof/>
          <w:sz w:val="24"/>
          <w:szCs w:val="24"/>
        </w:rPr>
        <w:t>Миссия</w:t>
      </w:r>
      <w:r>
        <w:rPr>
          <w:noProof/>
          <w:sz w:val="24"/>
          <w:szCs w:val="24"/>
        </w:rPr>
        <w:t xml:space="preserve"> – </w:t>
      </w:r>
      <w:r>
        <w:rPr>
          <w:sz w:val="24"/>
          <w:szCs w:val="24"/>
        </w:rPr>
        <w:t>доставлять читателю радость чтения и обеспечивать его информацией для непрерывного самообразования.</w:t>
      </w:r>
    </w:p>
    <w:p w:rsidR="00151D29" w:rsidRDefault="00151D29" w:rsidP="00151D29">
      <w:pPr>
        <w:ind w:firstLine="709"/>
        <w:jc w:val="both"/>
        <w:rPr>
          <w:noProof/>
          <w:sz w:val="24"/>
          <w:szCs w:val="24"/>
        </w:rPr>
      </w:pPr>
    </w:p>
    <w:p w:rsidR="00151D29" w:rsidRDefault="00151D29" w:rsidP="00151D29">
      <w:pPr>
        <w:ind w:firstLine="709"/>
        <w:jc w:val="both"/>
        <w:rPr>
          <w:b/>
          <w:bCs/>
          <w:sz w:val="24"/>
          <w:szCs w:val="24"/>
        </w:rPr>
      </w:pPr>
      <w:r>
        <w:rPr>
          <w:b/>
          <w:bCs/>
          <w:sz w:val="24"/>
          <w:szCs w:val="24"/>
        </w:rPr>
        <w:t>Цели:</w:t>
      </w:r>
    </w:p>
    <w:p w:rsidR="00151D29" w:rsidRDefault="00151D29" w:rsidP="00151D29">
      <w:pPr>
        <w:ind w:firstLine="709"/>
        <w:jc w:val="both"/>
        <w:rPr>
          <w:sz w:val="24"/>
          <w:szCs w:val="24"/>
        </w:rPr>
      </w:pPr>
      <w:r>
        <w:rPr>
          <w:sz w:val="24"/>
          <w:szCs w:val="24"/>
        </w:rPr>
        <w:t>1.</w:t>
      </w:r>
      <w:r>
        <w:rPr>
          <w:sz w:val="24"/>
          <w:szCs w:val="24"/>
        </w:rPr>
        <w:tab/>
        <w:t>Обеспечение библиотечного обслуживания населения муниципального образования «Город Киров» с учетом потребностей различных социально-возрастных групп с предоставлением гарантированного минимума бесплатных услуг.</w:t>
      </w:r>
    </w:p>
    <w:p w:rsidR="00151D29" w:rsidRDefault="00151D29" w:rsidP="00151D29">
      <w:pPr>
        <w:ind w:firstLine="709"/>
        <w:jc w:val="both"/>
        <w:rPr>
          <w:sz w:val="24"/>
          <w:szCs w:val="24"/>
        </w:rPr>
      </w:pPr>
      <w:r>
        <w:rPr>
          <w:sz w:val="24"/>
          <w:szCs w:val="24"/>
        </w:rPr>
        <w:t>2.</w:t>
      </w:r>
      <w:r>
        <w:rPr>
          <w:sz w:val="24"/>
          <w:szCs w:val="24"/>
        </w:rPr>
        <w:tab/>
        <w:t>Культурно-просветительная деятельность, направленная на духовное развитие и саморазвитие человека, создание условий для комфортного и содержательного досуга граждан.</w:t>
      </w:r>
    </w:p>
    <w:p w:rsidR="00151D29" w:rsidRDefault="00151D29" w:rsidP="00151D29">
      <w:pPr>
        <w:ind w:firstLine="709"/>
        <w:jc w:val="both"/>
        <w:rPr>
          <w:sz w:val="24"/>
          <w:szCs w:val="24"/>
        </w:rPr>
      </w:pPr>
    </w:p>
    <w:p w:rsidR="00151D29" w:rsidRDefault="00151D29" w:rsidP="00151D29">
      <w:pPr>
        <w:ind w:firstLine="709"/>
        <w:jc w:val="both"/>
        <w:rPr>
          <w:b/>
          <w:bCs/>
          <w:sz w:val="24"/>
          <w:szCs w:val="24"/>
        </w:rPr>
      </w:pPr>
      <w:r>
        <w:rPr>
          <w:b/>
          <w:bCs/>
          <w:sz w:val="24"/>
          <w:szCs w:val="24"/>
        </w:rPr>
        <w:t>Задачи:</w:t>
      </w:r>
    </w:p>
    <w:p w:rsidR="00151D29" w:rsidRDefault="00151D29" w:rsidP="00151D29">
      <w:pPr>
        <w:ind w:firstLine="709"/>
        <w:jc w:val="both"/>
        <w:rPr>
          <w:sz w:val="24"/>
          <w:szCs w:val="24"/>
        </w:rPr>
      </w:pPr>
      <w:r>
        <w:rPr>
          <w:sz w:val="24"/>
          <w:szCs w:val="24"/>
        </w:rPr>
        <w:t>1.</w:t>
      </w:r>
      <w:r>
        <w:rPr>
          <w:sz w:val="24"/>
          <w:szCs w:val="24"/>
        </w:rPr>
        <w:tab/>
        <w:t>Формирование библиотечного фонда с учетом образовательных потребностей и культурных запросов населения, обеспечение его сохранности.</w:t>
      </w:r>
    </w:p>
    <w:p w:rsidR="00151D29" w:rsidRDefault="00151D29" w:rsidP="00151D29">
      <w:pPr>
        <w:ind w:firstLine="709"/>
        <w:jc w:val="both"/>
        <w:rPr>
          <w:sz w:val="24"/>
          <w:szCs w:val="24"/>
        </w:rPr>
      </w:pPr>
      <w:r>
        <w:rPr>
          <w:sz w:val="24"/>
          <w:szCs w:val="24"/>
        </w:rPr>
        <w:t>2.</w:t>
      </w:r>
      <w:r>
        <w:rPr>
          <w:sz w:val="24"/>
          <w:szCs w:val="24"/>
        </w:rPr>
        <w:tab/>
        <w:t>Обеспечение доступности библиотечных услуг и библиотечных фондов для жителей муниципального образования «Город Киров».</w:t>
      </w:r>
    </w:p>
    <w:p w:rsidR="00151D29" w:rsidRDefault="00151D29" w:rsidP="00151D29">
      <w:pPr>
        <w:ind w:firstLine="709"/>
        <w:jc w:val="both"/>
        <w:rPr>
          <w:sz w:val="24"/>
          <w:szCs w:val="24"/>
        </w:rPr>
      </w:pPr>
      <w:r>
        <w:rPr>
          <w:sz w:val="24"/>
          <w:szCs w:val="24"/>
        </w:rPr>
        <w:t>3.</w:t>
      </w:r>
      <w:r>
        <w:rPr>
          <w:sz w:val="24"/>
          <w:szCs w:val="24"/>
        </w:rPr>
        <w:tab/>
        <w:t>Информационное обеспечение в различных формах и видах, обеспечение оперативного доступа к информационным ресурсам других библиотек и информационных систем.</w:t>
      </w:r>
    </w:p>
    <w:p w:rsidR="00151D29" w:rsidRDefault="00151D29" w:rsidP="00151D29">
      <w:pPr>
        <w:ind w:firstLine="709"/>
        <w:jc w:val="both"/>
        <w:rPr>
          <w:sz w:val="24"/>
          <w:szCs w:val="24"/>
        </w:rPr>
      </w:pPr>
      <w:r>
        <w:rPr>
          <w:sz w:val="24"/>
          <w:szCs w:val="24"/>
        </w:rPr>
        <w:t>4.</w:t>
      </w:r>
      <w:r>
        <w:rPr>
          <w:sz w:val="24"/>
          <w:szCs w:val="24"/>
        </w:rPr>
        <w:tab/>
        <w:t>Расширение контингента пользователей библиотек, совершенствование методов работы с различными категориями читателей.</w:t>
      </w:r>
    </w:p>
    <w:p w:rsidR="00151D29" w:rsidRDefault="00151D29" w:rsidP="00151D29">
      <w:pPr>
        <w:ind w:firstLine="709"/>
        <w:jc w:val="both"/>
        <w:rPr>
          <w:sz w:val="24"/>
          <w:szCs w:val="24"/>
        </w:rPr>
      </w:pPr>
      <w:r>
        <w:rPr>
          <w:sz w:val="24"/>
          <w:szCs w:val="24"/>
        </w:rPr>
        <w:t>5.</w:t>
      </w:r>
      <w:r>
        <w:rPr>
          <w:sz w:val="24"/>
          <w:szCs w:val="24"/>
        </w:rPr>
        <w:tab/>
        <w:t>Содействие образованию и воспитанию населения, повышение его культурного уровня.</w:t>
      </w:r>
    </w:p>
    <w:p w:rsidR="00151D29" w:rsidRDefault="00151D29" w:rsidP="00151D29">
      <w:pPr>
        <w:ind w:firstLine="709"/>
        <w:jc w:val="both"/>
        <w:rPr>
          <w:sz w:val="24"/>
          <w:szCs w:val="24"/>
        </w:rPr>
      </w:pPr>
      <w:r>
        <w:rPr>
          <w:sz w:val="24"/>
          <w:szCs w:val="24"/>
        </w:rPr>
        <w:t>6.</w:t>
      </w:r>
      <w:r>
        <w:rPr>
          <w:sz w:val="24"/>
          <w:szCs w:val="24"/>
        </w:rPr>
        <w:tab/>
        <w:t>Привитие читателям навыков информационной культуры.</w:t>
      </w:r>
    </w:p>
    <w:p w:rsidR="00151D29" w:rsidRDefault="00151D29" w:rsidP="00151D29">
      <w:pPr>
        <w:ind w:firstLine="709"/>
        <w:jc w:val="both"/>
        <w:rPr>
          <w:sz w:val="24"/>
          <w:szCs w:val="24"/>
        </w:rPr>
      </w:pPr>
    </w:p>
    <w:p w:rsidR="00151D29" w:rsidRDefault="00151D29" w:rsidP="00151D29">
      <w:pPr>
        <w:ind w:firstLine="709"/>
        <w:jc w:val="both"/>
        <w:rPr>
          <w:b/>
          <w:bCs/>
          <w:sz w:val="24"/>
          <w:szCs w:val="24"/>
        </w:rPr>
      </w:pPr>
      <w:r>
        <w:rPr>
          <w:b/>
          <w:bCs/>
          <w:sz w:val="24"/>
          <w:szCs w:val="24"/>
        </w:rPr>
        <w:t>Основные виды деятельности:</w:t>
      </w:r>
    </w:p>
    <w:p w:rsidR="00151D29" w:rsidRDefault="00151D29" w:rsidP="00151D29">
      <w:pPr>
        <w:ind w:firstLine="709"/>
        <w:jc w:val="both"/>
        <w:rPr>
          <w:sz w:val="24"/>
          <w:szCs w:val="24"/>
        </w:rPr>
      </w:pPr>
      <w:r>
        <w:rPr>
          <w:sz w:val="24"/>
          <w:szCs w:val="24"/>
        </w:rPr>
        <w:t>1.</w:t>
      </w:r>
      <w:r>
        <w:rPr>
          <w:sz w:val="24"/>
          <w:szCs w:val="24"/>
        </w:rPr>
        <w:tab/>
        <w:t>Поиск, сбор, комплектование, учет, обработка, сохранность, предоставление в пользование библиотечных фондов и информационных материалов, банков и баз данных на бумажном и электронном носителях, обеспечение сохранности фондов.</w:t>
      </w:r>
    </w:p>
    <w:p w:rsidR="00151D29" w:rsidRDefault="00151D29" w:rsidP="00151D29">
      <w:pPr>
        <w:ind w:firstLine="709"/>
        <w:jc w:val="both"/>
        <w:rPr>
          <w:sz w:val="24"/>
          <w:szCs w:val="24"/>
        </w:rPr>
      </w:pPr>
      <w:r>
        <w:rPr>
          <w:sz w:val="24"/>
          <w:szCs w:val="24"/>
        </w:rPr>
        <w:t>2.</w:t>
      </w:r>
      <w:r>
        <w:rPr>
          <w:sz w:val="24"/>
          <w:szCs w:val="24"/>
        </w:rPr>
        <w:tab/>
        <w:t>Информационное и библиотечное обслуживание в различных формах и видах.</w:t>
      </w:r>
    </w:p>
    <w:p w:rsidR="00151D29" w:rsidRDefault="00151D29" w:rsidP="00151D29">
      <w:pPr>
        <w:ind w:firstLine="709"/>
        <w:jc w:val="both"/>
        <w:rPr>
          <w:sz w:val="24"/>
          <w:szCs w:val="24"/>
        </w:rPr>
      </w:pPr>
      <w:r>
        <w:rPr>
          <w:sz w:val="24"/>
          <w:szCs w:val="24"/>
        </w:rPr>
        <w:t>3.</w:t>
      </w:r>
      <w:r>
        <w:rPr>
          <w:sz w:val="24"/>
          <w:szCs w:val="24"/>
        </w:rPr>
        <w:tab/>
        <w:t>Организация досуга населения муниципального образования «Город Киров».</w:t>
      </w:r>
    </w:p>
    <w:p w:rsidR="00151D29" w:rsidRDefault="00151D29" w:rsidP="00151D29">
      <w:pPr>
        <w:ind w:firstLine="709"/>
        <w:jc w:val="both"/>
        <w:rPr>
          <w:sz w:val="24"/>
          <w:szCs w:val="24"/>
        </w:rPr>
      </w:pPr>
      <w:r>
        <w:rPr>
          <w:sz w:val="24"/>
          <w:szCs w:val="24"/>
        </w:rPr>
        <w:t>4.</w:t>
      </w:r>
      <w:r>
        <w:rPr>
          <w:sz w:val="24"/>
          <w:szCs w:val="24"/>
        </w:rPr>
        <w:tab/>
        <w:t>Методическое обеспечение деятельности муниципальных общедоступных библиотек и библиотек других систем и ведомств, действующих на территории МО «Город Киров». Координация и взаимодействие с ними для более эффективного библиотечно-информационного обслуживания населения.</w:t>
      </w:r>
    </w:p>
    <w:p w:rsidR="00151D29" w:rsidRDefault="00151D29" w:rsidP="00151D29">
      <w:pPr>
        <w:ind w:firstLine="709"/>
        <w:jc w:val="both"/>
        <w:rPr>
          <w:sz w:val="24"/>
          <w:szCs w:val="24"/>
        </w:rPr>
      </w:pPr>
      <w:r>
        <w:rPr>
          <w:sz w:val="24"/>
          <w:szCs w:val="24"/>
        </w:rPr>
        <w:t>5.</w:t>
      </w:r>
      <w:r>
        <w:rPr>
          <w:sz w:val="24"/>
          <w:szCs w:val="24"/>
        </w:rPr>
        <w:tab/>
        <w:t>Взаимодействие с органами местного самоуправления, учреждениями культуры, образования, искусства, творческими союзами по осуществлению культурно-образовательных и социальных программ.</w:t>
      </w:r>
    </w:p>
    <w:p w:rsidR="00151D29" w:rsidRDefault="00151D29" w:rsidP="00151D29">
      <w:pPr>
        <w:ind w:firstLine="709"/>
        <w:jc w:val="both"/>
        <w:rPr>
          <w:sz w:val="24"/>
          <w:szCs w:val="24"/>
        </w:rPr>
      </w:pPr>
      <w:r>
        <w:rPr>
          <w:sz w:val="24"/>
          <w:szCs w:val="24"/>
        </w:rPr>
        <w:t>6.</w:t>
      </w:r>
      <w:r>
        <w:rPr>
          <w:sz w:val="24"/>
          <w:szCs w:val="24"/>
        </w:rPr>
        <w:tab/>
        <w:t>Маркетинговые исследования по развитию и прогнозированию библиотечного дела в МО «Город Киров».</w:t>
      </w:r>
    </w:p>
    <w:p w:rsidR="00151D29" w:rsidRDefault="00151D29" w:rsidP="00151D29">
      <w:pPr>
        <w:ind w:firstLine="709"/>
        <w:jc w:val="both"/>
        <w:rPr>
          <w:sz w:val="24"/>
          <w:szCs w:val="24"/>
        </w:rPr>
      </w:pPr>
      <w:r>
        <w:rPr>
          <w:sz w:val="24"/>
          <w:szCs w:val="24"/>
        </w:rPr>
        <w:t>7.</w:t>
      </w:r>
      <w:r>
        <w:rPr>
          <w:sz w:val="24"/>
          <w:szCs w:val="24"/>
        </w:rPr>
        <w:tab/>
        <w:t>Подготовка и выпуск социально значимых и методических изданий.</w:t>
      </w:r>
    </w:p>
    <w:p w:rsidR="00151D29" w:rsidRDefault="00151D29" w:rsidP="00151D29">
      <w:pPr>
        <w:pStyle w:val="21"/>
        <w:ind w:left="0" w:firstLine="708"/>
        <w:jc w:val="both"/>
        <w:rPr>
          <w:sz w:val="24"/>
          <w:szCs w:val="24"/>
        </w:rPr>
      </w:pPr>
      <w:r>
        <w:rPr>
          <w:sz w:val="24"/>
          <w:szCs w:val="24"/>
        </w:rPr>
        <w:t>8.</w:t>
      </w:r>
      <w:r>
        <w:rPr>
          <w:sz w:val="24"/>
          <w:szCs w:val="24"/>
        </w:rPr>
        <w:tab/>
        <w:t>Работа по совершенствованию профессионального мастерства и всестороннего развития творческого потенциала библиотечных работников.</w:t>
      </w:r>
    </w:p>
    <w:p w:rsidR="00151D29" w:rsidRDefault="00151D29" w:rsidP="00804A0E"/>
    <w:p w:rsidR="00151D29" w:rsidRDefault="00151D29" w:rsidP="00804A0E"/>
    <w:p w:rsidR="00151D29" w:rsidRDefault="00151D29" w:rsidP="00804A0E"/>
    <w:p w:rsidR="00151D29" w:rsidRDefault="00151D29" w:rsidP="00804A0E"/>
    <w:p w:rsidR="00751551" w:rsidRDefault="00751551" w:rsidP="00804A0E"/>
    <w:p w:rsidR="00751551" w:rsidRDefault="00751551" w:rsidP="00804A0E"/>
    <w:p w:rsidR="00151D29" w:rsidRDefault="00151D29" w:rsidP="00151D29">
      <w:pPr>
        <w:contextualSpacing/>
        <w:jc w:val="center"/>
        <w:rPr>
          <w:b/>
          <w:bCs/>
          <w:sz w:val="24"/>
          <w:szCs w:val="24"/>
        </w:rPr>
      </w:pPr>
      <w:r>
        <w:rPr>
          <w:b/>
          <w:bCs/>
          <w:sz w:val="24"/>
          <w:szCs w:val="24"/>
        </w:rPr>
        <w:lastRenderedPageBreak/>
        <w:t>2.</w:t>
      </w:r>
      <w:r>
        <w:rPr>
          <w:b/>
          <w:bCs/>
          <w:sz w:val="24"/>
          <w:szCs w:val="24"/>
        </w:rPr>
        <w:tab/>
        <w:t>ГЛАВНЫЕ С</w:t>
      </w:r>
      <w:r w:rsidR="003F2865">
        <w:rPr>
          <w:b/>
          <w:bCs/>
          <w:sz w:val="24"/>
          <w:szCs w:val="24"/>
        </w:rPr>
        <w:t>ОБЫТИЯ 2017</w:t>
      </w:r>
      <w:r w:rsidR="00207FC5">
        <w:rPr>
          <w:b/>
          <w:bCs/>
          <w:sz w:val="24"/>
          <w:szCs w:val="24"/>
        </w:rPr>
        <w:t xml:space="preserve"> </w:t>
      </w:r>
      <w:r w:rsidR="003F2865">
        <w:rPr>
          <w:b/>
          <w:bCs/>
          <w:sz w:val="24"/>
          <w:szCs w:val="24"/>
        </w:rPr>
        <w:t>ГОДА – ГОДА ЭКОЛОГИИ</w:t>
      </w:r>
    </w:p>
    <w:p w:rsidR="00151D29" w:rsidRDefault="00151D29" w:rsidP="00151D29">
      <w:pPr>
        <w:contextualSpacing/>
        <w:jc w:val="center"/>
        <w:rPr>
          <w:rFonts w:eastAsiaTheme="minorHAnsi"/>
          <w:b/>
          <w:bCs/>
          <w:sz w:val="24"/>
          <w:szCs w:val="24"/>
        </w:rPr>
      </w:pPr>
    </w:p>
    <w:p w:rsidR="00151D29" w:rsidRDefault="00151D29" w:rsidP="00151D29">
      <w:pPr>
        <w:ind w:firstLine="708"/>
        <w:contextualSpacing/>
        <w:jc w:val="both"/>
        <w:rPr>
          <w:bCs/>
          <w:sz w:val="24"/>
          <w:szCs w:val="24"/>
        </w:rPr>
      </w:pPr>
      <w:r>
        <w:rPr>
          <w:bCs/>
          <w:sz w:val="24"/>
          <w:szCs w:val="24"/>
        </w:rPr>
        <w:t xml:space="preserve">2017 год был объявлен Президентом Российской Федерации Годом экологии в России. </w:t>
      </w:r>
    </w:p>
    <w:p w:rsidR="00151D29" w:rsidRDefault="00151D29" w:rsidP="00151D29">
      <w:pPr>
        <w:ind w:firstLine="709"/>
        <w:jc w:val="both"/>
        <w:rPr>
          <w:b/>
          <w:bCs/>
          <w:sz w:val="24"/>
          <w:szCs w:val="24"/>
        </w:rPr>
      </w:pPr>
      <w:r>
        <w:rPr>
          <w:b/>
          <w:bCs/>
          <w:sz w:val="24"/>
          <w:szCs w:val="24"/>
        </w:rPr>
        <w:t xml:space="preserve">4 мая состоялось открытие Литературной аллеи в сквере у фонтана «Золотые рыбки» города Кирова. </w:t>
      </w:r>
    </w:p>
    <w:p w:rsidR="00151D29" w:rsidRDefault="00151D29" w:rsidP="00151D29">
      <w:pPr>
        <w:ind w:firstLine="709"/>
        <w:jc w:val="both"/>
        <w:rPr>
          <w:sz w:val="24"/>
          <w:szCs w:val="24"/>
        </w:rPr>
      </w:pPr>
      <w:r>
        <w:rPr>
          <w:sz w:val="24"/>
          <w:szCs w:val="24"/>
        </w:rPr>
        <w:t>Инициатива ЦГБ им. А.С. Пушкина по созданию Литературной аллеи в Год экологии в России была поддержана управлением культуры и территориальным управлением по Октябрьскому району города Кирова.</w:t>
      </w:r>
    </w:p>
    <w:p w:rsidR="00151D29" w:rsidRDefault="00151D29" w:rsidP="00151D29">
      <w:pPr>
        <w:ind w:firstLine="709"/>
        <w:jc w:val="both"/>
        <w:rPr>
          <w:sz w:val="24"/>
          <w:szCs w:val="24"/>
        </w:rPr>
      </w:pPr>
      <w:r>
        <w:rPr>
          <w:sz w:val="24"/>
          <w:szCs w:val="24"/>
        </w:rPr>
        <w:t>На открытии аллеи присутствовали и.о. заместителя главы администрации города Кирова, начальника территориального управления по Октябрьскому району Ю.А.</w:t>
      </w:r>
      <w:r w:rsidR="00263B6A">
        <w:rPr>
          <w:sz w:val="24"/>
          <w:szCs w:val="24"/>
        </w:rPr>
        <w:t> </w:t>
      </w:r>
      <w:r>
        <w:rPr>
          <w:sz w:val="24"/>
          <w:szCs w:val="24"/>
        </w:rPr>
        <w:t>Кислицын, зам. генерального директора завода «Авитек» В.В. Анкудинов, зам.</w:t>
      </w:r>
      <w:r w:rsidR="00263B6A">
        <w:rPr>
          <w:sz w:val="24"/>
          <w:szCs w:val="24"/>
        </w:rPr>
        <w:t> </w:t>
      </w:r>
      <w:r>
        <w:rPr>
          <w:sz w:val="24"/>
          <w:szCs w:val="24"/>
        </w:rPr>
        <w:t>начальника упр</w:t>
      </w:r>
      <w:r w:rsidR="00263B6A">
        <w:rPr>
          <w:sz w:val="24"/>
          <w:szCs w:val="24"/>
        </w:rPr>
        <w:t xml:space="preserve">авления культуры Н.Н. Богачев. </w:t>
      </w:r>
      <w:r>
        <w:rPr>
          <w:sz w:val="24"/>
          <w:szCs w:val="24"/>
        </w:rPr>
        <w:t xml:space="preserve">Участники молодежной общественной организации «ЮКОНА» и Совета старшеклассников Октябрьского района посадили молодые саженцы лип </w:t>
      </w:r>
      <w:r w:rsidR="00263B6A">
        <w:rPr>
          <w:sz w:val="24"/>
          <w:szCs w:val="24"/>
        </w:rPr>
        <w:t>–</w:t>
      </w:r>
      <w:r>
        <w:rPr>
          <w:sz w:val="24"/>
          <w:szCs w:val="24"/>
        </w:rPr>
        <w:t xml:space="preserve"> деревьев, воспетых русскими поэтами. Стихи о красоте вятской земли прочитала поэт О. Юрлова. Музыкальным подарком стало выступление солистки проекта «Поющий город» Анастасии Козыревой. Веселые клоуны ДК «Россия» провели литературные викторины, игры и, конечно, зажигательные танцы.</w:t>
      </w:r>
    </w:p>
    <w:p w:rsidR="00151D29" w:rsidRDefault="00151D29" w:rsidP="00151D29">
      <w:pPr>
        <w:ind w:firstLine="709"/>
        <w:jc w:val="both"/>
        <w:rPr>
          <w:sz w:val="24"/>
          <w:szCs w:val="24"/>
        </w:rPr>
      </w:pPr>
      <w:r>
        <w:rPr>
          <w:sz w:val="24"/>
          <w:szCs w:val="24"/>
        </w:rPr>
        <w:t>Запуск воздушных шаров стал своеобразным салютом в честь открытия новой аллеи.</w:t>
      </w:r>
    </w:p>
    <w:p w:rsidR="00107E6E" w:rsidRDefault="00107E6E" w:rsidP="00151D29">
      <w:pPr>
        <w:ind w:firstLine="709"/>
        <w:jc w:val="both"/>
        <w:rPr>
          <w:sz w:val="24"/>
          <w:szCs w:val="24"/>
        </w:rPr>
      </w:pPr>
    </w:p>
    <w:p w:rsidR="00151D29" w:rsidRDefault="00151D29" w:rsidP="00151D29">
      <w:pPr>
        <w:jc w:val="center"/>
        <w:rPr>
          <w:b/>
          <w:sz w:val="24"/>
          <w:szCs w:val="24"/>
        </w:rPr>
      </w:pPr>
      <w:r>
        <w:rPr>
          <w:b/>
          <w:sz w:val="24"/>
          <w:szCs w:val="24"/>
        </w:rPr>
        <w:t xml:space="preserve">«Новое прочтение»: «БиблиоНочь – 2017» </w:t>
      </w:r>
    </w:p>
    <w:p w:rsidR="00230F97" w:rsidRDefault="00230F97" w:rsidP="00151D29">
      <w:pPr>
        <w:jc w:val="center"/>
        <w:rPr>
          <w:b/>
          <w:sz w:val="24"/>
          <w:szCs w:val="24"/>
        </w:rPr>
      </w:pPr>
    </w:p>
    <w:p w:rsidR="00151D29" w:rsidRDefault="00151D29" w:rsidP="007B7F4D">
      <w:pPr>
        <w:ind w:firstLine="709"/>
        <w:jc w:val="both"/>
        <w:rPr>
          <w:sz w:val="24"/>
          <w:szCs w:val="24"/>
        </w:rPr>
      </w:pPr>
      <w:r>
        <w:rPr>
          <w:sz w:val="24"/>
          <w:szCs w:val="24"/>
        </w:rPr>
        <w:t>21 апреля в восьми городских библиотеках прошла социально-культурная широкомасштабная акция «Библионочь-2017», объединенная общей темой «Новое прочтение».</w:t>
      </w:r>
    </w:p>
    <w:p w:rsidR="00151D29" w:rsidRDefault="00151D29" w:rsidP="007B7F4D">
      <w:pPr>
        <w:pStyle w:val="a7"/>
        <w:ind w:firstLine="709"/>
        <w:jc w:val="both"/>
        <w:rPr>
          <w:rFonts w:ascii="Times New Roman" w:hAnsi="Times New Roman"/>
          <w:sz w:val="24"/>
          <w:szCs w:val="24"/>
        </w:rPr>
      </w:pPr>
      <w:r>
        <w:rPr>
          <w:rFonts w:ascii="Times New Roman" w:hAnsi="Times New Roman"/>
          <w:sz w:val="24"/>
          <w:szCs w:val="24"/>
        </w:rPr>
        <w:t xml:space="preserve">Каждая из библиотек в эту ночь выбрала свой стиль проведения акции, определенную тему c перевоплощением в музыкальные и танцевальные площадки, площадки для квестов и мастер-классов, театры и синематографы. </w:t>
      </w:r>
    </w:p>
    <w:p w:rsidR="00263B6A" w:rsidRDefault="00151D29" w:rsidP="007B7F4D">
      <w:pPr>
        <w:shd w:val="clear" w:color="auto" w:fill="FFFFFF"/>
        <w:ind w:firstLine="709"/>
        <w:jc w:val="both"/>
        <w:rPr>
          <w:sz w:val="24"/>
          <w:szCs w:val="24"/>
        </w:rPr>
      </w:pPr>
      <w:r>
        <w:rPr>
          <w:sz w:val="24"/>
          <w:szCs w:val="24"/>
        </w:rPr>
        <w:t xml:space="preserve">На одну ночь ЦГБ им. А.С. Пушкина превратилась в экскурсионное бюро «На все четыре стороны». Экскурсоводы Остап Бендер и мадам Грицацуева предлагали освоить библиотечные маршруты: </w:t>
      </w:r>
      <w:r>
        <w:rPr>
          <w:rFonts w:eastAsia="Times New Roman"/>
          <w:color w:val="000000" w:themeColor="text1"/>
          <w:sz w:val="24"/>
          <w:szCs w:val="24"/>
        </w:rPr>
        <w:t xml:space="preserve">«Научная экспедиция» с Геологическим и </w:t>
      </w:r>
      <w:r>
        <w:rPr>
          <w:color w:val="000000" w:themeColor="text1"/>
          <w:sz w:val="24"/>
          <w:szCs w:val="24"/>
        </w:rPr>
        <w:t xml:space="preserve">Палеонтологического музеями, «Танцевальный вояж» с коллективом «Кельтские танцы на «Вятке», </w:t>
      </w:r>
      <w:r>
        <w:rPr>
          <w:color w:val="000000" w:themeColor="text1"/>
          <w:sz w:val="24"/>
          <w:szCs w:val="24"/>
          <w:shd w:val="clear" w:color="auto" w:fill="FFFFFF"/>
        </w:rPr>
        <w:t>капоэйрой, молодежными группами в стиле к-</w:t>
      </w:r>
      <w:r>
        <w:rPr>
          <w:color w:val="000000" w:themeColor="text1"/>
          <w:sz w:val="24"/>
          <w:szCs w:val="24"/>
          <w:shd w:val="clear" w:color="auto" w:fill="FFFFFF"/>
          <w:lang w:val="en-US"/>
        </w:rPr>
        <w:t>pop</w:t>
      </w:r>
      <w:r>
        <w:rPr>
          <w:color w:val="000000" w:themeColor="text1"/>
          <w:sz w:val="24"/>
          <w:szCs w:val="24"/>
          <w:shd w:val="clear" w:color="auto" w:fill="FFFFFF"/>
        </w:rPr>
        <w:t xml:space="preserve"> и концертом </w:t>
      </w:r>
      <w:r>
        <w:rPr>
          <w:sz w:val="24"/>
          <w:szCs w:val="24"/>
        </w:rPr>
        <w:t>рок-группы «</w:t>
      </w:r>
      <w:r>
        <w:rPr>
          <w:sz w:val="24"/>
          <w:szCs w:val="24"/>
          <w:lang w:val="en-US"/>
        </w:rPr>
        <w:t>THE</w:t>
      </w:r>
      <w:r w:rsidRPr="00151D29">
        <w:rPr>
          <w:sz w:val="24"/>
          <w:szCs w:val="24"/>
        </w:rPr>
        <w:t xml:space="preserve"> </w:t>
      </w:r>
      <w:r>
        <w:rPr>
          <w:sz w:val="24"/>
          <w:szCs w:val="24"/>
          <w:lang w:val="en-US"/>
        </w:rPr>
        <w:t>BLIND</w:t>
      </w:r>
      <w:r w:rsidRPr="00151D29">
        <w:rPr>
          <w:sz w:val="24"/>
          <w:szCs w:val="24"/>
        </w:rPr>
        <w:t xml:space="preserve"> </w:t>
      </w:r>
      <w:r>
        <w:rPr>
          <w:sz w:val="24"/>
          <w:szCs w:val="24"/>
          <w:lang w:val="en-US"/>
        </w:rPr>
        <w:t>SHOT</w:t>
      </w:r>
      <w:r>
        <w:rPr>
          <w:sz w:val="24"/>
          <w:szCs w:val="24"/>
        </w:rPr>
        <w:t>». На площадке «Лесная одиссея» зрителей встречали обитатели эко-клуба «Лес» и</w:t>
      </w:r>
      <w:r>
        <w:rPr>
          <w:color w:val="000000"/>
          <w:sz w:val="24"/>
          <w:szCs w:val="24"/>
          <w:shd w:val="clear" w:color="auto" w:fill="FFFFFF"/>
        </w:rPr>
        <w:t xml:space="preserve"> участники программы «Дог-шоу». </w:t>
      </w:r>
      <w:r>
        <w:rPr>
          <w:sz w:val="24"/>
          <w:szCs w:val="24"/>
        </w:rPr>
        <w:t xml:space="preserve">Квест «Пункт назначения – Средиземье» состоялся на площадке «Зеленый перекрёсток». Детей ожидали на веселой площадке «Почемучки отправляются на прогулку», игровых программах «Хвост трубой, или Что мы знаем о кошках» и «Волшебные пуговички». Яркое научное шоу устроил профессор Николя. Спектакль «Похищение Джонни Дорсета» представили актеры Народного учебного театра Вятского колледжа культуры. На площадке «Музыкальное турне» участники клуба «Приглашение к путешествию» отправились в путешествие по музыкальным столицам мира. </w:t>
      </w:r>
      <w:r>
        <w:rPr>
          <w:color w:val="000000" w:themeColor="text1"/>
          <w:sz w:val="24"/>
          <w:szCs w:val="24"/>
        </w:rPr>
        <w:t xml:space="preserve">Музыкальный вояж продолжился с </w:t>
      </w:r>
      <w:r>
        <w:rPr>
          <w:sz w:val="24"/>
          <w:szCs w:val="24"/>
        </w:rPr>
        <w:t xml:space="preserve">саксофонистской Алиной Марьиной и </w:t>
      </w:r>
      <w:r>
        <w:rPr>
          <w:color w:val="000000" w:themeColor="text1"/>
          <w:sz w:val="24"/>
          <w:szCs w:val="24"/>
        </w:rPr>
        <w:t>караоке-марафоном.</w:t>
      </w:r>
      <w:r>
        <w:rPr>
          <w:sz w:val="24"/>
          <w:szCs w:val="24"/>
        </w:rPr>
        <w:t xml:space="preserve"> Разнообразны были мастер-классы на площадке «Дорога в Город мастеров»: оловянные солдатики, декупаж, тряпичные куколки, поделки в технике бумагопластика и открытки, изготовленные с применением растительного материала.</w:t>
      </w:r>
    </w:p>
    <w:p w:rsidR="00151D29" w:rsidRDefault="00151D29" w:rsidP="007B7F4D">
      <w:pPr>
        <w:shd w:val="clear" w:color="auto" w:fill="FFFFFF"/>
        <w:ind w:firstLine="709"/>
        <w:jc w:val="both"/>
        <w:rPr>
          <w:sz w:val="24"/>
          <w:szCs w:val="24"/>
        </w:rPr>
      </w:pPr>
      <w:r>
        <w:rPr>
          <w:sz w:val="24"/>
          <w:szCs w:val="24"/>
        </w:rPr>
        <w:t>В библиотеке № 3 «Маяк»</w:t>
      </w:r>
      <w:r w:rsidRPr="00263B6A">
        <w:rPr>
          <w:sz w:val="24"/>
          <w:szCs w:val="24"/>
        </w:rPr>
        <w:t xml:space="preserve"> </w:t>
      </w:r>
      <w:r>
        <w:rPr>
          <w:sz w:val="24"/>
          <w:szCs w:val="24"/>
        </w:rPr>
        <w:t>состоялась традиционная «Этноночь» с семейным экологическим квестом «Миссия – спасение человечества», «КОТОпрограммой» для детей и взрослых, мастер-классами по декупажу, скрапбукингу, народной кукле и игрушке, сувенирам из фетра и ткани.</w:t>
      </w:r>
    </w:p>
    <w:p w:rsidR="00263B6A" w:rsidRDefault="00151D29" w:rsidP="007B7F4D">
      <w:pPr>
        <w:ind w:firstLine="709"/>
        <w:jc w:val="both"/>
        <w:rPr>
          <w:sz w:val="24"/>
          <w:szCs w:val="24"/>
        </w:rPr>
      </w:pPr>
      <w:r>
        <w:rPr>
          <w:color w:val="000000" w:themeColor="text1"/>
          <w:sz w:val="24"/>
          <w:szCs w:val="24"/>
        </w:rPr>
        <w:t>Гостям библиотеки № 9 им. А.М. Васнецова</w:t>
      </w:r>
      <w:r>
        <w:rPr>
          <w:sz w:val="24"/>
          <w:szCs w:val="24"/>
        </w:rPr>
        <w:t xml:space="preserve"> предлагался фитобар «Мы за чаем не скучаем» с дегустацией меда и чая и экологическим круизом «Прогулки по России», </w:t>
      </w:r>
      <w:r>
        <w:rPr>
          <w:sz w:val="24"/>
          <w:szCs w:val="24"/>
        </w:rPr>
        <w:lastRenderedPageBreak/>
        <w:t>участие в игре «Путешествие по миру», в квесте по библиотечным лабиринтам, в настольных играх вместе с клубом «Альтаир», в мастер-классе «Рисование песком</w:t>
      </w:r>
      <w:r w:rsidR="00263B6A">
        <w:rPr>
          <w:sz w:val="24"/>
          <w:szCs w:val="24"/>
        </w:rPr>
        <w:t xml:space="preserve">» от студии «Солнечный город». </w:t>
      </w:r>
      <w:r>
        <w:rPr>
          <w:sz w:val="24"/>
          <w:szCs w:val="24"/>
        </w:rPr>
        <w:t>Восторг зрителей вызвало эстрадно-цирковое шоу студии «Ритм», концерт участников фестиваля «Таланты Юго-Запада».</w:t>
      </w:r>
    </w:p>
    <w:p w:rsidR="00263B6A" w:rsidRPr="00263B6A" w:rsidRDefault="00151D29" w:rsidP="007B7F4D">
      <w:pPr>
        <w:ind w:firstLine="709"/>
        <w:jc w:val="both"/>
        <w:rPr>
          <w:sz w:val="24"/>
          <w:szCs w:val="24"/>
        </w:rPr>
      </w:pPr>
      <w:r>
        <w:rPr>
          <w:color w:val="000000" w:themeColor="text1"/>
          <w:sz w:val="24"/>
          <w:szCs w:val="24"/>
        </w:rPr>
        <w:t xml:space="preserve">Читатели </w:t>
      </w:r>
      <w:r>
        <w:rPr>
          <w:sz w:val="24"/>
          <w:szCs w:val="24"/>
        </w:rPr>
        <w:t xml:space="preserve">библиотеки № 12 отправились в путешествие «ЭкоПриклюЧтения». Праздник «Словами, красками и звуками радует весна» начался с награждения победителей конкурса рисунков «Мир вокруг большой и разный». Театральная студии «Маска» центра «Калейдоскоп» </w:t>
      </w:r>
      <w:r w:rsidRPr="00263B6A">
        <w:rPr>
          <w:sz w:val="24"/>
          <w:szCs w:val="24"/>
        </w:rPr>
        <w:t xml:space="preserve">представила спектакль «Волчья песня». Любителям активного отдыха предлагались «Зоологические забеги». Юные модники проявили таланты на эко-дефиле «Из мусорной кучки – классные штучки». </w:t>
      </w:r>
    </w:p>
    <w:p w:rsidR="00263B6A" w:rsidRPr="00263B6A" w:rsidRDefault="00151D29" w:rsidP="007B7F4D">
      <w:pPr>
        <w:ind w:firstLine="709"/>
        <w:jc w:val="both"/>
        <w:rPr>
          <w:sz w:val="24"/>
          <w:szCs w:val="24"/>
        </w:rPr>
      </w:pPr>
      <w:r w:rsidRPr="00263B6A">
        <w:rPr>
          <w:sz w:val="24"/>
          <w:szCs w:val="24"/>
        </w:rPr>
        <w:t>Программа библиотеки № 14 им. Б.А. Порфирьева называлась «Терапия позитивом». Зрители побывали на концертах лауреата всероссийских и международных конкурсов О.</w:t>
      </w:r>
      <w:r w:rsidR="00263B6A" w:rsidRPr="00263B6A">
        <w:rPr>
          <w:sz w:val="24"/>
          <w:szCs w:val="24"/>
        </w:rPr>
        <w:t> </w:t>
      </w:r>
      <w:r w:rsidRPr="00263B6A">
        <w:rPr>
          <w:sz w:val="24"/>
          <w:szCs w:val="24"/>
        </w:rPr>
        <w:t>Бреславской, детского объединения «Меломан» ЦРТДЮ «Радуга», участвовали в путешествии по лесным тропинкам вместе с сотрудником Зоологического музея</w:t>
      </w:r>
      <w:r w:rsidRPr="00263B6A">
        <w:rPr>
          <w:sz w:val="24"/>
          <w:szCs w:val="24"/>
          <w:shd w:val="clear" w:color="auto" w:fill="FFFFFF"/>
        </w:rPr>
        <w:t xml:space="preserve">, отвечали </w:t>
      </w:r>
      <w:r w:rsidRPr="00263B6A">
        <w:rPr>
          <w:sz w:val="24"/>
          <w:szCs w:val="24"/>
        </w:rPr>
        <w:t xml:space="preserve">на вопросы литературных игр, пели колыбельные песенки игрушкам, складывали цветочные пазлы и рисовали веселого зайца. </w:t>
      </w:r>
    </w:p>
    <w:p w:rsidR="00263B6A" w:rsidRDefault="00151D29" w:rsidP="007B7F4D">
      <w:pPr>
        <w:ind w:firstLine="709"/>
        <w:jc w:val="both"/>
        <w:rPr>
          <w:sz w:val="24"/>
          <w:szCs w:val="24"/>
        </w:rPr>
      </w:pPr>
      <w:r w:rsidRPr="00263B6A">
        <w:rPr>
          <w:sz w:val="24"/>
          <w:szCs w:val="24"/>
        </w:rPr>
        <w:t>В библиотеке № 17 гостей ожидало выступление танцевальных коллективов ДК «Маяк», химическое шоу с серией невероятных опытов, мастер-классы по плетению из бумажных трубочек, вышивке лентами, модульному оригами и квиллингу.</w:t>
      </w:r>
    </w:p>
    <w:p w:rsidR="00151D29" w:rsidRPr="00263B6A" w:rsidRDefault="00151D29" w:rsidP="007B7F4D">
      <w:pPr>
        <w:ind w:firstLine="709"/>
        <w:jc w:val="both"/>
        <w:rPr>
          <w:sz w:val="24"/>
          <w:szCs w:val="24"/>
        </w:rPr>
      </w:pPr>
      <w:r w:rsidRPr="00263B6A">
        <w:rPr>
          <w:sz w:val="24"/>
          <w:szCs w:val="24"/>
        </w:rPr>
        <w:t xml:space="preserve">Детская программа «Мишка Тедди приглашает» библиотеки № 18 им. А.М. Горького </w:t>
      </w:r>
    </w:p>
    <w:p w:rsidR="00151D29" w:rsidRPr="00263B6A" w:rsidRDefault="00151D29" w:rsidP="007B7F4D">
      <w:pPr>
        <w:tabs>
          <w:tab w:val="left" w:pos="567"/>
        </w:tabs>
        <w:ind w:firstLine="709"/>
        <w:jc w:val="both"/>
        <w:rPr>
          <w:sz w:val="24"/>
          <w:szCs w:val="24"/>
        </w:rPr>
      </w:pPr>
      <w:r w:rsidRPr="00263B6A">
        <w:rPr>
          <w:sz w:val="24"/>
          <w:szCs w:val="24"/>
        </w:rPr>
        <w:t>состояла из литературных игр и викторин, мастер-класса и фотосессии с Мишкой Тедди. Шоу-программа «Модный дивертисмент» открылась</w:t>
      </w:r>
      <w:r w:rsidRPr="00263B6A">
        <w:rPr>
          <w:b/>
          <w:sz w:val="24"/>
          <w:szCs w:val="24"/>
        </w:rPr>
        <w:t xml:space="preserve"> </w:t>
      </w:r>
      <w:r w:rsidRPr="00263B6A">
        <w:rPr>
          <w:sz w:val="24"/>
          <w:szCs w:val="24"/>
        </w:rPr>
        <w:t xml:space="preserve">мастер-классом по прическам, который провел участник программы «Лучше всех» Богдан Фролов, и сопровождалась показом школьной и нарядной коллекции компании «Аззарти» под выступление вокального ансамбля «Хорошее настроение». В зале искусств состоялось открытие выставки работ «Мой первый вернисаж» воспитанников «Студии творчества Елены Казаковой». Концерт ансамбля народных инструментов «Экспромт» </w:t>
      </w:r>
      <w:r w:rsidRPr="00263B6A">
        <w:rPr>
          <w:rStyle w:val="a8"/>
          <w:b w:val="0"/>
          <w:sz w:val="24"/>
          <w:szCs w:val="24"/>
          <w:shd w:val="clear" w:color="auto" w:fill="FFFFFF"/>
        </w:rPr>
        <w:t>колледжа музыкального искусства имени И.В. Казенина</w:t>
      </w:r>
      <w:r w:rsidRPr="00263B6A">
        <w:rPr>
          <w:sz w:val="24"/>
          <w:szCs w:val="24"/>
        </w:rPr>
        <w:t xml:space="preserve"> состоялся в Шаляпинской гостиной, а школа бальных танцев «Рапсодия» пригласила на урок мастерства «Приглашение к танцу». </w:t>
      </w:r>
    </w:p>
    <w:p w:rsidR="00151D29" w:rsidRDefault="00151D29" w:rsidP="00151D29">
      <w:pPr>
        <w:tabs>
          <w:tab w:val="left" w:pos="567"/>
        </w:tabs>
        <w:jc w:val="both"/>
        <w:rPr>
          <w:sz w:val="24"/>
          <w:szCs w:val="24"/>
        </w:rPr>
      </w:pPr>
    </w:p>
    <w:p w:rsidR="00151D29" w:rsidRDefault="00151D29" w:rsidP="00151D29">
      <w:pPr>
        <w:pStyle w:val="Standard"/>
        <w:widowControl/>
        <w:jc w:val="center"/>
        <w:rPr>
          <w:rFonts w:cs="Times New Roman"/>
          <w:b/>
        </w:rPr>
      </w:pPr>
      <w:r>
        <w:rPr>
          <w:rFonts w:cs="Times New Roman"/>
          <w:b/>
        </w:rPr>
        <w:t>«Библиотечный ФормАрт»: «Ночь искусств – 2017»</w:t>
      </w:r>
    </w:p>
    <w:p w:rsidR="00230F97" w:rsidRDefault="00230F97" w:rsidP="00151D29">
      <w:pPr>
        <w:pStyle w:val="Standard"/>
        <w:widowControl/>
        <w:jc w:val="center"/>
        <w:rPr>
          <w:rFonts w:cs="Times New Roman"/>
          <w:b/>
        </w:rPr>
      </w:pPr>
    </w:p>
    <w:p w:rsidR="00151D29" w:rsidRPr="00263B6A" w:rsidRDefault="00151D29" w:rsidP="00151D29">
      <w:pPr>
        <w:pStyle w:val="Standard"/>
        <w:ind w:firstLine="709"/>
        <w:jc w:val="both"/>
        <w:rPr>
          <w:rFonts w:cs="Times New Roman"/>
        </w:rPr>
      </w:pPr>
      <w:r w:rsidRPr="00263B6A">
        <w:rPr>
          <w:rFonts w:cs="Times New Roman"/>
        </w:rPr>
        <w:t xml:space="preserve">4 ноября ЦГБ им. А.С. Пушкина пригласила на увлекательную программу «Библиотечный ФормАрт». Читателям и гостям были предложены площадки: «Посмотри книгу» с демонстрацией буктрейлеров, </w:t>
      </w:r>
      <w:r w:rsidRPr="00263B6A">
        <w:t xml:space="preserve">«Книговорот» с обменом книг, концертная площадка «Осеннее настроение» с выступлением вокального ансамбль «Элегия» колледжа музыкального искусства им. И.В. Казенина. </w:t>
      </w:r>
      <w:r w:rsidRPr="00263B6A">
        <w:rPr>
          <w:rFonts w:cs="Times New Roman"/>
        </w:rPr>
        <w:t xml:space="preserve">На посиделках «Поэтическая запятая» литературного клуба «Молодость» выступили 22 поэта с чтением своих стихов, исполнением песен собственного сочинения. </w:t>
      </w:r>
    </w:p>
    <w:p w:rsidR="00151D29" w:rsidRPr="00263B6A" w:rsidRDefault="00151D29" w:rsidP="00151D29">
      <w:pPr>
        <w:pStyle w:val="Textbody"/>
        <w:widowControl/>
        <w:spacing w:after="0"/>
        <w:ind w:firstLine="709"/>
        <w:jc w:val="both"/>
      </w:pPr>
      <w:r w:rsidRPr="00263B6A">
        <w:t xml:space="preserve">Детей ждала театральная площадка с мастерской семейного театра Ирины Кайсиной, кукольным спектаклем «Как кот воеводою стал» библиотеки № 12, «Сказками для </w:t>
      </w:r>
      <w:r w:rsidR="00263B6A">
        <w:t xml:space="preserve">Мартина» «Театра на Спасской». </w:t>
      </w:r>
      <w:r w:rsidRPr="00263B6A">
        <w:rPr>
          <w:rFonts w:cs="Times New Roman"/>
        </w:rPr>
        <w:t xml:space="preserve">Увлекательное приключение по библиотеке совершили участники квеста «Детектив-шоу» библиотеки № 3 «Маяк». Участники книжного квеста «Пункт назначения – Средиземье» пытались выполнить задания по произведениям Джона Толкиена. </w:t>
      </w:r>
      <w:r w:rsidRPr="00263B6A">
        <w:t xml:space="preserve">На площадке настольных игр «ИгроЛис» царил ажиотаж. Посетители «Кибер-холла» сражались в компьютерные </w:t>
      </w:r>
      <w:r w:rsidRPr="00263B6A">
        <w:rPr>
          <w:rFonts w:cs="Times New Roman"/>
        </w:rPr>
        <w:t>онлайн-игры, а самые внимательные собирали пазлы на площадке «Веселые картинки».</w:t>
      </w:r>
    </w:p>
    <w:p w:rsidR="00151D29" w:rsidRPr="00263B6A" w:rsidRDefault="00151D29" w:rsidP="00151D29">
      <w:pPr>
        <w:pStyle w:val="Textbody"/>
        <w:widowControl/>
        <w:spacing w:after="0"/>
        <w:ind w:firstLine="709"/>
        <w:jc w:val="both"/>
      </w:pPr>
      <w:r w:rsidRPr="00263B6A">
        <w:t xml:space="preserve">Сотрудники библиотек № 12, № 16, № 18 подготовили разнообразные мастер-классы: теремок в технике «аппликация», зверюшки-гармошки в технике «бумагопластика», цветы из салфеток, открытки в технике скрапбукинг. </w:t>
      </w:r>
    </w:p>
    <w:p w:rsidR="00151D29" w:rsidRPr="00263B6A" w:rsidRDefault="00151D29" w:rsidP="00151D29">
      <w:pPr>
        <w:pStyle w:val="Textbody"/>
        <w:widowControl/>
        <w:spacing w:after="0"/>
        <w:ind w:firstLine="709"/>
        <w:jc w:val="both"/>
        <w:rPr>
          <w:rFonts w:cs="Times New Roman"/>
        </w:rPr>
      </w:pPr>
      <w:r w:rsidRPr="00263B6A">
        <w:rPr>
          <w:rFonts w:cs="Times New Roman"/>
        </w:rPr>
        <w:lastRenderedPageBreak/>
        <w:t>Участники акции увлекательно провели время и уносли на память сувениры с мастер-классов и романтические фото в мобильниках, сделанные в арт-холле «Осенние фантазии». Библиотека приобрела новых друзей.</w:t>
      </w:r>
    </w:p>
    <w:p w:rsidR="00B375D9" w:rsidRDefault="00B375D9" w:rsidP="00151D29">
      <w:pPr>
        <w:jc w:val="center"/>
        <w:rPr>
          <w:b/>
          <w:bCs/>
          <w:sz w:val="24"/>
          <w:szCs w:val="24"/>
        </w:rPr>
      </w:pPr>
    </w:p>
    <w:p w:rsidR="00151D29" w:rsidRDefault="00C25621" w:rsidP="00151D29">
      <w:pPr>
        <w:jc w:val="center"/>
        <w:rPr>
          <w:b/>
          <w:bCs/>
          <w:sz w:val="24"/>
          <w:szCs w:val="24"/>
        </w:rPr>
      </w:pPr>
      <w:r>
        <w:rPr>
          <w:b/>
          <w:bCs/>
          <w:sz w:val="24"/>
          <w:szCs w:val="24"/>
        </w:rPr>
        <w:t>Фестиваль «Мы – Содружество»</w:t>
      </w:r>
    </w:p>
    <w:p w:rsidR="00230F97" w:rsidRDefault="00230F97" w:rsidP="00151D29">
      <w:pPr>
        <w:jc w:val="center"/>
        <w:rPr>
          <w:b/>
          <w:sz w:val="24"/>
          <w:szCs w:val="24"/>
        </w:rPr>
      </w:pPr>
    </w:p>
    <w:p w:rsidR="00151D29" w:rsidRDefault="00151D29" w:rsidP="00151D29">
      <w:pPr>
        <w:ind w:firstLine="709"/>
        <w:jc w:val="both"/>
        <w:rPr>
          <w:bCs/>
          <w:sz w:val="24"/>
          <w:szCs w:val="24"/>
        </w:rPr>
      </w:pPr>
      <w:r>
        <w:rPr>
          <w:b/>
          <w:bCs/>
          <w:sz w:val="24"/>
          <w:szCs w:val="24"/>
        </w:rPr>
        <w:t>9 сентября 2017 года на площадке Дома дружбы народов состоялся фестиваль</w:t>
      </w:r>
      <w:r>
        <w:rPr>
          <w:bCs/>
          <w:sz w:val="24"/>
          <w:szCs w:val="24"/>
        </w:rPr>
        <w:t xml:space="preserve"> </w:t>
      </w:r>
      <w:r>
        <w:rPr>
          <w:b/>
          <w:bCs/>
          <w:sz w:val="24"/>
          <w:szCs w:val="24"/>
        </w:rPr>
        <w:t>«Мы – Содружество»</w:t>
      </w:r>
      <w:r>
        <w:rPr>
          <w:bCs/>
          <w:sz w:val="24"/>
          <w:szCs w:val="24"/>
        </w:rPr>
        <w:t>. Проект стал победителем конкурса в сфере поддержки социальных инициатив в номинации «Мой город – мой дом» и получил финансирование из муниципального бюджета.</w:t>
      </w:r>
    </w:p>
    <w:p w:rsidR="00151D29" w:rsidRDefault="00151D29" w:rsidP="00151D29">
      <w:pPr>
        <w:ind w:firstLine="709"/>
        <w:jc w:val="both"/>
        <w:rPr>
          <w:bCs/>
          <w:sz w:val="24"/>
          <w:szCs w:val="24"/>
        </w:rPr>
      </w:pPr>
      <w:r>
        <w:rPr>
          <w:bCs/>
          <w:sz w:val="24"/>
          <w:szCs w:val="24"/>
        </w:rPr>
        <w:t>Организаторами выступили Общественный Совет Центра национальны</w:t>
      </w:r>
      <w:r w:rsidR="009F22C6">
        <w:rPr>
          <w:bCs/>
          <w:sz w:val="24"/>
          <w:szCs w:val="24"/>
        </w:rPr>
        <w:t xml:space="preserve">х культур библиотеки-филиала № </w:t>
      </w:r>
      <w:r>
        <w:rPr>
          <w:bCs/>
          <w:sz w:val="24"/>
          <w:szCs w:val="24"/>
        </w:rPr>
        <w:t>3 «Маяк» и общественная организация «Местная еврейская национально-культурная автономия города Кирова». В рамках фестиваля прошел конкурс национального костюма с участием представителей марийской, татарской, азербайджанской, еврейской, индийской, узбекской, таджикской, дагестанской, памирской, грузинской национальностей. Зрителям были предложены национальные мастер-классы, выставка деко</w:t>
      </w:r>
      <w:r w:rsidR="00263B6A">
        <w:rPr>
          <w:bCs/>
          <w:sz w:val="24"/>
          <w:szCs w:val="24"/>
        </w:rPr>
        <w:t xml:space="preserve">ративно-прикладного искусства. </w:t>
      </w:r>
    </w:p>
    <w:p w:rsidR="00151D29" w:rsidRDefault="00151D29" w:rsidP="00151D29">
      <w:pPr>
        <w:ind w:firstLine="709"/>
        <w:jc w:val="both"/>
        <w:rPr>
          <w:bCs/>
          <w:sz w:val="24"/>
          <w:szCs w:val="24"/>
        </w:rPr>
      </w:pPr>
      <w:r>
        <w:rPr>
          <w:bCs/>
          <w:sz w:val="24"/>
          <w:szCs w:val="24"/>
        </w:rPr>
        <w:t>Фестиваль стал площадкой по укреплению межнационального согласия, выстраиванию межкультурного диалога представителей разных национальностей города Кирова.</w:t>
      </w:r>
    </w:p>
    <w:p w:rsidR="00151D29" w:rsidRDefault="00151D29" w:rsidP="00151D29">
      <w:pPr>
        <w:jc w:val="both"/>
        <w:rPr>
          <w:b/>
          <w:bCs/>
          <w:sz w:val="24"/>
          <w:szCs w:val="24"/>
        </w:rPr>
      </w:pPr>
    </w:p>
    <w:p w:rsidR="00151D29" w:rsidRDefault="00C25621" w:rsidP="00151D29">
      <w:pPr>
        <w:jc w:val="center"/>
        <w:rPr>
          <w:b/>
          <w:sz w:val="24"/>
          <w:szCs w:val="24"/>
        </w:rPr>
      </w:pPr>
      <w:r>
        <w:rPr>
          <w:b/>
          <w:sz w:val="24"/>
          <w:szCs w:val="24"/>
        </w:rPr>
        <w:t>Библиотечные юбилеи</w:t>
      </w:r>
    </w:p>
    <w:p w:rsidR="00230F97" w:rsidRDefault="00230F97" w:rsidP="00151D29">
      <w:pPr>
        <w:jc w:val="center"/>
        <w:rPr>
          <w:rFonts w:eastAsiaTheme="minorHAnsi"/>
          <w:b/>
          <w:sz w:val="24"/>
          <w:szCs w:val="24"/>
        </w:rPr>
      </w:pPr>
    </w:p>
    <w:p w:rsidR="00151D29" w:rsidRDefault="00151D29" w:rsidP="00C25621">
      <w:pPr>
        <w:ind w:firstLine="708"/>
        <w:jc w:val="both"/>
        <w:rPr>
          <w:b/>
          <w:sz w:val="24"/>
          <w:szCs w:val="24"/>
        </w:rPr>
      </w:pPr>
      <w:r>
        <w:rPr>
          <w:b/>
          <w:sz w:val="24"/>
          <w:szCs w:val="24"/>
        </w:rPr>
        <w:t xml:space="preserve">В библиотеке им. А.М. Васнецова состоялся праздничный вечер </w:t>
      </w:r>
      <w:r>
        <w:rPr>
          <w:b/>
          <w:bCs/>
          <w:sz w:val="24"/>
          <w:szCs w:val="24"/>
        </w:rPr>
        <w:t>«Шестидесятники: библиотеки и время»</w:t>
      </w:r>
      <w:r>
        <w:rPr>
          <w:bCs/>
          <w:sz w:val="24"/>
          <w:szCs w:val="24"/>
        </w:rPr>
        <w:t xml:space="preserve"> </w:t>
      </w:r>
      <w:r>
        <w:rPr>
          <w:b/>
          <w:sz w:val="24"/>
          <w:szCs w:val="24"/>
        </w:rPr>
        <w:t xml:space="preserve">в честь библиотек, открытых с 1952 по 1967 годы: библиотека № 2, библиотека № 7, библиотека № 8 им. А.П. Гайдара, библиотека № 9 им. А.М. Васнецова, библиотека № 16 им. Л.В. Дьяконова. </w:t>
      </w:r>
    </w:p>
    <w:p w:rsidR="00151D29" w:rsidRPr="00263B6A" w:rsidRDefault="00151D29" w:rsidP="00151D29">
      <w:pPr>
        <w:ind w:firstLine="708"/>
        <w:jc w:val="both"/>
        <w:rPr>
          <w:sz w:val="24"/>
          <w:szCs w:val="24"/>
        </w:rPr>
      </w:pPr>
      <w:r w:rsidRPr="00263B6A">
        <w:rPr>
          <w:sz w:val="24"/>
          <w:szCs w:val="24"/>
        </w:rPr>
        <w:t>Поздравить библиотекарей пришли зам. министра культуры Кировской области А.В.</w:t>
      </w:r>
      <w:r w:rsidR="00263B6A">
        <w:rPr>
          <w:sz w:val="24"/>
          <w:szCs w:val="24"/>
          <w:lang w:val="en-US"/>
        </w:rPr>
        <w:t> </w:t>
      </w:r>
      <w:r w:rsidRPr="00263B6A">
        <w:rPr>
          <w:sz w:val="24"/>
          <w:szCs w:val="24"/>
        </w:rPr>
        <w:t>Шакина, зам. начальника территориального управления по Ленинскому району О.А.</w:t>
      </w:r>
      <w:r w:rsidR="00263B6A">
        <w:rPr>
          <w:sz w:val="24"/>
          <w:szCs w:val="24"/>
          <w:lang w:val="en-US"/>
        </w:rPr>
        <w:t> </w:t>
      </w:r>
      <w:r w:rsidRPr="00263B6A">
        <w:rPr>
          <w:sz w:val="24"/>
          <w:szCs w:val="24"/>
        </w:rPr>
        <w:t>Шишкина, начальник организационного отдела</w:t>
      </w:r>
      <w:r w:rsidRPr="00263B6A">
        <w:rPr>
          <w:sz w:val="24"/>
          <w:szCs w:val="24"/>
          <w:bdr w:val="none" w:sz="0" w:space="0" w:color="auto" w:frame="1"/>
        </w:rPr>
        <w:t xml:space="preserve"> </w:t>
      </w:r>
      <w:r w:rsidRPr="00263B6A">
        <w:rPr>
          <w:sz w:val="24"/>
          <w:szCs w:val="24"/>
        </w:rPr>
        <w:t xml:space="preserve">территориального управления по Октябрьскому району </w:t>
      </w:r>
      <w:r w:rsidRPr="00263B6A">
        <w:rPr>
          <w:sz w:val="24"/>
          <w:szCs w:val="24"/>
          <w:bdr w:val="none" w:sz="0" w:space="0" w:color="auto" w:frame="1"/>
        </w:rPr>
        <w:t xml:space="preserve">Е. Мелюкова, </w:t>
      </w:r>
      <w:r w:rsidRPr="00263B6A">
        <w:rPr>
          <w:sz w:val="24"/>
          <w:szCs w:val="24"/>
        </w:rPr>
        <w:t>ведущий специалист управления культуры Т.А.</w:t>
      </w:r>
      <w:r w:rsidR="00263B6A">
        <w:rPr>
          <w:sz w:val="24"/>
          <w:szCs w:val="24"/>
          <w:lang w:val="en-US"/>
        </w:rPr>
        <w:t> </w:t>
      </w:r>
      <w:r w:rsidRPr="00263B6A">
        <w:rPr>
          <w:sz w:val="24"/>
          <w:szCs w:val="24"/>
        </w:rPr>
        <w:t>Трушкова, депутаты Кировской городской Думы, председатель КО Союза писателей России О.Л. Юрлова, коллеги из областных библиотек, партнеры. Директор ЦБС Е.Г.</w:t>
      </w:r>
      <w:r w:rsidR="00263B6A">
        <w:rPr>
          <w:sz w:val="24"/>
          <w:szCs w:val="24"/>
          <w:lang w:val="en-US"/>
        </w:rPr>
        <w:t> </w:t>
      </w:r>
      <w:r w:rsidRPr="00263B6A">
        <w:rPr>
          <w:sz w:val="24"/>
          <w:szCs w:val="24"/>
        </w:rPr>
        <w:t xml:space="preserve">Русских отметила, что, сохранив традиционную миссию предоставления книги читателю, библиотеки сегодня стали информационными и культурно-досуговыми центрами для жителей своих микрорайонов. Пятнадцать сотрудников библиотек были награждены Почетными грамотами и благодарственными письмами министерства культуры Кировской области, управления культуры администрации города, территориальных управлений администрации города по Ленинскому и Октябрьскому районам и Кировской городской Думы. </w:t>
      </w:r>
    </w:p>
    <w:p w:rsidR="00151D29" w:rsidRPr="00263B6A" w:rsidRDefault="00151D29" w:rsidP="00C25621">
      <w:pPr>
        <w:ind w:firstLine="708"/>
        <w:jc w:val="both"/>
        <w:rPr>
          <w:sz w:val="24"/>
          <w:szCs w:val="24"/>
        </w:rPr>
      </w:pPr>
      <w:r w:rsidRPr="00263B6A">
        <w:rPr>
          <w:sz w:val="24"/>
          <w:szCs w:val="24"/>
        </w:rPr>
        <w:t>Представление коллективов библиотек-юбиляров сопровождалось яркими звездами на карте города, высвечиваемой на экране. На вечере зв</w:t>
      </w:r>
      <w:r w:rsidR="00263B6A" w:rsidRPr="00263B6A">
        <w:rPr>
          <w:sz w:val="24"/>
          <w:szCs w:val="24"/>
        </w:rPr>
        <w:t xml:space="preserve">учали воспоминания ветеранов – </w:t>
      </w:r>
      <w:r w:rsidRPr="00263B6A">
        <w:rPr>
          <w:sz w:val="24"/>
          <w:szCs w:val="24"/>
        </w:rPr>
        <w:t xml:space="preserve">директоров Н.В. Боковой, А.В. Моховой </w:t>
      </w:r>
      <w:r w:rsidR="00263B6A" w:rsidRPr="00263B6A">
        <w:rPr>
          <w:sz w:val="24"/>
          <w:szCs w:val="24"/>
        </w:rPr>
        <w:t>–</w:t>
      </w:r>
      <w:r w:rsidRPr="00263B6A">
        <w:rPr>
          <w:sz w:val="24"/>
          <w:szCs w:val="24"/>
        </w:rPr>
        <w:t xml:space="preserve"> тех, кто создавал историю библиотек; ф</w:t>
      </w:r>
      <w:r w:rsidR="00263B6A">
        <w:rPr>
          <w:sz w:val="24"/>
          <w:szCs w:val="24"/>
        </w:rPr>
        <w:t xml:space="preserve">отографии и кадры кинохроники </w:t>
      </w:r>
      <w:r w:rsidRPr="00263B6A">
        <w:rPr>
          <w:sz w:val="24"/>
          <w:szCs w:val="24"/>
        </w:rPr>
        <w:t>представили самые интересные события и людей, принимающих в них участие: представитель знаменитой династии О. Васнецова, сын Л.В.</w:t>
      </w:r>
      <w:r w:rsidR="00263B6A">
        <w:rPr>
          <w:sz w:val="24"/>
          <w:szCs w:val="24"/>
          <w:lang w:val="en-US"/>
        </w:rPr>
        <w:t> </w:t>
      </w:r>
      <w:r w:rsidRPr="00263B6A">
        <w:rPr>
          <w:sz w:val="24"/>
          <w:szCs w:val="24"/>
        </w:rPr>
        <w:t>Дьяконова – В. Цыборский, летчик-космонавт В. Савиных и многие д</w:t>
      </w:r>
      <w:r w:rsidR="00263B6A">
        <w:rPr>
          <w:sz w:val="24"/>
          <w:szCs w:val="24"/>
        </w:rPr>
        <w:t xml:space="preserve">ругие. </w:t>
      </w:r>
      <w:r w:rsidRPr="00263B6A">
        <w:rPr>
          <w:sz w:val="24"/>
          <w:szCs w:val="24"/>
        </w:rPr>
        <w:t>Праздничное настроение создавало исполнение Дарьей Ростовцевой популярных песен 60-</w:t>
      </w:r>
      <w:r w:rsidR="00263B6A">
        <w:rPr>
          <w:sz w:val="24"/>
          <w:szCs w:val="24"/>
        </w:rPr>
        <w:t xml:space="preserve">х </w:t>
      </w:r>
      <w:r w:rsidRPr="00263B6A">
        <w:rPr>
          <w:sz w:val="24"/>
          <w:szCs w:val="24"/>
        </w:rPr>
        <w:t>годов ХХ века. Аплодисментами были встречено выступление малышей детского сада.</w:t>
      </w:r>
    </w:p>
    <w:p w:rsidR="00151D29" w:rsidRPr="00263B6A" w:rsidRDefault="00151D29" w:rsidP="00C25621">
      <w:pPr>
        <w:ind w:firstLine="708"/>
        <w:jc w:val="both"/>
        <w:rPr>
          <w:sz w:val="24"/>
          <w:szCs w:val="24"/>
        </w:rPr>
      </w:pPr>
      <w:r w:rsidRPr="00263B6A">
        <w:rPr>
          <w:rStyle w:val="a8"/>
          <w:sz w:val="24"/>
          <w:szCs w:val="24"/>
        </w:rPr>
        <w:t xml:space="preserve">Библиотека № 13 им. Е.Д. Петряева свое 25-летие отметила открытием II литературоведческих Петряевских чтений для детей и юношества. </w:t>
      </w:r>
      <w:r w:rsidRPr="00263B6A">
        <w:rPr>
          <w:sz w:val="24"/>
          <w:szCs w:val="24"/>
        </w:rPr>
        <w:t xml:space="preserve">Сотрудников библиотеки поздравили зам. главы администрации города Кирова, начальник </w:t>
      </w:r>
      <w:r w:rsidRPr="00263B6A">
        <w:rPr>
          <w:sz w:val="24"/>
          <w:szCs w:val="24"/>
        </w:rPr>
        <w:lastRenderedPageBreak/>
        <w:t xml:space="preserve">территориального управления администрации города по Ленинскому району С.А. Торхов, начальник управления культуры М.А. Исупова, депутат Законодательного собрания Кировской области А. Гордеев. За добросовестный труд и большой вклад в развитие библиотечного дела библиотекари Елена Сережкина, Виктория Дружинина, Алла Дудырева были награждены благодарственными письмами. </w:t>
      </w:r>
    </w:p>
    <w:p w:rsidR="00151D29" w:rsidRDefault="00151D29" w:rsidP="00151D29">
      <w:pPr>
        <w:ind w:firstLine="708"/>
        <w:jc w:val="both"/>
        <w:rPr>
          <w:b/>
          <w:sz w:val="24"/>
          <w:szCs w:val="24"/>
        </w:rPr>
      </w:pPr>
      <w:r>
        <w:rPr>
          <w:b/>
          <w:sz w:val="24"/>
          <w:szCs w:val="24"/>
        </w:rPr>
        <w:t xml:space="preserve">Исполнилось 20 лет со дня присвоения библиотеке №16 имени писателя, поэта, краеведа и фольклориста Л.В. Дьяконова. </w:t>
      </w:r>
      <w:r>
        <w:rPr>
          <w:sz w:val="24"/>
          <w:szCs w:val="24"/>
        </w:rPr>
        <w:t xml:space="preserve">Для продвижения и популяризации творчества писателя был объявлен конкурс медиапродуктов </w:t>
      </w:r>
      <w:r>
        <w:rPr>
          <w:b/>
          <w:sz w:val="24"/>
          <w:szCs w:val="24"/>
        </w:rPr>
        <w:t>«Двадцать лет с именем Дьяконова»</w:t>
      </w:r>
      <w:r>
        <w:rPr>
          <w:bCs/>
          <w:sz w:val="24"/>
          <w:szCs w:val="24"/>
        </w:rPr>
        <w:t>.</w:t>
      </w:r>
      <w:r>
        <w:rPr>
          <w:color w:val="000000"/>
          <w:sz w:val="24"/>
          <w:szCs w:val="24"/>
        </w:rPr>
        <w:t xml:space="preserve"> </w:t>
      </w:r>
      <w:r>
        <w:rPr>
          <w:sz w:val="24"/>
          <w:szCs w:val="24"/>
        </w:rPr>
        <w:t xml:space="preserve">На конкурс поступило около 60 работ из 11 школ города: проекты, презентации, мультфильмы, буктрейлеры, флеш-открытки и видеоролики. </w:t>
      </w:r>
    </w:p>
    <w:p w:rsidR="00151D29" w:rsidRPr="00AA7489" w:rsidRDefault="00151D29" w:rsidP="00151D29">
      <w:pPr>
        <w:ind w:firstLine="708"/>
        <w:jc w:val="both"/>
        <w:rPr>
          <w:sz w:val="24"/>
          <w:szCs w:val="24"/>
        </w:rPr>
      </w:pPr>
      <w:r w:rsidRPr="00AA7489">
        <w:rPr>
          <w:b/>
          <w:sz w:val="24"/>
          <w:szCs w:val="24"/>
        </w:rPr>
        <w:t>В библиотеке № 18 им. А.М. Горького состоялся праздничный вечер «Первый юбилей»,</w:t>
      </w:r>
      <w:r w:rsidRPr="00AA7489">
        <w:rPr>
          <w:sz w:val="24"/>
          <w:szCs w:val="24"/>
        </w:rPr>
        <w:t xml:space="preserve"> посвященный пятилетию со дня открытия Шаляпинской гостиной. Поздравить библиотекарей пришли зам. председателя Кировской городской Думы А.В. Семакин, председатель КО Союза писателей России О.Л. Юрлова, представители общественных организаций, образовательных учреждений, члены Вятского Ш</w:t>
      </w:r>
      <w:r w:rsidR="00AA7489" w:rsidRPr="00AA7489">
        <w:rPr>
          <w:sz w:val="24"/>
          <w:szCs w:val="24"/>
        </w:rPr>
        <w:t xml:space="preserve">аляпинского общества, коллеги. </w:t>
      </w:r>
      <w:r w:rsidRPr="00AA7489">
        <w:rPr>
          <w:sz w:val="24"/>
          <w:szCs w:val="24"/>
        </w:rPr>
        <w:t>Шаляпинская гостиная стала местом встреч читателей с музыкантами, поэтами, писателями.</w:t>
      </w:r>
    </w:p>
    <w:p w:rsidR="00151D29" w:rsidRPr="00AA7489" w:rsidRDefault="00151D29" w:rsidP="00C25621">
      <w:pPr>
        <w:ind w:firstLine="708"/>
        <w:jc w:val="both"/>
        <w:rPr>
          <w:rFonts w:eastAsiaTheme="minorHAnsi"/>
          <w:sz w:val="24"/>
          <w:szCs w:val="24"/>
        </w:rPr>
      </w:pPr>
      <w:r w:rsidRPr="00AA7489">
        <w:rPr>
          <w:b/>
          <w:bCs/>
          <w:sz w:val="24"/>
          <w:szCs w:val="24"/>
        </w:rPr>
        <w:t>В библиотеке №</w:t>
      </w:r>
      <w:r w:rsidR="00230F97" w:rsidRPr="00AA7489">
        <w:rPr>
          <w:b/>
          <w:bCs/>
          <w:sz w:val="24"/>
          <w:szCs w:val="24"/>
        </w:rPr>
        <w:t xml:space="preserve"> </w:t>
      </w:r>
      <w:r w:rsidRPr="00AA7489">
        <w:rPr>
          <w:b/>
          <w:bCs/>
          <w:sz w:val="24"/>
          <w:szCs w:val="24"/>
        </w:rPr>
        <w:t>19 в честь 40-летия со дня открытия состоялось</w:t>
      </w:r>
      <w:r w:rsidRPr="00AA7489">
        <w:rPr>
          <w:bCs/>
          <w:sz w:val="24"/>
          <w:szCs w:val="24"/>
        </w:rPr>
        <w:t xml:space="preserve"> </w:t>
      </w:r>
      <w:r w:rsidRPr="00AA7489">
        <w:rPr>
          <w:b/>
          <w:bCs/>
          <w:sz w:val="24"/>
          <w:szCs w:val="24"/>
        </w:rPr>
        <w:t>юбилейное мероприятие «Сорок метров над уровнем книжного моря».</w:t>
      </w:r>
      <w:r w:rsidRPr="00AA7489">
        <w:rPr>
          <w:bCs/>
          <w:sz w:val="24"/>
          <w:szCs w:val="24"/>
        </w:rPr>
        <w:t xml:space="preserve"> На празднике присутствовали </w:t>
      </w:r>
      <w:r w:rsidRPr="00AA7489">
        <w:rPr>
          <w:sz w:val="24"/>
          <w:szCs w:val="24"/>
        </w:rPr>
        <w:t xml:space="preserve">депутаты Кировской городской Думы, зам. начальника управления культуры Н.Н. Богачев, генеральный директор АО «Кировский ССК» А. Клец, </w:t>
      </w:r>
      <w:r w:rsidRPr="00AA7489">
        <w:rPr>
          <w:bCs/>
          <w:sz w:val="24"/>
          <w:szCs w:val="24"/>
        </w:rPr>
        <w:t xml:space="preserve">представители </w:t>
      </w:r>
      <w:r w:rsidRPr="00AA7489">
        <w:rPr>
          <w:sz w:val="24"/>
          <w:szCs w:val="24"/>
        </w:rPr>
        <w:t>Совета ветеранов, общеобразовательной школы, детских садов и учреждений дополнительного образования посёлка Радужный. Лучшим читателям и партнерам библиотеки были вручены медали</w:t>
      </w:r>
      <w:r w:rsidR="00AA7489">
        <w:rPr>
          <w:sz w:val="24"/>
          <w:szCs w:val="24"/>
        </w:rPr>
        <w:t xml:space="preserve">, дипломы. Музыкальным подарком </w:t>
      </w:r>
      <w:r w:rsidRPr="00AA7489">
        <w:rPr>
          <w:sz w:val="24"/>
          <w:szCs w:val="24"/>
        </w:rPr>
        <w:t>стало выступление Школы классического академического вокала под руководством М.</w:t>
      </w:r>
      <w:r w:rsidR="00AA7489">
        <w:rPr>
          <w:lang w:val="en-US"/>
        </w:rPr>
        <w:t> </w:t>
      </w:r>
      <w:r w:rsidRPr="00AA7489">
        <w:rPr>
          <w:sz w:val="24"/>
          <w:szCs w:val="24"/>
        </w:rPr>
        <w:t xml:space="preserve">Мякишева. Малышей развлекали Домовёнок Кузя и Королева книги </w:t>
      </w:r>
      <w:r w:rsidR="00AA7489" w:rsidRPr="00AA7489">
        <w:rPr>
          <w:sz w:val="24"/>
          <w:szCs w:val="24"/>
        </w:rPr>
        <w:t>–</w:t>
      </w:r>
      <w:r w:rsidRPr="00AA7489">
        <w:rPr>
          <w:sz w:val="24"/>
          <w:szCs w:val="24"/>
        </w:rPr>
        <w:t xml:space="preserve"> учили разгонять тучи веселыми песнями и танцами. </w:t>
      </w:r>
    </w:p>
    <w:p w:rsidR="00151D29" w:rsidRDefault="00151D29" w:rsidP="00151D29">
      <w:pPr>
        <w:rPr>
          <w:sz w:val="24"/>
          <w:szCs w:val="24"/>
        </w:rPr>
      </w:pPr>
    </w:p>
    <w:p w:rsidR="00151D29" w:rsidRDefault="00151D29" w:rsidP="00151D29">
      <w:pPr>
        <w:jc w:val="center"/>
        <w:rPr>
          <w:b/>
          <w:sz w:val="24"/>
          <w:szCs w:val="24"/>
        </w:rPr>
      </w:pPr>
      <w:r>
        <w:rPr>
          <w:b/>
          <w:sz w:val="24"/>
          <w:szCs w:val="24"/>
        </w:rPr>
        <w:t xml:space="preserve">Межрегиональная конференция, </w:t>
      </w:r>
    </w:p>
    <w:p w:rsidR="00151D29" w:rsidRDefault="00151D29" w:rsidP="00151D29">
      <w:pPr>
        <w:jc w:val="center"/>
        <w:rPr>
          <w:b/>
          <w:sz w:val="24"/>
          <w:szCs w:val="24"/>
        </w:rPr>
      </w:pPr>
      <w:r>
        <w:rPr>
          <w:b/>
          <w:sz w:val="24"/>
          <w:szCs w:val="24"/>
        </w:rPr>
        <w:t>посвященная 40-летию Централизованной биб</w:t>
      </w:r>
      <w:r w:rsidR="00C25621">
        <w:rPr>
          <w:b/>
          <w:sz w:val="24"/>
          <w:szCs w:val="24"/>
        </w:rPr>
        <w:t>лиотечной системе города Кирова</w:t>
      </w:r>
    </w:p>
    <w:p w:rsidR="00230F97" w:rsidRDefault="00230F97" w:rsidP="00151D29">
      <w:pPr>
        <w:jc w:val="center"/>
        <w:rPr>
          <w:b/>
          <w:sz w:val="24"/>
          <w:szCs w:val="24"/>
        </w:rPr>
      </w:pPr>
    </w:p>
    <w:p w:rsidR="00151D29" w:rsidRDefault="00151D29" w:rsidP="00C25621">
      <w:pPr>
        <w:ind w:firstLine="708"/>
        <w:jc w:val="both"/>
        <w:rPr>
          <w:sz w:val="24"/>
          <w:szCs w:val="24"/>
        </w:rPr>
      </w:pPr>
      <w:r>
        <w:rPr>
          <w:sz w:val="24"/>
          <w:szCs w:val="24"/>
        </w:rPr>
        <w:t>21-22 сентября 2017 года в ЦГБ им. А.С. Пушкина состоялась межрегиональная конференции «Централизованная библиотечная система</w:t>
      </w:r>
      <w:r w:rsidRPr="00AA7489">
        <w:rPr>
          <w:sz w:val="24"/>
          <w:szCs w:val="24"/>
        </w:rPr>
        <w:t xml:space="preserve"> </w:t>
      </w:r>
      <w:r>
        <w:rPr>
          <w:sz w:val="24"/>
          <w:szCs w:val="24"/>
        </w:rPr>
        <w:t>как эффективная модель культурной политики»,</w:t>
      </w:r>
      <w:r>
        <w:rPr>
          <w:b/>
          <w:sz w:val="24"/>
          <w:szCs w:val="24"/>
        </w:rPr>
        <w:t xml:space="preserve"> </w:t>
      </w:r>
      <w:r>
        <w:rPr>
          <w:sz w:val="24"/>
          <w:szCs w:val="24"/>
        </w:rPr>
        <w:t>посвященная 40-летию образования ЦБС города Кирова.</w:t>
      </w:r>
    </w:p>
    <w:p w:rsidR="00151D29" w:rsidRDefault="00151D29" w:rsidP="00151D29">
      <w:pPr>
        <w:shd w:val="clear" w:color="auto" w:fill="FFFFFF"/>
        <w:ind w:firstLine="709"/>
        <w:jc w:val="both"/>
        <w:rPr>
          <w:sz w:val="24"/>
          <w:szCs w:val="24"/>
        </w:rPr>
      </w:pPr>
      <w:r>
        <w:rPr>
          <w:sz w:val="24"/>
          <w:szCs w:val="24"/>
        </w:rPr>
        <w:t>С приветственным словом к участникам конференции обратилась заместитель главы администрации города Кирова С.В. Шумайлова. Начальник управления культуры администрации города Кирова М.А. Исупова в своем выступлении представила этапы развития библиотечной системы го</w:t>
      </w:r>
      <w:r w:rsidR="00230F97">
        <w:rPr>
          <w:sz w:val="24"/>
          <w:szCs w:val="24"/>
        </w:rPr>
        <w:t xml:space="preserve">рода, особо отметив значимость </w:t>
      </w:r>
      <w:r>
        <w:rPr>
          <w:sz w:val="24"/>
          <w:szCs w:val="24"/>
        </w:rPr>
        <w:t xml:space="preserve">культурно-социальных проектов, реализованных библиотеками. </w:t>
      </w:r>
    </w:p>
    <w:p w:rsidR="00151D29" w:rsidRDefault="00151D29" w:rsidP="00C25621">
      <w:pPr>
        <w:ind w:firstLine="708"/>
        <w:jc w:val="both"/>
        <w:rPr>
          <w:sz w:val="24"/>
          <w:szCs w:val="24"/>
        </w:rPr>
      </w:pPr>
      <w:r>
        <w:rPr>
          <w:sz w:val="24"/>
          <w:szCs w:val="24"/>
        </w:rPr>
        <w:t xml:space="preserve">О реализации в городе Кирове своих проектов и программ рассказали библиотекарь библиотеки им. А.М. Горького А. Ситникова – проект «Шаляпинское наследие», </w:t>
      </w:r>
      <w:r w:rsidR="00810082">
        <w:rPr>
          <w:sz w:val="24"/>
          <w:szCs w:val="24"/>
        </w:rPr>
        <w:t>заведующая</w:t>
      </w:r>
      <w:r>
        <w:rPr>
          <w:sz w:val="24"/>
          <w:szCs w:val="24"/>
        </w:rPr>
        <w:t xml:space="preserve"> библиотек</w:t>
      </w:r>
      <w:r w:rsidR="00810082">
        <w:rPr>
          <w:sz w:val="24"/>
          <w:szCs w:val="24"/>
        </w:rPr>
        <w:t>ой</w:t>
      </w:r>
      <w:r>
        <w:rPr>
          <w:sz w:val="24"/>
          <w:szCs w:val="24"/>
        </w:rPr>
        <w:t xml:space="preserve"> им. М.Г. Исаковой И. Смирнова – программа мемориальной деятельности, </w:t>
      </w:r>
      <w:r w:rsidR="00810082">
        <w:rPr>
          <w:sz w:val="24"/>
          <w:szCs w:val="24"/>
        </w:rPr>
        <w:t>заведующая</w:t>
      </w:r>
      <w:r>
        <w:rPr>
          <w:sz w:val="24"/>
          <w:szCs w:val="24"/>
        </w:rPr>
        <w:t xml:space="preserve"> библиотек</w:t>
      </w:r>
      <w:r w:rsidR="00810082">
        <w:rPr>
          <w:sz w:val="24"/>
          <w:szCs w:val="24"/>
        </w:rPr>
        <w:t>ой</w:t>
      </w:r>
      <w:r>
        <w:rPr>
          <w:sz w:val="24"/>
          <w:szCs w:val="24"/>
        </w:rPr>
        <w:t xml:space="preserve"> №</w:t>
      </w:r>
      <w:r w:rsidR="00230F97">
        <w:rPr>
          <w:sz w:val="24"/>
          <w:szCs w:val="24"/>
        </w:rPr>
        <w:t xml:space="preserve"> </w:t>
      </w:r>
      <w:r>
        <w:rPr>
          <w:sz w:val="24"/>
          <w:szCs w:val="24"/>
        </w:rPr>
        <w:t xml:space="preserve">3 «Маяк» Е. Рыкова – </w:t>
      </w:r>
      <w:r w:rsidR="00810082">
        <w:rPr>
          <w:sz w:val="24"/>
          <w:szCs w:val="24"/>
        </w:rPr>
        <w:t xml:space="preserve">о работе Центра национальных культур на базе библиотеки № 3 «Маяк». </w:t>
      </w:r>
      <w:r>
        <w:rPr>
          <w:sz w:val="24"/>
          <w:szCs w:val="24"/>
        </w:rPr>
        <w:t>Зам</w:t>
      </w:r>
      <w:r w:rsidR="00810082">
        <w:rPr>
          <w:sz w:val="24"/>
          <w:szCs w:val="24"/>
        </w:rPr>
        <w:t>еститель</w:t>
      </w:r>
      <w:r>
        <w:rPr>
          <w:sz w:val="24"/>
          <w:szCs w:val="24"/>
        </w:rPr>
        <w:t xml:space="preserve"> директора ЦБС города Кирова Л. Сухарева отметила значимость корпоративных акций в создании имиджа библиотек в к</w:t>
      </w:r>
      <w:r w:rsidR="00B375D9">
        <w:rPr>
          <w:sz w:val="24"/>
          <w:szCs w:val="24"/>
        </w:rPr>
        <w:t xml:space="preserve">ультурном пространстве города. </w:t>
      </w:r>
    </w:p>
    <w:p w:rsidR="00151D29" w:rsidRDefault="00151D29" w:rsidP="00C25621">
      <w:pPr>
        <w:ind w:firstLine="708"/>
        <w:jc w:val="both"/>
        <w:rPr>
          <w:sz w:val="24"/>
          <w:szCs w:val="24"/>
        </w:rPr>
      </w:pPr>
      <w:r>
        <w:rPr>
          <w:sz w:val="24"/>
          <w:szCs w:val="24"/>
        </w:rPr>
        <w:t>В конференции приняли участие представители 9 регионов России: Нижегородской, Московской, Самарской, Кировской областей, Пермского края, Республики Марий Эл, Республики Коми, Удмуртии, Чувашии. Инновационный опыт проектной деятельности библиотек России обобщила председатель секции публичных б</w:t>
      </w:r>
      <w:r w:rsidR="00AA7489">
        <w:rPr>
          <w:sz w:val="24"/>
          <w:szCs w:val="24"/>
        </w:rPr>
        <w:t>иблиотек РБА С.</w:t>
      </w:r>
      <w:r w:rsidR="00AA7489" w:rsidRPr="00AA7489">
        <w:rPr>
          <w:sz w:val="24"/>
          <w:szCs w:val="24"/>
        </w:rPr>
        <w:t xml:space="preserve"> </w:t>
      </w:r>
      <w:r w:rsidR="00AA7489">
        <w:rPr>
          <w:sz w:val="24"/>
          <w:szCs w:val="24"/>
        </w:rPr>
        <w:t xml:space="preserve">Бартова. </w:t>
      </w:r>
      <w:r>
        <w:rPr>
          <w:sz w:val="24"/>
          <w:szCs w:val="24"/>
        </w:rPr>
        <w:t xml:space="preserve">Значительное количество выступлений было посвящено привлечению в библиотеки молодежной аудитории. Своим опытом поделились </w:t>
      </w:r>
      <w:r>
        <w:rPr>
          <w:sz w:val="24"/>
          <w:szCs w:val="24"/>
        </w:rPr>
        <w:lastRenderedPageBreak/>
        <w:t>заведующая макарьевской сельской библиотекой С.</w:t>
      </w:r>
      <w:r w:rsidR="00230F97">
        <w:rPr>
          <w:sz w:val="24"/>
          <w:szCs w:val="24"/>
        </w:rPr>
        <w:t xml:space="preserve"> </w:t>
      </w:r>
      <w:r>
        <w:rPr>
          <w:sz w:val="24"/>
          <w:szCs w:val="24"/>
        </w:rPr>
        <w:t>Криницына (Кировская обл.), зав. сектором Публичной научной библиотеки им. В.Г.</w:t>
      </w:r>
      <w:r w:rsidR="00230F97">
        <w:rPr>
          <w:sz w:val="24"/>
          <w:szCs w:val="24"/>
        </w:rPr>
        <w:t xml:space="preserve"> </w:t>
      </w:r>
      <w:r>
        <w:rPr>
          <w:sz w:val="24"/>
          <w:szCs w:val="24"/>
        </w:rPr>
        <w:t>Короленко А.</w:t>
      </w:r>
      <w:r w:rsidR="00230F97">
        <w:rPr>
          <w:sz w:val="24"/>
          <w:szCs w:val="24"/>
        </w:rPr>
        <w:t xml:space="preserve"> </w:t>
      </w:r>
      <w:r>
        <w:rPr>
          <w:sz w:val="24"/>
          <w:szCs w:val="24"/>
        </w:rPr>
        <w:t>Вакурова (г. Глазов), зав.</w:t>
      </w:r>
      <w:r w:rsidR="00AA7489" w:rsidRPr="00AA7489">
        <w:rPr>
          <w:sz w:val="24"/>
          <w:szCs w:val="24"/>
        </w:rPr>
        <w:t xml:space="preserve"> </w:t>
      </w:r>
      <w:r w:rsidR="00AA7489">
        <w:rPr>
          <w:sz w:val="24"/>
          <w:szCs w:val="24"/>
        </w:rPr>
        <w:t xml:space="preserve">сектором </w:t>
      </w:r>
      <w:r>
        <w:rPr>
          <w:sz w:val="24"/>
          <w:szCs w:val="24"/>
        </w:rPr>
        <w:t>корткеросской библиотеки им. М.А.</w:t>
      </w:r>
      <w:r w:rsidR="00230F97">
        <w:rPr>
          <w:sz w:val="24"/>
          <w:szCs w:val="24"/>
        </w:rPr>
        <w:t xml:space="preserve"> </w:t>
      </w:r>
      <w:r>
        <w:rPr>
          <w:sz w:val="24"/>
          <w:szCs w:val="24"/>
        </w:rPr>
        <w:t>Лебедева С.</w:t>
      </w:r>
      <w:r w:rsidR="00AA7489" w:rsidRPr="00AA7489">
        <w:rPr>
          <w:sz w:val="24"/>
          <w:szCs w:val="24"/>
        </w:rPr>
        <w:t xml:space="preserve"> </w:t>
      </w:r>
      <w:r>
        <w:rPr>
          <w:sz w:val="24"/>
          <w:szCs w:val="24"/>
        </w:rPr>
        <w:t>Ивашева (Республи</w:t>
      </w:r>
      <w:r w:rsidR="00AA7489">
        <w:rPr>
          <w:sz w:val="24"/>
          <w:szCs w:val="24"/>
        </w:rPr>
        <w:t xml:space="preserve">ка Коми), главный библиотекарь </w:t>
      </w:r>
      <w:r>
        <w:rPr>
          <w:sz w:val="24"/>
          <w:szCs w:val="24"/>
        </w:rPr>
        <w:t>сыктывкарской Юношеской библиотеки О.</w:t>
      </w:r>
      <w:r w:rsidR="00230F97">
        <w:rPr>
          <w:sz w:val="24"/>
          <w:szCs w:val="24"/>
        </w:rPr>
        <w:t xml:space="preserve"> </w:t>
      </w:r>
      <w:r>
        <w:rPr>
          <w:sz w:val="24"/>
          <w:szCs w:val="24"/>
        </w:rPr>
        <w:t>Тарачева (</w:t>
      </w:r>
      <w:r w:rsidR="00AA7489">
        <w:rPr>
          <w:sz w:val="24"/>
          <w:szCs w:val="24"/>
        </w:rPr>
        <w:t xml:space="preserve">Республика Коми), зав. отделом </w:t>
      </w:r>
      <w:r>
        <w:rPr>
          <w:sz w:val="24"/>
          <w:szCs w:val="24"/>
        </w:rPr>
        <w:t>нижегородской библиотеки им. Т.Г.</w:t>
      </w:r>
      <w:r w:rsidR="00230F97">
        <w:rPr>
          <w:sz w:val="24"/>
          <w:szCs w:val="24"/>
        </w:rPr>
        <w:t xml:space="preserve"> </w:t>
      </w:r>
      <w:r>
        <w:rPr>
          <w:sz w:val="24"/>
          <w:szCs w:val="24"/>
        </w:rPr>
        <w:t>Шевченко Ц.</w:t>
      </w:r>
      <w:r w:rsidR="00230F97">
        <w:rPr>
          <w:sz w:val="24"/>
          <w:szCs w:val="24"/>
        </w:rPr>
        <w:t xml:space="preserve"> </w:t>
      </w:r>
      <w:r>
        <w:rPr>
          <w:sz w:val="24"/>
          <w:szCs w:val="24"/>
        </w:rPr>
        <w:t>Цепляева и др. Сотрудники кировской ОУНБ им. А.И.</w:t>
      </w:r>
      <w:r w:rsidR="00230F97">
        <w:rPr>
          <w:sz w:val="24"/>
          <w:szCs w:val="24"/>
        </w:rPr>
        <w:t xml:space="preserve"> </w:t>
      </w:r>
      <w:r>
        <w:rPr>
          <w:sz w:val="24"/>
          <w:szCs w:val="24"/>
        </w:rPr>
        <w:t>Герцена Е.</w:t>
      </w:r>
      <w:r w:rsidR="00230F97">
        <w:rPr>
          <w:sz w:val="24"/>
          <w:szCs w:val="24"/>
        </w:rPr>
        <w:t xml:space="preserve"> </w:t>
      </w:r>
      <w:r>
        <w:rPr>
          <w:sz w:val="24"/>
          <w:szCs w:val="24"/>
        </w:rPr>
        <w:t>Чемоданова и Л.</w:t>
      </w:r>
      <w:r w:rsidR="00230F97">
        <w:rPr>
          <w:sz w:val="24"/>
          <w:szCs w:val="24"/>
        </w:rPr>
        <w:t xml:space="preserve"> </w:t>
      </w:r>
      <w:r>
        <w:rPr>
          <w:sz w:val="24"/>
          <w:szCs w:val="24"/>
        </w:rPr>
        <w:t xml:space="preserve">Кропачева представили областные корпоративные проекты «Имя героя» и «Зеленая библиотека Вятки». </w:t>
      </w:r>
    </w:p>
    <w:p w:rsidR="00151D29" w:rsidRDefault="00151D29" w:rsidP="00C25621">
      <w:pPr>
        <w:ind w:firstLine="708"/>
        <w:jc w:val="both"/>
        <w:rPr>
          <w:sz w:val="24"/>
          <w:szCs w:val="24"/>
        </w:rPr>
      </w:pPr>
      <w:r>
        <w:rPr>
          <w:sz w:val="24"/>
          <w:szCs w:val="24"/>
        </w:rPr>
        <w:t xml:space="preserve">На подведении итогов конференции был отмечен позитивный опыт библиотек России, важность и значимость организации подобных профессиональных встреч. </w:t>
      </w:r>
    </w:p>
    <w:p w:rsidR="00C25621" w:rsidRDefault="00C25621" w:rsidP="00151D29">
      <w:pPr>
        <w:ind w:firstLine="708"/>
        <w:contextualSpacing/>
        <w:jc w:val="center"/>
        <w:rPr>
          <w:b/>
          <w:sz w:val="24"/>
          <w:szCs w:val="24"/>
        </w:rPr>
      </w:pPr>
    </w:p>
    <w:p w:rsidR="00151D29" w:rsidRDefault="00C25621" w:rsidP="00151D29">
      <w:pPr>
        <w:ind w:firstLine="708"/>
        <w:contextualSpacing/>
        <w:jc w:val="center"/>
        <w:rPr>
          <w:b/>
          <w:sz w:val="24"/>
          <w:szCs w:val="24"/>
        </w:rPr>
      </w:pPr>
      <w:r>
        <w:rPr>
          <w:b/>
          <w:sz w:val="24"/>
          <w:szCs w:val="24"/>
        </w:rPr>
        <w:t>Молодежный совет</w:t>
      </w:r>
    </w:p>
    <w:p w:rsidR="00230F97" w:rsidRDefault="00230F97" w:rsidP="00151D29">
      <w:pPr>
        <w:ind w:firstLine="708"/>
        <w:contextualSpacing/>
        <w:jc w:val="center"/>
        <w:rPr>
          <w:b/>
          <w:sz w:val="24"/>
          <w:szCs w:val="24"/>
        </w:rPr>
      </w:pPr>
    </w:p>
    <w:p w:rsidR="00151D29" w:rsidRPr="00151D29" w:rsidRDefault="00151D29" w:rsidP="00151D29">
      <w:pPr>
        <w:ind w:firstLine="708"/>
        <w:contextualSpacing/>
        <w:jc w:val="both"/>
        <w:rPr>
          <w:b/>
          <w:bCs/>
          <w:sz w:val="24"/>
          <w:szCs w:val="24"/>
        </w:rPr>
      </w:pPr>
      <w:r w:rsidRPr="00151D29">
        <w:rPr>
          <w:rStyle w:val="a8"/>
          <w:b w:val="0"/>
          <w:sz w:val="24"/>
          <w:szCs w:val="24"/>
        </w:rPr>
        <w:t xml:space="preserve">Члены Молодежного совета ЦБС </w:t>
      </w:r>
      <w:r w:rsidRPr="00151D29">
        <w:rPr>
          <w:sz w:val="24"/>
          <w:szCs w:val="24"/>
        </w:rPr>
        <w:t>приняли участие в</w:t>
      </w:r>
      <w:r w:rsidRPr="00151D29">
        <w:rPr>
          <w:b/>
          <w:sz w:val="24"/>
          <w:szCs w:val="24"/>
        </w:rPr>
        <w:t xml:space="preserve"> </w:t>
      </w:r>
      <w:r w:rsidRPr="00151D29">
        <w:rPr>
          <w:rStyle w:val="a8"/>
          <w:b w:val="0"/>
          <w:sz w:val="24"/>
          <w:szCs w:val="24"/>
        </w:rPr>
        <w:t xml:space="preserve">фестивале молодых библиотекарей «БиблиоСтарт». В рамках международного кроудсорсингового интернет-проекта «Страна читающая» создали уникальный видеоролик «Русские женщины» для конкурса «Читаем Николая Некрасова». Организовали </w:t>
      </w:r>
      <w:r w:rsidRPr="00151D29">
        <w:rPr>
          <w:sz w:val="24"/>
          <w:szCs w:val="24"/>
        </w:rPr>
        <w:t>библиотечный десант в</w:t>
      </w:r>
      <w:r w:rsidRPr="00151D29">
        <w:rPr>
          <w:b/>
          <w:sz w:val="24"/>
          <w:szCs w:val="24"/>
        </w:rPr>
        <w:t xml:space="preserve"> </w:t>
      </w:r>
      <w:r w:rsidRPr="00151D29">
        <w:rPr>
          <w:rStyle w:val="a8"/>
          <w:b w:val="0"/>
          <w:sz w:val="24"/>
          <w:szCs w:val="24"/>
        </w:rPr>
        <w:t>школу-интернат п. Торфяной.</w:t>
      </w:r>
    </w:p>
    <w:p w:rsidR="00151D29" w:rsidRDefault="00151D29" w:rsidP="00151D29">
      <w:pPr>
        <w:jc w:val="both"/>
        <w:rPr>
          <w:sz w:val="24"/>
          <w:szCs w:val="24"/>
        </w:rPr>
      </w:pPr>
    </w:p>
    <w:p w:rsidR="00151D29" w:rsidRDefault="00151D29" w:rsidP="00151D29">
      <w:pPr>
        <w:jc w:val="both"/>
        <w:rPr>
          <w:sz w:val="24"/>
          <w:szCs w:val="24"/>
        </w:rPr>
      </w:pPr>
    </w:p>
    <w:p w:rsidR="00151D29" w:rsidRDefault="00151D29" w:rsidP="00151D29">
      <w:pPr>
        <w:jc w:val="center"/>
        <w:rPr>
          <w:sz w:val="24"/>
          <w:szCs w:val="24"/>
        </w:rPr>
      </w:pPr>
    </w:p>
    <w:p w:rsidR="00151D29" w:rsidRDefault="00151D29" w:rsidP="00151D29">
      <w:pPr>
        <w:jc w:val="center"/>
        <w:rPr>
          <w:sz w:val="24"/>
          <w:szCs w:val="24"/>
        </w:rPr>
      </w:pPr>
    </w:p>
    <w:p w:rsidR="00151D29" w:rsidRDefault="00151D29" w:rsidP="00151D29">
      <w:pPr>
        <w:jc w:val="center"/>
        <w:rPr>
          <w:sz w:val="24"/>
          <w:szCs w:val="24"/>
        </w:rPr>
      </w:pPr>
    </w:p>
    <w:p w:rsidR="00151D29" w:rsidRDefault="00151D29" w:rsidP="00151D29">
      <w:pPr>
        <w:jc w:val="center"/>
        <w:rPr>
          <w:sz w:val="24"/>
          <w:szCs w:val="24"/>
        </w:rPr>
      </w:pPr>
      <w:r>
        <w:rPr>
          <w:sz w:val="24"/>
          <w:szCs w:val="24"/>
        </w:rPr>
        <w:t xml:space="preserve"> </w:t>
      </w:r>
    </w:p>
    <w:p w:rsidR="00151D29" w:rsidRDefault="00151D29" w:rsidP="00151D29">
      <w:pPr>
        <w:jc w:val="both"/>
        <w:rPr>
          <w:sz w:val="24"/>
          <w:szCs w:val="24"/>
        </w:rPr>
      </w:pPr>
    </w:p>
    <w:p w:rsidR="00151D29" w:rsidRDefault="00151D29" w:rsidP="00151D29">
      <w:pPr>
        <w:rPr>
          <w:sz w:val="24"/>
          <w:szCs w:val="24"/>
        </w:rPr>
      </w:pPr>
    </w:p>
    <w:p w:rsidR="00151D29" w:rsidRDefault="00151D29" w:rsidP="00151D29">
      <w:pPr>
        <w:rPr>
          <w:sz w:val="24"/>
          <w:szCs w:val="24"/>
        </w:rPr>
      </w:pPr>
    </w:p>
    <w:p w:rsidR="00151D29" w:rsidRDefault="00151D29" w:rsidP="00151D29">
      <w:pPr>
        <w:rPr>
          <w:sz w:val="24"/>
          <w:szCs w:val="24"/>
        </w:rPr>
      </w:pPr>
    </w:p>
    <w:p w:rsidR="00151D29" w:rsidRDefault="00151D29" w:rsidP="00804A0E"/>
    <w:p w:rsidR="00151D29" w:rsidRDefault="00151D29" w:rsidP="00804A0E"/>
    <w:p w:rsidR="00151D29" w:rsidRDefault="00151D29" w:rsidP="00804A0E"/>
    <w:p w:rsidR="00151D29" w:rsidRDefault="00151D29"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230F97" w:rsidRDefault="00230F97" w:rsidP="00804A0E"/>
    <w:p w:rsidR="0064272C" w:rsidRDefault="0064272C">
      <w:pPr>
        <w:overflowPunct/>
        <w:autoSpaceDE/>
        <w:autoSpaceDN/>
        <w:adjustRightInd/>
        <w:spacing w:after="160" w:line="259" w:lineRule="auto"/>
        <w:sectPr w:rsidR="0064272C" w:rsidSect="00835823">
          <w:footerReference w:type="default" r:id="rId66"/>
          <w:footerReference w:type="first" r:id="rId67"/>
          <w:pgSz w:w="11906" w:h="16838"/>
          <w:pgMar w:top="1134" w:right="851" w:bottom="1134" w:left="1701" w:header="709" w:footer="709" w:gutter="0"/>
          <w:cols w:space="708"/>
          <w:titlePg/>
          <w:docGrid w:linePitch="360"/>
        </w:sectPr>
      </w:pPr>
    </w:p>
    <w:p w:rsidR="0064272C" w:rsidRDefault="0064272C" w:rsidP="0064272C">
      <w:pPr>
        <w:pStyle w:val="1"/>
        <w:jc w:val="center"/>
        <w:rPr>
          <w:b/>
          <w:bCs/>
          <w:sz w:val="22"/>
          <w:szCs w:val="22"/>
        </w:rPr>
      </w:pPr>
      <w:r>
        <w:rPr>
          <w:b/>
          <w:bCs/>
          <w:sz w:val="22"/>
          <w:szCs w:val="22"/>
        </w:rPr>
        <w:lastRenderedPageBreak/>
        <w:t>3.</w:t>
      </w:r>
      <w:r>
        <w:rPr>
          <w:b/>
          <w:bCs/>
          <w:sz w:val="22"/>
          <w:szCs w:val="22"/>
        </w:rPr>
        <w:tab/>
        <w:t>КОНТРОЛЬНЫЕ ПОКАЗАТЕЛИ ЗА 2017 ГОД</w:t>
      </w:r>
    </w:p>
    <w:p w:rsidR="0064272C" w:rsidRDefault="0064272C" w:rsidP="0064272C">
      <w:pPr>
        <w:rPr>
          <w:b/>
          <w:bCs/>
          <w:sz w:val="22"/>
          <w:szCs w:val="22"/>
        </w:rPr>
      </w:pPr>
      <w:r>
        <w:rPr>
          <w:b/>
          <w:bCs/>
          <w:sz w:val="22"/>
          <w:szCs w:val="22"/>
        </w:rPr>
        <w:t>3.1.</w:t>
      </w:r>
      <w:r>
        <w:rPr>
          <w:b/>
          <w:bCs/>
          <w:sz w:val="22"/>
          <w:szCs w:val="22"/>
        </w:rPr>
        <w:tab/>
        <w:t>Основные показатели</w:t>
      </w:r>
    </w:p>
    <w:p w:rsidR="0064272C" w:rsidRDefault="0064272C" w:rsidP="0064272C">
      <w:pPr>
        <w:rPr>
          <w:rFonts w:eastAsia="Times New Roman"/>
          <w:b/>
          <w:sz w:val="22"/>
          <w:szCs w:val="22"/>
        </w:rPr>
      </w:pPr>
      <w:r>
        <w:rPr>
          <w:b/>
          <w:sz w:val="22"/>
          <w:szCs w:val="22"/>
        </w:rPr>
        <w:t>ПОСЕЩЕНИЯ</w:t>
      </w:r>
    </w:p>
    <w:tbl>
      <w:tblPr>
        <w:tblpPr w:leftFromText="180" w:rightFromText="180" w:vertAnchor="text" w:tblpY="1"/>
        <w:tblW w:w="0" w:type="auto"/>
        <w:tblLook w:val="00A0" w:firstRow="1" w:lastRow="0" w:firstColumn="1" w:lastColumn="0" w:noHBand="0" w:noVBand="0"/>
      </w:tblPr>
      <w:tblGrid>
        <w:gridCol w:w="4248"/>
        <w:gridCol w:w="1326"/>
        <w:gridCol w:w="1457"/>
        <w:gridCol w:w="1277"/>
        <w:gridCol w:w="1615"/>
        <w:gridCol w:w="1145"/>
        <w:gridCol w:w="1301"/>
        <w:gridCol w:w="1457"/>
        <w:gridCol w:w="1562"/>
      </w:tblGrid>
      <w:tr w:rsidR="0064272C" w:rsidTr="0064272C">
        <w:trPr>
          <w:trHeight w:val="416"/>
        </w:trPr>
        <w:tc>
          <w:tcPr>
            <w:tcW w:w="4248"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Наименование библиотеки</w:t>
            </w:r>
          </w:p>
        </w:tc>
        <w:tc>
          <w:tcPr>
            <w:tcW w:w="1326"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Плановый показатель</w:t>
            </w:r>
          </w:p>
          <w:p w:rsidR="0064272C" w:rsidRPr="00835823" w:rsidRDefault="0064272C">
            <w:pPr>
              <w:jc w:val="center"/>
              <w:rPr>
                <w:bCs/>
                <w:sz w:val="22"/>
                <w:szCs w:val="22"/>
                <w:lang w:eastAsia="en-US"/>
              </w:rPr>
            </w:pPr>
            <w:r w:rsidRPr="00835823">
              <w:rPr>
                <w:bCs/>
                <w:sz w:val="22"/>
                <w:szCs w:val="22"/>
                <w:lang w:eastAsia="en-US"/>
              </w:rPr>
              <w:t>на 2017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Фактический показатель</w:t>
            </w:r>
          </w:p>
          <w:p w:rsidR="0064272C" w:rsidRPr="00835823" w:rsidRDefault="0064272C">
            <w:pPr>
              <w:jc w:val="center"/>
              <w:rPr>
                <w:bCs/>
                <w:sz w:val="22"/>
                <w:szCs w:val="22"/>
                <w:lang w:eastAsia="en-US"/>
              </w:rPr>
            </w:pPr>
            <w:r w:rsidRPr="00835823">
              <w:rPr>
                <w:bCs/>
                <w:sz w:val="22"/>
                <w:szCs w:val="22"/>
                <w:lang w:eastAsia="en-US"/>
              </w:rPr>
              <w:t>за 2017 год</w:t>
            </w:r>
          </w:p>
        </w:tc>
        <w:tc>
          <w:tcPr>
            <w:tcW w:w="4037" w:type="dxa"/>
            <w:gridSpan w:val="3"/>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В т.ч.</w:t>
            </w:r>
          </w:p>
        </w:tc>
        <w:tc>
          <w:tcPr>
            <w:tcW w:w="1301"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 к плановому показателю на 2017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Фактический показатель</w:t>
            </w:r>
          </w:p>
          <w:p w:rsidR="0064272C" w:rsidRPr="00835823" w:rsidRDefault="0064272C">
            <w:pPr>
              <w:jc w:val="center"/>
              <w:rPr>
                <w:bCs/>
                <w:sz w:val="22"/>
                <w:szCs w:val="22"/>
                <w:lang w:eastAsia="en-US"/>
              </w:rPr>
            </w:pPr>
            <w:r w:rsidRPr="00835823">
              <w:rPr>
                <w:bCs/>
                <w:sz w:val="22"/>
                <w:szCs w:val="22"/>
                <w:lang w:eastAsia="en-US"/>
              </w:rPr>
              <w:t>за 2016 год</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 к фактическому показателю</w:t>
            </w:r>
          </w:p>
          <w:p w:rsidR="0064272C" w:rsidRPr="00835823" w:rsidRDefault="0064272C">
            <w:pPr>
              <w:jc w:val="center"/>
              <w:rPr>
                <w:bCs/>
                <w:sz w:val="22"/>
                <w:szCs w:val="22"/>
                <w:lang w:eastAsia="en-US"/>
              </w:rPr>
            </w:pPr>
            <w:r w:rsidRPr="00835823">
              <w:rPr>
                <w:bCs/>
                <w:sz w:val="22"/>
                <w:szCs w:val="22"/>
                <w:lang w:eastAsia="en-US"/>
              </w:rPr>
              <w:t>на 2016 год</w:t>
            </w:r>
          </w:p>
        </w:tc>
      </w:tr>
      <w:tr w:rsidR="0064272C" w:rsidTr="0064272C">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стационар</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внестационар</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2"/>
                <w:szCs w:val="22"/>
                <w:lang w:eastAsia="en-US"/>
              </w:rPr>
            </w:pPr>
          </w:p>
        </w:tc>
      </w:tr>
      <w:tr w:rsidR="0064272C" w:rsidTr="0064272C">
        <w:trPr>
          <w:trHeight w:val="235"/>
        </w:trPr>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ЦГБ им. А.С. Пушкина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284889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341318</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126449</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3770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211099</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+56429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sz w:val="22"/>
                <w:szCs w:val="22"/>
                <w:lang w:eastAsia="en-US"/>
              </w:rPr>
            </w:pPr>
            <w:r w:rsidRPr="00835823">
              <w:rPr>
                <w:sz w:val="22"/>
                <w:szCs w:val="22"/>
                <w:lang w:eastAsia="en-US"/>
              </w:rPr>
              <w:fldChar w:fldCharType="begin"/>
            </w:r>
            <w:r w:rsidR="0064272C" w:rsidRPr="00835823">
              <w:rPr>
                <w:sz w:val="22"/>
                <w:szCs w:val="22"/>
                <w:lang w:eastAsia="en-US"/>
              </w:rPr>
              <w:instrText xml:space="preserve"> =SUM(ABOVE) </w:instrText>
            </w:r>
            <w:r w:rsidRPr="00835823">
              <w:rPr>
                <w:sz w:val="22"/>
                <w:szCs w:val="22"/>
                <w:lang w:eastAsia="en-US"/>
              </w:rPr>
              <w:fldChar w:fldCharType="separate"/>
            </w:r>
            <w:r w:rsidR="0064272C" w:rsidRPr="00835823">
              <w:rPr>
                <w:noProof/>
                <w:sz w:val="22"/>
                <w:szCs w:val="22"/>
                <w:lang w:eastAsia="en-US"/>
              </w:rPr>
              <w:t>343346</w:t>
            </w:r>
            <w:r w:rsidRPr="00835823">
              <w:rPr>
                <w:sz w:val="22"/>
                <w:szCs w:val="22"/>
                <w:lang w:eastAsia="en-US"/>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-2058</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pStyle w:val="aa"/>
              <w:jc w:val="left"/>
              <w:rPr>
                <w:bCs w:val="0"/>
                <w:sz w:val="22"/>
                <w:szCs w:val="22"/>
                <w:lang w:eastAsia="en-US"/>
              </w:rPr>
            </w:pPr>
            <w:r w:rsidRPr="00835823">
              <w:rPr>
                <w:b w:val="0"/>
                <w:sz w:val="22"/>
                <w:szCs w:val="22"/>
                <w:lang w:eastAsia="en-US"/>
              </w:rPr>
              <w:t>Библиотека № 1 им. М. Е. С.-Щедрина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44500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45067</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45067</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+567</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val="en-US" w:eastAsia="en-US"/>
              </w:rPr>
            </w:pPr>
            <w:r w:rsidRPr="00835823">
              <w:rPr>
                <w:bCs/>
                <w:sz w:val="22"/>
                <w:szCs w:val="22"/>
                <w:lang w:eastAsia="en-US"/>
              </w:rPr>
              <w:t>450</w:t>
            </w:r>
            <w:r w:rsidRPr="00835823">
              <w:rPr>
                <w:bCs/>
                <w:sz w:val="22"/>
                <w:szCs w:val="22"/>
                <w:lang w:val="en-US" w:eastAsia="en-US"/>
              </w:rPr>
              <w:t>64</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2"/>
                <w:szCs w:val="22"/>
                <w:lang w:eastAsia="en-US"/>
              </w:rPr>
            </w:pPr>
            <w:r w:rsidRPr="00835823">
              <w:rPr>
                <w:sz w:val="22"/>
                <w:szCs w:val="22"/>
                <w:lang w:eastAsia="en-US"/>
              </w:rPr>
              <w:t>Библиотека № 2</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27000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28100</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28100</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+1100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29929</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-1829</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2"/>
                <w:szCs w:val="22"/>
                <w:lang w:eastAsia="en-US"/>
              </w:rPr>
            </w:pPr>
            <w:r w:rsidRPr="00835823">
              <w:rPr>
                <w:sz w:val="22"/>
                <w:szCs w:val="22"/>
                <w:lang w:eastAsia="en-US"/>
              </w:rPr>
              <w:t>Библиотека № 3 «Маяк»</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33000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36475</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36475</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+3475</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37812</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-1337</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2"/>
                <w:szCs w:val="22"/>
                <w:lang w:eastAsia="en-US"/>
              </w:rPr>
            </w:pPr>
            <w:r w:rsidRPr="00835823">
              <w:rPr>
                <w:sz w:val="22"/>
                <w:szCs w:val="22"/>
                <w:lang w:eastAsia="en-US"/>
              </w:rPr>
              <w:t>Библиотека № 4 им. М.Г. Исаковой</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33000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33076</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33076</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+76</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sz w:val="22"/>
                <w:szCs w:val="22"/>
                <w:lang w:eastAsia="en-US"/>
              </w:rPr>
              <w:t>33010</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+66</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2"/>
                <w:szCs w:val="22"/>
                <w:lang w:eastAsia="en-US"/>
              </w:rPr>
            </w:pPr>
            <w:r w:rsidRPr="00835823">
              <w:rPr>
                <w:sz w:val="22"/>
                <w:szCs w:val="22"/>
                <w:lang w:eastAsia="en-US"/>
              </w:rPr>
              <w:t>Библиотека № 5 «Авангард»</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27350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27418</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27418</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+68</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27700</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-282</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2"/>
                <w:szCs w:val="22"/>
                <w:lang w:eastAsia="en-US"/>
              </w:rPr>
            </w:pPr>
            <w:r w:rsidRPr="00835823">
              <w:rPr>
                <w:sz w:val="22"/>
                <w:szCs w:val="22"/>
                <w:lang w:eastAsia="en-US"/>
              </w:rPr>
              <w:t>Библиотека № 6 им. А.М. Колчанова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2"/>
                <w:szCs w:val="22"/>
                <w:lang w:eastAsia="en-US"/>
              </w:rPr>
            </w:pPr>
            <w:r w:rsidRPr="00835823">
              <w:rPr>
                <w:bCs/>
                <w:sz w:val="22"/>
                <w:szCs w:val="22"/>
                <w:lang w:eastAsia="en-US"/>
              </w:rPr>
              <w:t>27550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2"/>
                <w:szCs w:val="22"/>
                <w:lang w:eastAsia="en-US"/>
              </w:rPr>
            </w:pPr>
            <w:r w:rsidRPr="00835823">
              <w:rPr>
                <w:bCs/>
                <w:sz w:val="22"/>
                <w:szCs w:val="22"/>
                <w:lang w:eastAsia="en-US"/>
              </w:rPr>
              <w:t>28004</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27640</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364</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2"/>
                <w:szCs w:val="22"/>
                <w:lang w:eastAsia="en-US"/>
              </w:rPr>
            </w:pPr>
            <w:r w:rsidRPr="00835823">
              <w:rPr>
                <w:bCs/>
                <w:sz w:val="22"/>
                <w:szCs w:val="22"/>
                <w:lang w:eastAsia="en-US"/>
              </w:rPr>
              <w:t>+454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2"/>
                <w:szCs w:val="22"/>
                <w:lang w:val="en-US" w:eastAsia="en-US"/>
              </w:rPr>
            </w:pPr>
            <w:r w:rsidRPr="00835823">
              <w:rPr>
                <w:bCs/>
                <w:sz w:val="22"/>
                <w:szCs w:val="22"/>
                <w:lang w:val="en-US" w:eastAsia="en-US"/>
              </w:rPr>
              <w:t>28059</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2"/>
                <w:szCs w:val="22"/>
                <w:lang w:eastAsia="en-US"/>
              </w:rPr>
            </w:pPr>
            <w:r w:rsidRPr="00835823">
              <w:rPr>
                <w:bCs/>
                <w:sz w:val="22"/>
                <w:szCs w:val="22"/>
                <w:lang w:eastAsia="en-US"/>
              </w:rPr>
              <w:t>-55</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7</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27400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27420</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27420</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27316</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+104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8 им. А.П. Гайдара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33500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33941</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33941</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+441</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33250</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+691</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AA7489">
            <w:pPr>
              <w:rPr>
                <w:sz w:val="22"/>
                <w:szCs w:val="22"/>
                <w:lang w:eastAsia="en-US"/>
              </w:rPr>
            </w:pPr>
            <w:r w:rsidRPr="00835823">
              <w:rPr>
                <w:sz w:val="22"/>
                <w:szCs w:val="22"/>
                <w:lang w:eastAsia="en-US"/>
              </w:rPr>
              <w:t xml:space="preserve">Библиотека № </w:t>
            </w:r>
            <w:r w:rsidR="0064272C" w:rsidRPr="00835823">
              <w:rPr>
                <w:sz w:val="22"/>
                <w:szCs w:val="22"/>
                <w:lang w:eastAsia="en-US"/>
              </w:rPr>
              <w:t>9 им. А.М. Васнецова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2"/>
                <w:szCs w:val="22"/>
                <w:lang w:eastAsia="en-US"/>
              </w:rPr>
            </w:pPr>
            <w:r w:rsidRPr="00835823">
              <w:rPr>
                <w:bCs/>
                <w:sz w:val="22"/>
                <w:szCs w:val="22"/>
                <w:lang w:eastAsia="en-US"/>
              </w:rPr>
              <w:t>69200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2"/>
                <w:szCs w:val="22"/>
                <w:lang w:eastAsia="en-US"/>
              </w:rPr>
            </w:pPr>
            <w:r w:rsidRPr="00835823">
              <w:rPr>
                <w:bCs/>
                <w:sz w:val="22"/>
                <w:szCs w:val="22"/>
                <w:lang w:eastAsia="en-US"/>
              </w:rPr>
              <w:t>70631</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70631</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2"/>
                <w:szCs w:val="22"/>
                <w:lang w:eastAsia="en-US"/>
              </w:rPr>
            </w:pPr>
            <w:r w:rsidRPr="00835823">
              <w:rPr>
                <w:bCs/>
                <w:sz w:val="22"/>
                <w:szCs w:val="22"/>
                <w:lang w:eastAsia="en-US"/>
              </w:rPr>
              <w:t>+1431</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2"/>
                <w:szCs w:val="22"/>
                <w:lang w:eastAsia="en-US"/>
              </w:rPr>
            </w:pPr>
            <w:r w:rsidRPr="00835823">
              <w:rPr>
                <w:bCs/>
                <w:sz w:val="22"/>
                <w:szCs w:val="22"/>
                <w:lang w:eastAsia="en-US"/>
              </w:rPr>
              <w:t>69137</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2"/>
                <w:szCs w:val="22"/>
                <w:lang w:eastAsia="en-US"/>
              </w:rPr>
            </w:pPr>
            <w:r w:rsidRPr="00835823">
              <w:rPr>
                <w:bCs/>
                <w:sz w:val="22"/>
                <w:szCs w:val="22"/>
                <w:lang w:eastAsia="en-US"/>
              </w:rPr>
              <w:t>+1494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AA7489">
            <w:pPr>
              <w:rPr>
                <w:sz w:val="22"/>
                <w:szCs w:val="22"/>
                <w:lang w:eastAsia="en-US"/>
              </w:rPr>
            </w:pPr>
            <w:r w:rsidRPr="00835823">
              <w:rPr>
                <w:sz w:val="22"/>
                <w:szCs w:val="22"/>
                <w:lang w:eastAsia="en-US"/>
              </w:rPr>
              <w:t xml:space="preserve">Библиотека № </w:t>
            </w:r>
            <w:r w:rsidR="0064272C" w:rsidRPr="00835823">
              <w:rPr>
                <w:sz w:val="22"/>
                <w:szCs w:val="22"/>
                <w:lang w:eastAsia="en-US"/>
              </w:rPr>
              <w:t>11 им. О.М. Любовикова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2"/>
                <w:szCs w:val="22"/>
                <w:lang w:eastAsia="en-US" w:bidi="en-US"/>
              </w:rPr>
            </w:pPr>
            <w:r w:rsidRPr="00835823">
              <w:rPr>
                <w:bCs/>
                <w:sz w:val="22"/>
                <w:szCs w:val="22"/>
                <w:lang w:eastAsia="en-US" w:bidi="en-US"/>
              </w:rPr>
              <w:t>27500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2"/>
                <w:szCs w:val="22"/>
                <w:lang w:eastAsia="en-US" w:bidi="en-US"/>
              </w:rPr>
            </w:pPr>
            <w:r w:rsidRPr="00835823">
              <w:rPr>
                <w:bCs/>
                <w:sz w:val="22"/>
                <w:szCs w:val="22"/>
                <w:lang w:eastAsia="en-US" w:bidi="en-US"/>
              </w:rPr>
              <w:t>29126</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29126</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2"/>
                <w:szCs w:val="22"/>
                <w:lang w:eastAsia="en-US" w:bidi="en-US"/>
              </w:rPr>
            </w:pPr>
            <w:r w:rsidRPr="00835823">
              <w:rPr>
                <w:bCs/>
                <w:sz w:val="22"/>
                <w:szCs w:val="22"/>
                <w:lang w:eastAsia="en-US" w:bidi="en-US"/>
              </w:rPr>
              <w:t>+1626</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2"/>
                <w:szCs w:val="22"/>
                <w:lang w:eastAsia="en-US" w:bidi="en-US"/>
              </w:rPr>
            </w:pPr>
            <w:r w:rsidRPr="00835823">
              <w:rPr>
                <w:bCs/>
                <w:sz w:val="22"/>
                <w:szCs w:val="22"/>
                <w:lang w:eastAsia="en-US"/>
              </w:rPr>
              <w:t>27907</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2"/>
                <w:szCs w:val="22"/>
                <w:lang w:eastAsia="en-US" w:bidi="en-US"/>
              </w:rPr>
            </w:pPr>
            <w:r w:rsidRPr="00835823">
              <w:rPr>
                <w:bCs/>
                <w:sz w:val="22"/>
                <w:szCs w:val="22"/>
                <w:lang w:eastAsia="en-US" w:bidi="en-US"/>
              </w:rPr>
              <w:t>+1219</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12</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32250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33525</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33525</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+1275</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32516</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+1009</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AA7489">
            <w:pPr>
              <w:rPr>
                <w:sz w:val="22"/>
                <w:szCs w:val="22"/>
                <w:lang w:eastAsia="en-US"/>
              </w:rPr>
            </w:pPr>
            <w:r w:rsidRPr="00835823">
              <w:rPr>
                <w:sz w:val="22"/>
                <w:szCs w:val="22"/>
                <w:lang w:eastAsia="en-US"/>
              </w:rPr>
              <w:t xml:space="preserve">Библиотека № </w:t>
            </w:r>
            <w:r w:rsidR="0064272C" w:rsidRPr="00835823">
              <w:rPr>
                <w:sz w:val="22"/>
                <w:szCs w:val="22"/>
                <w:lang w:eastAsia="en-US"/>
              </w:rPr>
              <w:t>13 им. Е.Д. Петряева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38500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41585</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41585</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+3085</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40792</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+793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AA7489">
            <w:pPr>
              <w:rPr>
                <w:sz w:val="22"/>
                <w:szCs w:val="22"/>
                <w:lang w:eastAsia="en-US"/>
              </w:rPr>
            </w:pPr>
            <w:r w:rsidRPr="00835823">
              <w:rPr>
                <w:sz w:val="22"/>
                <w:szCs w:val="22"/>
                <w:lang w:eastAsia="en-US"/>
              </w:rPr>
              <w:t xml:space="preserve">Библиотека № </w:t>
            </w:r>
            <w:r w:rsidR="0064272C" w:rsidRPr="00835823">
              <w:rPr>
                <w:sz w:val="22"/>
                <w:szCs w:val="22"/>
                <w:lang w:eastAsia="en-US"/>
              </w:rPr>
              <w:t>14 им. Б.А. Порфирьева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37200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37344</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28410</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8934</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+144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43136</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-5792</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15</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11000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15514</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15514</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+4514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16279</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-765</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16 им. Л.В. Дьяконова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32800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32869</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32869</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+69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33149</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-280</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17</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27000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27810</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27810</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+810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27317</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+493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18 им. А.М. Горького</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53900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54009</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54009</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+109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54621</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+221</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19</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22200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25355</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25355</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+3155</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24144</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+1211</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AA7489">
            <w:pPr>
              <w:rPr>
                <w:sz w:val="22"/>
                <w:szCs w:val="22"/>
                <w:lang w:eastAsia="en-US"/>
              </w:rPr>
            </w:pPr>
            <w:r w:rsidRPr="00835823">
              <w:rPr>
                <w:sz w:val="22"/>
                <w:szCs w:val="22"/>
                <w:lang w:eastAsia="en-US"/>
              </w:rPr>
              <w:t xml:space="preserve">Библиотека № </w:t>
            </w:r>
            <w:r w:rsidR="0064272C" w:rsidRPr="00835823">
              <w:rPr>
                <w:sz w:val="22"/>
                <w:szCs w:val="22"/>
                <w:lang w:eastAsia="en-US"/>
              </w:rPr>
              <w:t>20</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16400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16497</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16497</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+97</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16515</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-18</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21</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8900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8965</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8965</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+65</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8160</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+740</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22 «Благовест»</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21300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21594</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21594</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+294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19595</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+1999</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23</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14150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sz w:val="22"/>
                <w:szCs w:val="22"/>
                <w:lang w:eastAsia="en-US"/>
              </w:rPr>
              <w:t>14173</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11906</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2267</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+23</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2"/>
                <w:szCs w:val="22"/>
                <w:lang w:eastAsia="en-US"/>
              </w:rPr>
            </w:pPr>
            <w:r w:rsidRPr="00835823">
              <w:rPr>
                <w:bCs/>
                <w:sz w:val="22"/>
                <w:szCs w:val="22"/>
                <w:lang w:eastAsia="en-US"/>
              </w:rPr>
              <w:t>12030</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+2143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24</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8500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8501</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8501</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8067</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+434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AA7489">
            <w:pPr>
              <w:rPr>
                <w:sz w:val="22"/>
                <w:szCs w:val="22"/>
                <w:lang w:eastAsia="en-US"/>
              </w:rPr>
            </w:pPr>
            <w:r w:rsidRPr="00835823">
              <w:rPr>
                <w:sz w:val="22"/>
                <w:szCs w:val="22"/>
                <w:lang w:eastAsia="en-US"/>
              </w:rPr>
              <w:t xml:space="preserve">Библиотека № </w:t>
            </w:r>
            <w:r w:rsidR="0064272C" w:rsidRPr="00835823">
              <w:rPr>
                <w:sz w:val="22"/>
                <w:szCs w:val="22"/>
                <w:lang w:eastAsia="en-US"/>
              </w:rPr>
              <w:t>25</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8200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8834</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8592</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242</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+635</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8821</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26</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8050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8421</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8421</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+371</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8222</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+199</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2"/>
                <w:szCs w:val="22"/>
                <w:lang w:eastAsia="en-US"/>
              </w:rPr>
            </w:pPr>
            <w:r w:rsidRPr="00835823">
              <w:rPr>
                <w:sz w:val="22"/>
                <w:szCs w:val="22"/>
                <w:lang w:eastAsia="en-US"/>
              </w:rPr>
              <w:t>Библиотека № 27</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8000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8126</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8126</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+126</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7787</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2"/>
                <w:szCs w:val="22"/>
                <w:lang w:eastAsia="en-US"/>
              </w:rPr>
            </w:pPr>
            <w:r w:rsidRPr="00835823">
              <w:rPr>
                <w:bCs/>
                <w:sz w:val="22"/>
                <w:szCs w:val="22"/>
                <w:lang w:eastAsia="en-US"/>
              </w:rPr>
              <w:t>+339</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sz w:val="22"/>
                <w:szCs w:val="22"/>
                <w:lang w:eastAsia="en-US"/>
              </w:rPr>
            </w:pPr>
            <w:r w:rsidRPr="00835823">
              <w:rPr>
                <w:b/>
                <w:sz w:val="22"/>
                <w:szCs w:val="22"/>
                <w:lang w:eastAsia="en-US"/>
              </w:rPr>
              <w:t>Всего по МБУ ЦБС:</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2"/>
                <w:szCs w:val="22"/>
                <w:lang w:eastAsia="en-US"/>
              </w:rPr>
            </w:pPr>
            <w:r w:rsidRPr="00835823">
              <w:rPr>
                <w:b/>
                <w:bCs/>
                <w:sz w:val="22"/>
                <w:szCs w:val="22"/>
                <w:lang w:eastAsia="en-US"/>
              </w:rPr>
              <w:fldChar w:fldCharType="begin"/>
            </w:r>
            <w:r w:rsidR="0064272C" w:rsidRPr="00835823">
              <w:rPr>
                <w:b/>
                <w:bCs/>
                <w:sz w:val="22"/>
                <w:szCs w:val="22"/>
                <w:lang w:eastAsia="en-US"/>
              </w:rPr>
              <w:instrText xml:space="preserve"> =SUM(ABOVE) </w:instrText>
            </w:r>
            <w:r w:rsidRPr="00835823">
              <w:rPr>
                <w:b/>
                <w:bCs/>
                <w:sz w:val="22"/>
                <w:szCs w:val="22"/>
                <w:lang w:eastAsia="en-US"/>
              </w:rPr>
              <w:fldChar w:fldCharType="separate"/>
            </w:r>
            <w:r w:rsidR="0064272C" w:rsidRPr="00835823">
              <w:rPr>
                <w:b/>
                <w:bCs/>
                <w:noProof/>
                <w:sz w:val="22"/>
                <w:szCs w:val="22"/>
                <w:lang w:eastAsia="en-US"/>
              </w:rPr>
              <w:t>983239</w:t>
            </w:r>
            <w:r w:rsidRPr="00835823">
              <w:rPr>
                <w:b/>
                <w:bCs/>
                <w:sz w:val="22"/>
                <w:szCs w:val="22"/>
                <w:lang w:eastAsia="en-US"/>
              </w:rPr>
              <w:fldChar w:fldCharType="end"/>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2"/>
                <w:szCs w:val="22"/>
                <w:lang w:eastAsia="en-US"/>
              </w:rPr>
            </w:pPr>
            <w:r w:rsidRPr="00835823">
              <w:rPr>
                <w:b/>
                <w:bCs/>
                <w:sz w:val="22"/>
                <w:szCs w:val="22"/>
                <w:lang w:eastAsia="en-US"/>
              </w:rPr>
              <w:fldChar w:fldCharType="begin"/>
            </w:r>
            <w:r w:rsidR="0064272C" w:rsidRPr="00835823">
              <w:rPr>
                <w:b/>
                <w:bCs/>
                <w:sz w:val="22"/>
                <w:szCs w:val="22"/>
                <w:lang w:eastAsia="en-US"/>
              </w:rPr>
              <w:instrText xml:space="preserve"> =SUM(ABOVE) </w:instrText>
            </w:r>
            <w:r w:rsidRPr="00835823">
              <w:rPr>
                <w:b/>
                <w:bCs/>
                <w:sz w:val="22"/>
                <w:szCs w:val="22"/>
                <w:lang w:eastAsia="en-US"/>
              </w:rPr>
              <w:fldChar w:fldCharType="separate"/>
            </w:r>
            <w:r w:rsidR="0064272C" w:rsidRPr="00835823">
              <w:rPr>
                <w:b/>
                <w:bCs/>
                <w:noProof/>
                <w:sz w:val="22"/>
                <w:szCs w:val="22"/>
                <w:lang w:eastAsia="en-US"/>
              </w:rPr>
              <w:t>1063698</w:t>
            </w:r>
            <w:r w:rsidRPr="00835823">
              <w:rPr>
                <w:b/>
                <w:bCs/>
                <w:sz w:val="22"/>
                <w:szCs w:val="22"/>
                <w:lang w:eastAsia="en-US"/>
              </w:rPr>
              <w:fldChar w:fldCharType="end"/>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2"/>
                <w:szCs w:val="22"/>
                <w:lang w:eastAsia="en-US"/>
              </w:rPr>
            </w:pPr>
            <w:r w:rsidRPr="00835823">
              <w:rPr>
                <w:b/>
                <w:bCs/>
                <w:sz w:val="22"/>
                <w:szCs w:val="22"/>
                <w:lang w:eastAsia="en-US"/>
              </w:rPr>
              <w:fldChar w:fldCharType="begin"/>
            </w:r>
            <w:r w:rsidR="0064272C" w:rsidRPr="00835823">
              <w:rPr>
                <w:b/>
                <w:bCs/>
                <w:sz w:val="22"/>
                <w:szCs w:val="22"/>
                <w:lang w:eastAsia="en-US"/>
              </w:rPr>
              <w:instrText xml:space="preserve"> =SUM(ABOVE) </w:instrText>
            </w:r>
            <w:r w:rsidRPr="00835823">
              <w:rPr>
                <w:b/>
                <w:bCs/>
                <w:sz w:val="22"/>
                <w:szCs w:val="22"/>
                <w:lang w:eastAsia="en-US"/>
              </w:rPr>
              <w:fldChar w:fldCharType="separate"/>
            </w:r>
            <w:r w:rsidR="0064272C" w:rsidRPr="00835823">
              <w:rPr>
                <w:b/>
                <w:bCs/>
                <w:noProof/>
                <w:sz w:val="22"/>
                <w:szCs w:val="22"/>
                <w:lang w:eastAsia="en-US"/>
              </w:rPr>
              <w:t>837022</w:t>
            </w:r>
            <w:r w:rsidRPr="00835823">
              <w:rPr>
                <w:b/>
                <w:bCs/>
                <w:sz w:val="22"/>
                <w:szCs w:val="22"/>
                <w:lang w:eastAsia="en-US"/>
              </w:rPr>
              <w:fldChar w:fldCharType="end"/>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2"/>
                <w:szCs w:val="22"/>
                <w:lang w:eastAsia="en-US"/>
              </w:rPr>
            </w:pPr>
            <w:r w:rsidRPr="00835823">
              <w:rPr>
                <w:b/>
                <w:bCs/>
                <w:sz w:val="22"/>
                <w:szCs w:val="22"/>
                <w:lang w:eastAsia="en-US"/>
              </w:rPr>
              <w:fldChar w:fldCharType="begin"/>
            </w:r>
            <w:r w:rsidR="0064272C" w:rsidRPr="00835823">
              <w:rPr>
                <w:b/>
                <w:bCs/>
                <w:sz w:val="22"/>
                <w:szCs w:val="22"/>
                <w:lang w:eastAsia="en-US"/>
              </w:rPr>
              <w:instrText xml:space="preserve"> =SUM(ABOVE) </w:instrText>
            </w:r>
            <w:r w:rsidRPr="00835823">
              <w:rPr>
                <w:b/>
                <w:bCs/>
                <w:sz w:val="22"/>
                <w:szCs w:val="22"/>
                <w:lang w:eastAsia="en-US"/>
              </w:rPr>
              <w:fldChar w:fldCharType="separate"/>
            </w:r>
            <w:r w:rsidR="0064272C" w:rsidRPr="00835823">
              <w:rPr>
                <w:b/>
                <w:bCs/>
                <w:noProof/>
                <w:sz w:val="22"/>
                <w:szCs w:val="22"/>
                <w:lang w:eastAsia="en-US"/>
              </w:rPr>
              <w:t>15577</w:t>
            </w:r>
            <w:r w:rsidRPr="00835823">
              <w:rPr>
                <w:b/>
                <w:bCs/>
                <w:sz w:val="22"/>
                <w:szCs w:val="22"/>
                <w:lang w:eastAsia="en-US"/>
              </w:rPr>
              <w:fldChar w:fldCharType="end"/>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2"/>
                <w:szCs w:val="22"/>
                <w:lang w:eastAsia="en-US"/>
              </w:rPr>
            </w:pPr>
            <w:r w:rsidRPr="00835823">
              <w:rPr>
                <w:b/>
                <w:bCs/>
                <w:sz w:val="22"/>
                <w:szCs w:val="22"/>
                <w:lang w:eastAsia="en-US"/>
              </w:rPr>
              <w:fldChar w:fldCharType="begin"/>
            </w:r>
            <w:r w:rsidR="0064272C" w:rsidRPr="00835823">
              <w:rPr>
                <w:b/>
                <w:bCs/>
                <w:sz w:val="22"/>
                <w:szCs w:val="22"/>
                <w:lang w:eastAsia="en-US"/>
              </w:rPr>
              <w:instrText xml:space="preserve"> =SUM(ABOVE) </w:instrText>
            </w:r>
            <w:r w:rsidRPr="00835823">
              <w:rPr>
                <w:b/>
                <w:bCs/>
                <w:sz w:val="22"/>
                <w:szCs w:val="22"/>
                <w:lang w:eastAsia="en-US"/>
              </w:rPr>
              <w:fldChar w:fldCharType="separate"/>
            </w:r>
            <w:r w:rsidR="0064272C" w:rsidRPr="00835823">
              <w:rPr>
                <w:b/>
                <w:bCs/>
                <w:noProof/>
                <w:sz w:val="22"/>
                <w:szCs w:val="22"/>
                <w:lang w:eastAsia="en-US"/>
              </w:rPr>
              <w:t>211099</w:t>
            </w:r>
            <w:r w:rsidRPr="00835823">
              <w:rPr>
                <w:b/>
                <w:bCs/>
                <w:sz w:val="22"/>
                <w:szCs w:val="22"/>
                <w:lang w:eastAsia="en-US"/>
              </w:rPr>
              <w:fldChar w:fldCharType="end"/>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+80459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2"/>
                <w:szCs w:val="22"/>
                <w:lang w:eastAsia="en-US"/>
              </w:rPr>
            </w:pPr>
            <w:r w:rsidRPr="00835823">
              <w:rPr>
                <w:b/>
                <w:bCs/>
                <w:sz w:val="22"/>
                <w:szCs w:val="22"/>
                <w:lang w:eastAsia="en-US"/>
              </w:rPr>
              <w:fldChar w:fldCharType="begin"/>
            </w:r>
            <w:r w:rsidR="0064272C" w:rsidRPr="00835823">
              <w:rPr>
                <w:b/>
                <w:bCs/>
                <w:sz w:val="22"/>
                <w:szCs w:val="22"/>
                <w:lang w:eastAsia="en-US"/>
              </w:rPr>
              <w:instrText xml:space="preserve"> =SUM(ABOVE) </w:instrText>
            </w:r>
            <w:r w:rsidRPr="00835823">
              <w:rPr>
                <w:b/>
                <w:bCs/>
                <w:sz w:val="22"/>
                <w:szCs w:val="22"/>
                <w:lang w:eastAsia="en-US"/>
              </w:rPr>
              <w:fldChar w:fldCharType="separate"/>
            </w:r>
            <w:r w:rsidR="0064272C" w:rsidRPr="00835823">
              <w:rPr>
                <w:b/>
                <w:bCs/>
                <w:noProof/>
                <w:sz w:val="22"/>
                <w:szCs w:val="22"/>
                <w:lang w:eastAsia="en-US"/>
              </w:rPr>
              <w:t>1063681</w:t>
            </w:r>
            <w:r w:rsidRPr="00835823">
              <w:rPr>
                <w:b/>
                <w:bCs/>
                <w:sz w:val="22"/>
                <w:szCs w:val="22"/>
                <w:lang w:eastAsia="en-US"/>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+17</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sz w:val="22"/>
                <w:szCs w:val="22"/>
                <w:lang w:eastAsia="en-US"/>
              </w:rPr>
            </w:pPr>
            <w:r w:rsidRPr="00835823">
              <w:rPr>
                <w:b/>
                <w:sz w:val="22"/>
                <w:szCs w:val="22"/>
                <w:lang w:eastAsia="en-US"/>
              </w:rPr>
              <w:t>МБУ «Библиотека им. А. Лиханова»</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61260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73701</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59127</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2511</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12063</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+12441</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2"/>
                <w:szCs w:val="22"/>
                <w:lang w:eastAsia="en-US"/>
              </w:rPr>
            </w:pPr>
            <w:r w:rsidRPr="00835823">
              <w:rPr>
                <w:b/>
                <w:bCs/>
                <w:sz w:val="22"/>
                <w:szCs w:val="22"/>
                <w:lang w:eastAsia="en-US"/>
              </w:rPr>
              <w:fldChar w:fldCharType="begin"/>
            </w:r>
            <w:r w:rsidR="0064272C" w:rsidRPr="00835823">
              <w:rPr>
                <w:b/>
                <w:bCs/>
                <w:sz w:val="22"/>
                <w:szCs w:val="22"/>
                <w:lang w:eastAsia="en-US"/>
              </w:rPr>
              <w:instrText xml:space="preserve"> =SUM(ABOVE) </w:instrText>
            </w:r>
            <w:r w:rsidRPr="00835823">
              <w:rPr>
                <w:b/>
                <w:bCs/>
                <w:sz w:val="22"/>
                <w:szCs w:val="22"/>
                <w:lang w:eastAsia="en-US"/>
              </w:rPr>
              <w:fldChar w:fldCharType="separate"/>
            </w:r>
            <w:r w:rsidR="0064272C" w:rsidRPr="00835823">
              <w:rPr>
                <w:b/>
                <w:bCs/>
                <w:noProof/>
                <w:sz w:val="22"/>
                <w:szCs w:val="22"/>
                <w:lang w:eastAsia="en-US"/>
              </w:rPr>
              <w:t>72283</w:t>
            </w:r>
            <w:r w:rsidRPr="00835823">
              <w:rPr>
                <w:b/>
                <w:bCs/>
                <w:sz w:val="22"/>
                <w:szCs w:val="22"/>
                <w:lang w:eastAsia="en-US"/>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+1418</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sz w:val="22"/>
                <w:szCs w:val="22"/>
                <w:lang w:eastAsia="en-US"/>
              </w:rPr>
            </w:pPr>
            <w:r w:rsidRPr="00835823">
              <w:rPr>
                <w:b/>
                <w:sz w:val="22"/>
                <w:szCs w:val="22"/>
                <w:lang w:eastAsia="en-US"/>
              </w:rPr>
              <w:t>Всего по городу:</w:t>
            </w:r>
          </w:p>
        </w:tc>
        <w:tc>
          <w:tcPr>
            <w:tcW w:w="132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1044499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1137399</w:t>
            </w:r>
          </w:p>
        </w:tc>
        <w:tc>
          <w:tcPr>
            <w:tcW w:w="127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896149</w:t>
            </w:r>
          </w:p>
        </w:tc>
        <w:tc>
          <w:tcPr>
            <w:tcW w:w="16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18088</w:t>
            </w:r>
          </w:p>
        </w:tc>
        <w:tc>
          <w:tcPr>
            <w:tcW w:w="114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223162</w:t>
            </w:r>
          </w:p>
        </w:tc>
        <w:tc>
          <w:tcPr>
            <w:tcW w:w="1301"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+92900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1135964</w:t>
            </w:r>
          </w:p>
        </w:tc>
        <w:tc>
          <w:tcPr>
            <w:tcW w:w="1562"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2"/>
                <w:szCs w:val="22"/>
                <w:lang w:eastAsia="en-US"/>
              </w:rPr>
            </w:pPr>
            <w:r w:rsidRPr="00835823">
              <w:rPr>
                <w:b/>
                <w:bCs/>
                <w:sz w:val="22"/>
                <w:szCs w:val="22"/>
                <w:lang w:eastAsia="en-US"/>
              </w:rPr>
              <w:t>+1435</w:t>
            </w:r>
          </w:p>
        </w:tc>
      </w:tr>
    </w:tbl>
    <w:p w:rsidR="00835823" w:rsidRDefault="00835823" w:rsidP="0064272C">
      <w:pPr>
        <w:rPr>
          <w:b/>
        </w:rPr>
      </w:pPr>
    </w:p>
    <w:p w:rsidR="0064272C" w:rsidRDefault="0064272C" w:rsidP="0064272C">
      <w:pPr>
        <w:rPr>
          <w:rFonts w:eastAsia="Times New Roman"/>
          <w:b/>
        </w:rPr>
      </w:pPr>
      <w:r>
        <w:rPr>
          <w:b/>
        </w:rPr>
        <w:lastRenderedPageBreak/>
        <w:t>ПОЛЬЗОВАТЕЛИ</w:t>
      </w:r>
    </w:p>
    <w:tbl>
      <w:tblPr>
        <w:tblpPr w:leftFromText="180" w:rightFromText="180" w:vertAnchor="text" w:tblpY="1"/>
        <w:tblW w:w="0" w:type="auto"/>
        <w:tblLook w:val="00A0" w:firstRow="1" w:lastRow="0" w:firstColumn="1" w:lastColumn="0" w:noHBand="0" w:noVBand="0"/>
      </w:tblPr>
      <w:tblGrid>
        <w:gridCol w:w="4219"/>
        <w:gridCol w:w="1276"/>
        <w:gridCol w:w="1525"/>
        <w:gridCol w:w="1310"/>
        <w:gridCol w:w="1556"/>
        <w:gridCol w:w="1137"/>
        <w:gridCol w:w="1396"/>
        <w:gridCol w:w="1457"/>
        <w:gridCol w:w="1560"/>
      </w:tblGrid>
      <w:tr w:rsidR="0064272C" w:rsidTr="00835823">
        <w:trPr>
          <w:trHeight w:val="274"/>
        </w:trPr>
        <w:tc>
          <w:tcPr>
            <w:tcW w:w="4219"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Наименование библиотеки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Плановый показатель</w:t>
            </w:r>
          </w:p>
          <w:p w:rsidR="0064272C" w:rsidRPr="00835823" w:rsidRDefault="0064272C">
            <w:pPr>
              <w:jc w:val="center"/>
              <w:rPr>
                <w:bCs/>
                <w:sz w:val="21"/>
                <w:szCs w:val="21"/>
                <w:lang w:eastAsia="en-US"/>
              </w:rPr>
            </w:pPr>
            <w:r w:rsidRPr="00835823">
              <w:rPr>
                <w:bCs/>
                <w:sz w:val="21"/>
                <w:szCs w:val="21"/>
                <w:lang w:eastAsia="en-US"/>
              </w:rPr>
              <w:t>на 2017 год</w:t>
            </w:r>
          </w:p>
        </w:tc>
        <w:tc>
          <w:tcPr>
            <w:tcW w:w="1525"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Фактический показатель</w:t>
            </w:r>
          </w:p>
          <w:p w:rsidR="0064272C" w:rsidRPr="00835823" w:rsidRDefault="0064272C">
            <w:pPr>
              <w:jc w:val="center"/>
              <w:rPr>
                <w:bCs/>
                <w:sz w:val="21"/>
                <w:szCs w:val="21"/>
                <w:lang w:eastAsia="en-US"/>
              </w:rPr>
            </w:pPr>
            <w:r w:rsidRPr="00835823">
              <w:rPr>
                <w:bCs/>
                <w:sz w:val="21"/>
                <w:szCs w:val="21"/>
                <w:lang w:eastAsia="en-US"/>
              </w:rPr>
              <w:t>за 2017 год</w:t>
            </w:r>
          </w:p>
        </w:tc>
        <w:tc>
          <w:tcPr>
            <w:tcW w:w="4003" w:type="dxa"/>
            <w:gridSpan w:val="3"/>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В т.ч.</w:t>
            </w:r>
          </w:p>
        </w:tc>
        <w:tc>
          <w:tcPr>
            <w:tcW w:w="1396"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 к плановому показателю на 2017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Фактический показатель</w:t>
            </w:r>
          </w:p>
          <w:p w:rsidR="0064272C" w:rsidRPr="00835823" w:rsidRDefault="0064272C">
            <w:pPr>
              <w:jc w:val="center"/>
              <w:rPr>
                <w:bCs/>
                <w:sz w:val="21"/>
                <w:szCs w:val="21"/>
                <w:lang w:eastAsia="en-US"/>
              </w:rPr>
            </w:pPr>
            <w:r w:rsidRPr="00835823">
              <w:rPr>
                <w:bCs/>
                <w:sz w:val="21"/>
                <w:szCs w:val="21"/>
                <w:lang w:eastAsia="en-US"/>
              </w:rPr>
              <w:t>за 2016 год</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 к фактическому показателю</w:t>
            </w:r>
          </w:p>
          <w:p w:rsidR="0064272C" w:rsidRPr="00835823" w:rsidRDefault="0064272C">
            <w:pPr>
              <w:jc w:val="center"/>
              <w:rPr>
                <w:bCs/>
                <w:sz w:val="21"/>
                <w:szCs w:val="21"/>
                <w:lang w:eastAsia="en-US"/>
              </w:rPr>
            </w:pPr>
            <w:r w:rsidRPr="00835823">
              <w:rPr>
                <w:bCs/>
                <w:sz w:val="21"/>
                <w:szCs w:val="21"/>
                <w:lang w:eastAsia="en-US"/>
              </w:rPr>
              <w:t>на 2016 год</w:t>
            </w:r>
          </w:p>
        </w:tc>
      </w:tr>
      <w:tr w:rsidR="0064272C" w:rsidTr="00835823">
        <w:trPr>
          <w:trHeight w:val="55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1"/>
                <w:szCs w:val="2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1"/>
                <w:szCs w:val="21"/>
                <w:lang w:eastAsia="en-US"/>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1"/>
                <w:szCs w:val="21"/>
                <w:lang w:eastAsia="en-US"/>
              </w:rPr>
            </w:pP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стационар</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внестационар</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интернет</w:t>
            </w: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1"/>
                <w:szCs w:val="2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1"/>
                <w:szCs w:val="2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sz w:val="21"/>
                <w:szCs w:val="21"/>
                <w:lang w:eastAsia="en-US"/>
              </w:rPr>
            </w:pPr>
          </w:p>
        </w:tc>
      </w:tr>
      <w:tr w:rsidR="0064272C" w:rsidTr="00835823">
        <w:trPr>
          <w:trHeight w:val="267"/>
        </w:trPr>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1"/>
                <w:szCs w:val="21"/>
                <w:lang w:eastAsia="en-US"/>
              </w:rPr>
            </w:pPr>
            <w:r w:rsidRPr="00835823">
              <w:rPr>
                <w:sz w:val="21"/>
                <w:szCs w:val="21"/>
                <w:lang w:eastAsia="en-US"/>
              </w:rPr>
              <w:t>ЦГБ им. А.С. Пушкина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17620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41499</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15401</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779</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25319</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+23879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28983</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+12516</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835823" w:rsidRDefault="0064272C">
            <w:pPr>
              <w:pStyle w:val="aa"/>
              <w:jc w:val="left"/>
              <w:rPr>
                <w:b w:val="0"/>
                <w:sz w:val="21"/>
                <w:szCs w:val="21"/>
                <w:lang w:eastAsia="en-US"/>
              </w:rPr>
            </w:pPr>
            <w:r w:rsidRPr="00835823">
              <w:rPr>
                <w:b w:val="0"/>
                <w:sz w:val="21"/>
                <w:szCs w:val="21"/>
                <w:lang w:eastAsia="en-US"/>
              </w:rPr>
              <w:t xml:space="preserve">Библиотека № 1 </w:t>
            </w:r>
          </w:p>
          <w:p w:rsidR="0064272C" w:rsidRPr="00835823" w:rsidRDefault="0064272C">
            <w:pPr>
              <w:pStyle w:val="aa"/>
              <w:jc w:val="left"/>
              <w:rPr>
                <w:bCs w:val="0"/>
                <w:sz w:val="21"/>
                <w:szCs w:val="21"/>
                <w:lang w:eastAsia="en-US"/>
              </w:rPr>
            </w:pPr>
            <w:r w:rsidRPr="00835823">
              <w:rPr>
                <w:b w:val="0"/>
                <w:sz w:val="21"/>
                <w:szCs w:val="21"/>
                <w:lang w:eastAsia="en-US"/>
              </w:rPr>
              <w:t>им. М. Е. С</w:t>
            </w:r>
            <w:r w:rsidR="00835823">
              <w:rPr>
                <w:b w:val="0"/>
                <w:sz w:val="21"/>
                <w:szCs w:val="21"/>
                <w:lang w:eastAsia="en-US"/>
              </w:rPr>
              <w:t>.-</w:t>
            </w:r>
            <w:r w:rsidRPr="00835823">
              <w:rPr>
                <w:b w:val="0"/>
                <w:sz w:val="21"/>
                <w:szCs w:val="21"/>
                <w:lang w:eastAsia="en-US"/>
              </w:rPr>
              <w:t>Щедрина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5760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5914</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5914</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+154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6836</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-922</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3644</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3644</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4067</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-423</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3 «Маяк»</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4540</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4540</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+220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4707</w:t>
            </w:r>
          </w:p>
        </w:tc>
        <w:tc>
          <w:tcPr>
            <w:tcW w:w="1560" w:type="dxa"/>
            <w:tcBorders>
              <w:top w:val="single" w:sz="4" w:space="0" w:color="auto"/>
              <w:left w:val="single" w:sz="4" w:space="0" w:color="auto"/>
              <w:bottom w:val="single" w:sz="4" w:space="0" w:color="auto"/>
              <w:right w:val="single" w:sz="4" w:space="0" w:color="auto"/>
            </w:tcBorders>
          </w:tcPr>
          <w:p w:rsidR="0064272C" w:rsidRPr="00835823" w:rsidRDefault="0064272C">
            <w:pPr>
              <w:jc w:val="center"/>
              <w:rPr>
                <w:bCs/>
                <w:sz w:val="21"/>
                <w:szCs w:val="21"/>
                <w:lang w:eastAsia="en-US"/>
              </w:rPr>
            </w:pP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4 им. М.Г. Исаковой</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4334</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4334</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sz w:val="21"/>
                <w:szCs w:val="21"/>
                <w:lang w:eastAsia="en-US"/>
              </w:rPr>
              <w:t>4400</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-66</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5 «Авангард»</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3616</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3616</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+16</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3642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-26</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6 им. А.М. Колчанова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1"/>
                <w:szCs w:val="21"/>
                <w:lang w:eastAsia="en-US"/>
              </w:rPr>
            </w:pPr>
            <w:r w:rsidRPr="00835823">
              <w:rPr>
                <w:bCs/>
                <w:sz w:val="21"/>
                <w:szCs w:val="21"/>
                <w:lang w:eastAsia="en-US"/>
              </w:rPr>
              <w:t>3600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1"/>
                <w:szCs w:val="21"/>
                <w:lang w:eastAsia="en-US"/>
              </w:rPr>
            </w:pPr>
            <w:r w:rsidRPr="00835823">
              <w:rPr>
                <w:bCs/>
                <w:sz w:val="21"/>
                <w:szCs w:val="21"/>
                <w:lang w:eastAsia="en-US"/>
              </w:rPr>
              <w:t>3750</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3709</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41</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1"/>
                <w:szCs w:val="21"/>
                <w:lang w:eastAsia="en-US"/>
              </w:rPr>
            </w:pPr>
            <w:r w:rsidRPr="00835823">
              <w:rPr>
                <w:bCs/>
                <w:sz w:val="21"/>
                <w:szCs w:val="21"/>
                <w:lang w:eastAsia="en-US"/>
              </w:rPr>
              <w:t>+150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1"/>
                <w:szCs w:val="21"/>
                <w:lang w:val="en-US" w:eastAsia="en-US"/>
              </w:rPr>
            </w:pPr>
            <w:r w:rsidRPr="00835823">
              <w:rPr>
                <w:bCs/>
                <w:sz w:val="21"/>
                <w:szCs w:val="21"/>
                <w:lang w:val="en-US" w:eastAsia="en-US"/>
              </w:rPr>
              <w:t>3652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sz w:val="21"/>
                <w:szCs w:val="21"/>
                <w:lang w:eastAsia="en-US"/>
              </w:rPr>
            </w:pPr>
            <w:r w:rsidRPr="00835823">
              <w:rPr>
                <w:bCs/>
                <w:sz w:val="21"/>
                <w:szCs w:val="21"/>
                <w:lang w:eastAsia="en-US"/>
              </w:rPr>
              <w:t>+98</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3611</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3611</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+11</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3626</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-15</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8 им. А.П. Гайдара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4403</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4403</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+83</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4398</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9 им. А.М. Васнецова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1"/>
                <w:szCs w:val="21"/>
                <w:lang w:eastAsia="en-US"/>
              </w:rPr>
            </w:pPr>
            <w:r w:rsidRPr="00835823">
              <w:rPr>
                <w:bCs/>
                <w:sz w:val="21"/>
                <w:szCs w:val="21"/>
                <w:lang w:eastAsia="en-US"/>
              </w:rPr>
              <w:t>8625</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1"/>
                <w:szCs w:val="21"/>
                <w:lang w:eastAsia="en-US"/>
              </w:rPr>
            </w:pPr>
            <w:r w:rsidRPr="00835823">
              <w:rPr>
                <w:bCs/>
                <w:sz w:val="21"/>
                <w:szCs w:val="21"/>
                <w:lang w:eastAsia="en-US"/>
              </w:rPr>
              <w:t>8627</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8627</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1"/>
                <w:szCs w:val="21"/>
                <w:lang w:eastAsia="en-US"/>
              </w:rPr>
            </w:pPr>
            <w:r w:rsidRPr="00835823">
              <w:rPr>
                <w:bCs/>
                <w:sz w:val="21"/>
                <w:szCs w:val="21"/>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1"/>
                <w:szCs w:val="21"/>
                <w:lang w:eastAsia="en-US"/>
              </w:rPr>
            </w:pPr>
            <w:r w:rsidRPr="00835823">
              <w:rPr>
                <w:bCs/>
                <w:sz w:val="21"/>
                <w:szCs w:val="21"/>
                <w:lang w:eastAsia="en-US"/>
              </w:rPr>
              <w:t>8320</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sz w:val="21"/>
                <w:szCs w:val="21"/>
                <w:lang w:eastAsia="en-US"/>
              </w:rPr>
            </w:pPr>
            <w:r w:rsidRPr="00835823">
              <w:rPr>
                <w:bCs/>
                <w:sz w:val="21"/>
                <w:szCs w:val="21"/>
                <w:lang w:eastAsia="en-US"/>
              </w:rPr>
              <w:t>+307</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11</w:t>
            </w:r>
            <w:r w:rsidR="00835823">
              <w:rPr>
                <w:sz w:val="21"/>
                <w:szCs w:val="21"/>
                <w:lang w:eastAsia="en-US"/>
              </w:rPr>
              <w:t xml:space="preserve"> </w:t>
            </w:r>
            <w:r w:rsidRPr="00835823">
              <w:rPr>
                <w:sz w:val="21"/>
                <w:szCs w:val="21"/>
                <w:lang w:eastAsia="en-US"/>
              </w:rPr>
              <w:t>им.</w:t>
            </w:r>
            <w:r w:rsidR="00835823">
              <w:rPr>
                <w:sz w:val="21"/>
                <w:szCs w:val="21"/>
                <w:lang w:eastAsia="en-US"/>
              </w:rPr>
              <w:t xml:space="preserve"> </w:t>
            </w:r>
            <w:r w:rsidRPr="00835823">
              <w:rPr>
                <w:sz w:val="21"/>
                <w:szCs w:val="21"/>
                <w:lang w:eastAsia="en-US"/>
              </w:rPr>
              <w:t>О.М. Любовикова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1"/>
                <w:szCs w:val="21"/>
                <w:lang w:eastAsia="en-US" w:bidi="en-US"/>
              </w:rPr>
            </w:pPr>
            <w:r w:rsidRPr="00835823">
              <w:rPr>
                <w:bCs/>
                <w:sz w:val="21"/>
                <w:szCs w:val="21"/>
                <w:lang w:eastAsia="en-US" w:bidi="en-US"/>
              </w:rPr>
              <w:t>3600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1"/>
                <w:szCs w:val="21"/>
                <w:lang w:eastAsia="en-US" w:bidi="en-US"/>
              </w:rPr>
            </w:pPr>
            <w:r w:rsidRPr="00835823">
              <w:rPr>
                <w:bCs/>
                <w:sz w:val="21"/>
                <w:szCs w:val="21"/>
                <w:lang w:eastAsia="en-US" w:bidi="en-US"/>
              </w:rPr>
              <w:t>3790</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3790</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1"/>
                <w:szCs w:val="21"/>
                <w:lang w:eastAsia="en-US" w:bidi="en-US"/>
              </w:rPr>
            </w:pPr>
            <w:r w:rsidRPr="00835823">
              <w:rPr>
                <w:bCs/>
                <w:sz w:val="21"/>
                <w:szCs w:val="21"/>
                <w:lang w:eastAsia="en-US" w:bidi="en-US"/>
              </w:rPr>
              <w:t>+190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1"/>
                <w:szCs w:val="21"/>
                <w:lang w:eastAsia="en-US" w:bidi="en-US"/>
              </w:rPr>
            </w:pPr>
            <w:r w:rsidRPr="00835823">
              <w:rPr>
                <w:bCs/>
                <w:sz w:val="21"/>
                <w:szCs w:val="21"/>
                <w:lang w:eastAsia="en-US"/>
              </w:rPr>
              <w:t>3602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sz w:val="21"/>
                <w:szCs w:val="21"/>
                <w:lang w:eastAsia="en-US" w:bidi="en-US"/>
              </w:rPr>
            </w:pPr>
            <w:r w:rsidRPr="00835823">
              <w:rPr>
                <w:bCs/>
                <w:sz w:val="21"/>
                <w:szCs w:val="21"/>
                <w:lang w:eastAsia="en-US" w:bidi="en-US"/>
              </w:rPr>
              <w:t>+188</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4500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4534</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4534</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4318</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+216</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13 им. Е.Д. Петряева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5040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5138</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5138</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+98</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6767</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-1629</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14 им. Б.А. Порфирьева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5250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5260</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4048</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1212</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5632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-372</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1440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1613</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1613</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+173</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1636</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-23</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16 им. Л.В. Дьяконова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4340</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4340</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4243</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+97</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3699</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3699</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+99</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3624</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+75</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eastAsia="en-US"/>
              </w:rPr>
              <w:t xml:space="preserve"> </w:t>
            </w:r>
            <w:r w:rsidRPr="00835823">
              <w:rPr>
                <w:sz w:val="21"/>
                <w:szCs w:val="21"/>
                <w:lang w:eastAsia="en-US"/>
              </w:rPr>
              <w:t>18 им. А.М. Горького</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7500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7522</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7522</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+22</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6545</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+30</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2880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3116</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3116</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+236</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3612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-496</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2160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2213</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2213</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+53</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2350</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+137</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1032</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1032</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+12</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1032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22 «Благовест»</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2835</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2935</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2935</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2574</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+361</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1530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sz w:val="21"/>
                <w:szCs w:val="21"/>
                <w:lang w:eastAsia="en-US"/>
              </w:rPr>
              <w:t>1552</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1199</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353</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+22</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sz w:val="21"/>
                <w:szCs w:val="21"/>
                <w:lang w:eastAsia="en-US"/>
              </w:rPr>
            </w:pPr>
            <w:r w:rsidRPr="00835823">
              <w:rPr>
                <w:bCs/>
                <w:sz w:val="21"/>
                <w:szCs w:val="21"/>
                <w:lang w:eastAsia="en-US"/>
              </w:rPr>
              <w:t>1512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+40</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1023</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1023</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1016</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+7</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1160</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927</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233</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+140</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1075</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+85</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26</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1022</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1022</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1020</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+2</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Библиотека №</w:t>
            </w:r>
            <w:r w:rsidR="00AA7489" w:rsidRPr="00835823">
              <w:rPr>
                <w:sz w:val="21"/>
                <w:szCs w:val="21"/>
                <w:lang w:val="en-US" w:eastAsia="en-US"/>
              </w:rPr>
              <w:t xml:space="preserve"> </w:t>
            </w:r>
            <w:r w:rsidRPr="00835823">
              <w:rPr>
                <w:sz w:val="21"/>
                <w:szCs w:val="21"/>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1024</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1024</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0</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1032</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sz w:val="21"/>
                <w:szCs w:val="21"/>
                <w:lang w:eastAsia="en-US"/>
              </w:rPr>
            </w:pPr>
            <w:r w:rsidRPr="00835823">
              <w:rPr>
                <w:bCs/>
                <w:sz w:val="21"/>
                <w:szCs w:val="21"/>
                <w:lang w:eastAsia="en-US"/>
              </w:rPr>
              <w:t>-8</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sz w:val="21"/>
                <w:szCs w:val="21"/>
                <w:lang w:eastAsia="en-US"/>
              </w:rPr>
            </w:pPr>
            <w:r w:rsidRPr="00835823">
              <w:rPr>
                <w:b/>
                <w:sz w:val="21"/>
                <w:szCs w:val="21"/>
                <w:lang w:eastAsia="en-US"/>
              </w:rPr>
              <w:t>Всего по МБУ ЦБС:</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1"/>
                <w:szCs w:val="21"/>
                <w:lang w:eastAsia="en-US"/>
              </w:rPr>
            </w:pPr>
            <w:r w:rsidRPr="00835823">
              <w:rPr>
                <w:b/>
                <w:bCs/>
                <w:sz w:val="21"/>
                <w:szCs w:val="21"/>
                <w:lang w:eastAsia="en-US"/>
              </w:rPr>
              <w:fldChar w:fldCharType="begin"/>
            </w:r>
            <w:r w:rsidR="0064272C" w:rsidRPr="00835823">
              <w:rPr>
                <w:b/>
                <w:bCs/>
                <w:sz w:val="21"/>
                <w:szCs w:val="21"/>
                <w:lang w:eastAsia="en-US"/>
              </w:rPr>
              <w:instrText xml:space="preserve"> =SUM(ABOVE) </w:instrText>
            </w:r>
            <w:r w:rsidRPr="00835823">
              <w:rPr>
                <w:b/>
                <w:bCs/>
                <w:sz w:val="21"/>
                <w:szCs w:val="21"/>
                <w:lang w:eastAsia="en-US"/>
              </w:rPr>
              <w:fldChar w:fldCharType="separate"/>
            </w:r>
            <w:r w:rsidR="0064272C" w:rsidRPr="00835823">
              <w:rPr>
                <w:b/>
                <w:bCs/>
                <w:noProof/>
                <w:sz w:val="21"/>
                <w:szCs w:val="21"/>
                <w:lang w:eastAsia="en-US"/>
              </w:rPr>
              <w:t>109120</w:t>
            </w:r>
            <w:r w:rsidRPr="00835823">
              <w:rPr>
                <w:b/>
                <w:bCs/>
                <w:sz w:val="21"/>
                <w:szCs w:val="21"/>
                <w:lang w:eastAsia="en-US"/>
              </w:rPr>
              <w:fldChar w:fldCharType="end"/>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1"/>
                <w:szCs w:val="21"/>
                <w:lang w:eastAsia="en-US"/>
              </w:rPr>
            </w:pPr>
            <w:r w:rsidRPr="00835823">
              <w:rPr>
                <w:b/>
                <w:bCs/>
                <w:sz w:val="21"/>
                <w:szCs w:val="21"/>
                <w:lang w:eastAsia="en-US"/>
              </w:rPr>
              <w:fldChar w:fldCharType="begin"/>
            </w:r>
            <w:r w:rsidR="0064272C" w:rsidRPr="00835823">
              <w:rPr>
                <w:b/>
                <w:bCs/>
                <w:sz w:val="21"/>
                <w:szCs w:val="21"/>
                <w:lang w:eastAsia="en-US"/>
              </w:rPr>
              <w:instrText xml:space="preserve"> =SUM(ABOVE) </w:instrText>
            </w:r>
            <w:r w:rsidRPr="00835823">
              <w:rPr>
                <w:b/>
                <w:bCs/>
                <w:sz w:val="21"/>
                <w:szCs w:val="21"/>
                <w:lang w:eastAsia="en-US"/>
              </w:rPr>
              <w:fldChar w:fldCharType="separate"/>
            </w:r>
            <w:r w:rsidR="0064272C" w:rsidRPr="00835823">
              <w:rPr>
                <w:b/>
                <w:bCs/>
                <w:noProof/>
                <w:sz w:val="21"/>
                <w:szCs w:val="21"/>
                <w:lang w:eastAsia="en-US"/>
              </w:rPr>
              <w:t>134911</w:t>
            </w:r>
            <w:r w:rsidRPr="00835823">
              <w:rPr>
                <w:b/>
                <w:bCs/>
                <w:sz w:val="21"/>
                <w:szCs w:val="21"/>
                <w:lang w:eastAsia="en-US"/>
              </w:rPr>
              <w:fldChar w:fldCharType="end"/>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1"/>
                <w:szCs w:val="21"/>
                <w:lang w:eastAsia="en-US"/>
              </w:rPr>
            </w:pPr>
            <w:r w:rsidRPr="00835823">
              <w:rPr>
                <w:b/>
                <w:bCs/>
                <w:sz w:val="21"/>
                <w:szCs w:val="21"/>
                <w:lang w:eastAsia="en-US"/>
              </w:rPr>
              <w:fldChar w:fldCharType="begin"/>
            </w:r>
            <w:r w:rsidR="0064272C" w:rsidRPr="00835823">
              <w:rPr>
                <w:b/>
                <w:bCs/>
                <w:sz w:val="21"/>
                <w:szCs w:val="21"/>
                <w:lang w:eastAsia="en-US"/>
              </w:rPr>
              <w:instrText xml:space="preserve"> =SUM(ABOVE) </w:instrText>
            </w:r>
            <w:r w:rsidRPr="00835823">
              <w:rPr>
                <w:b/>
                <w:bCs/>
                <w:sz w:val="21"/>
                <w:szCs w:val="21"/>
                <w:lang w:eastAsia="en-US"/>
              </w:rPr>
              <w:fldChar w:fldCharType="separate"/>
            </w:r>
            <w:r w:rsidR="0064272C" w:rsidRPr="00835823">
              <w:rPr>
                <w:b/>
                <w:bCs/>
                <w:noProof/>
                <w:sz w:val="21"/>
                <w:szCs w:val="21"/>
                <w:lang w:eastAsia="en-US"/>
              </w:rPr>
              <w:t>106974</w:t>
            </w:r>
            <w:r w:rsidRPr="00835823">
              <w:rPr>
                <w:b/>
                <w:bCs/>
                <w:sz w:val="21"/>
                <w:szCs w:val="21"/>
                <w:lang w:eastAsia="en-US"/>
              </w:rPr>
              <w:fldChar w:fldCharType="end"/>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1"/>
                <w:szCs w:val="21"/>
                <w:lang w:val="en-US" w:eastAsia="en-US"/>
              </w:rPr>
            </w:pPr>
            <w:r w:rsidRPr="00835823">
              <w:rPr>
                <w:b/>
                <w:bCs/>
                <w:sz w:val="21"/>
                <w:szCs w:val="21"/>
                <w:lang w:val="en-US" w:eastAsia="en-US"/>
              </w:rPr>
              <w:fldChar w:fldCharType="begin"/>
            </w:r>
            <w:r w:rsidR="0064272C" w:rsidRPr="00835823">
              <w:rPr>
                <w:b/>
                <w:bCs/>
                <w:sz w:val="21"/>
                <w:szCs w:val="21"/>
                <w:lang w:val="en-US" w:eastAsia="en-US"/>
              </w:rPr>
              <w:instrText xml:space="preserve"> =SUM(ABOVE) </w:instrText>
            </w:r>
            <w:r w:rsidRPr="00835823">
              <w:rPr>
                <w:b/>
                <w:bCs/>
                <w:sz w:val="21"/>
                <w:szCs w:val="21"/>
                <w:lang w:val="en-US" w:eastAsia="en-US"/>
              </w:rPr>
              <w:fldChar w:fldCharType="separate"/>
            </w:r>
            <w:r w:rsidR="0064272C" w:rsidRPr="00835823">
              <w:rPr>
                <w:b/>
                <w:bCs/>
                <w:noProof/>
                <w:sz w:val="21"/>
                <w:szCs w:val="21"/>
                <w:lang w:val="en-US" w:eastAsia="en-US"/>
              </w:rPr>
              <w:t>2618</w:t>
            </w:r>
            <w:r w:rsidRPr="00835823">
              <w:rPr>
                <w:b/>
                <w:bCs/>
                <w:sz w:val="21"/>
                <w:szCs w:val="21"/>
                <w:lang w:val="en-US" w:eastAsia="en-US"/>
              </w:rPr>
              <w:fldChar w:fldCharType="end"/>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sz w:val="21"/>
                <w:szCs w:val="21"/>
                <w:lang w:val="en-US" w:eastAsia="en-US"/>
              </w:rPr>
            </w:pPr>
            <w:r w:rsidRPr="00835823">
              <w:rPr>
                <w:b/>
                <w:bCs/>
                <w:sz w:val="21"/>
                <w:szCs w:val="21"/>
                <w:lang w:val="en-US" w:eastAsia="en-US"/>
              </w:rPr>
              <w:fldChar w:fldCharType="begin"/>
            </w:r>
            <w:r w:rsidR="0064272C" w:rsidRPr="00835823">
              <w:rPr>
                <w:b/>
                <w:bCs/>
                <w:sz w:val="21"/>
                <w:szCs w:val="21"/>
                <w:lang w:val="en-US" w:eastAsia="en-US"/>
              </w:rPr>
              <w:instrText xml:space="preserve"> =SUM(ABOVE) </w:instrText>
            </w:r>
            <w:r w:rsidRPr="00835823">
              <w:rPr>
                <w:b/>
                <w:bCs/>
                <w:sz w:val="21"/>
                <w:szCs w:val="21"/>
                <w:lang w:val="en-US" w:eastAsia="en-US"/>
              </w:rPr>
              <w:fldChar w:fldCharType="separate"/>
            </w:r>
            <w:r w:rsidR="0064272C" w:rsidRPr="00835823">
              <w:rPr>
                <w:b/>
                <w:bCs/>
                <w:noProof/>
                <w:sz w:val="21"/>
                <w:szCs w:val="21"/>
                <w:lang w:val="en-US" w:eastAsia="en-US"/>
              </w:rPr>
              <w:t>25319</w:t>
            </w:r>
            <w:r w:rsidRPr="00835823">
              <w:rPr>
                <w:b/>
                <w:bCs/>
                <w:sz w:val="21"/>
                <w:szCs w:val="21"/>
                <w:lang w:val="en-US" w:eastAsia="en-US"/>
              </w:rPr>
              <w:fldChar w:fldCharType="end"/>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+25791</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highlight w:val="yellow"/>
                <w:lang w:eastAsia="en-US"/>
              </w:rPr>
            </w:pPr>
            <w:r w:rsidRPr="00835823">
              <w:rPr>
                <w:b/>
                <w:bCs/>
                <w:sz w:val="21"/>
                <w:szCs w:val="21"/>
                <w:lang w:eastAsia="en-US"/>
              </w:rPr>
              <w:t>124221</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+10690</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sz w:val="21"/>
                <w:szCs w:val="21"/>
                <w:lang w:eastAsia="en-US"/>
              </w:rPr>
            </w:pPr>
            <w:r w:rsidRPr="00835823">
              <w:rPr>
                <w:sz w:val="21"/>
                <w:szCs w:val="21"/>
                <w:lang w:eastAsia="en-US"/>
              </w:rPr>
              <w:t>МБУ «Библиотека им. А.</w:t>
            </w:r>
            <w:r w:rsidR="00AA7489" w:rsidRPr="00835823">
              <w:rPr>
                <w:sz w:val="21"/>
                <w:szCs w:val="21"/>
                <w:lang w:eastAsia="en-US"/>
              </w:rPr>
              <w:t xml:space="preserve"> </w:t>
            </w:r>
            <w:r w:rsidRPr="00835823">
              <w:rPr>
                <w:sz w:val="21"/>
                <w:szCs w:val="21"/>
                <w:lang w:eastAsia="en-US"/>
              </w:rPr>
              <w:t>Лиханова»</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sz w:val="21"/>
                <w:szCs w:val="21"/>
                <w:lang w:eastAsia="en-US"/>
              </w:rPr>
            </w:pPr>
            <w:r w:rsidRPr="00835823">
              <w:rPr>
                <w:b/>
                <w:sz w:val="21"/>
                <w:szCs w:val="21"/>
                <w:lang w:eastAsia="en-US"/>
              </w:rPr>
              <w:t>4880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sz w:val="21"/>
                <w:szCs w:val="21"/>
                <w:lang w:eastAsia="en-US"/>
              </w:rPr>
            </w:pPr>
            <w:r w:rsidRPr="00835823">
              <w:rPr>
                <w:b/>
                <w:sz w:val="21"/>
                <w:szCs w:val="21"/>
                <w:lang w:eastAsia="en-US"/>
              </w:rPr>
              <w:t>11016</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sz w:val="21"/>
                <w:szCs w:val="21"/>
                <w:lang w:eastAsia="en-US"/>
              </w:rPr>
            </w:pPr>
            <w:r w:rsidRPr="00835823">
              <w:rPr>
                <w:b/>
                <w:sz w:val="21"/>
                <w:szCs w:val="21"/>
                <w:lang w:eastAsia="en-US"/>
              </w:rPr>
              <w:t>4342</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sz w:val="21"/>
                <w:szCs w:val="21"/>
                <w:lang w:eastAsia="en-US"/>
              </w:rPr>
            </w:pPr>
            <w:r w:rsidRPr="00835823">
              <w:rPr>
                <w:b/>
                <w:sz w:val="21"/>
                <w:szCs w:val="21"/>
                <w:lang w:eastAsia="en-US"/>
              </w:rPr>
              <w:t>781</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sz w:val="21"/>
                <w:szCs w:val="21"/>
                <w:lang w:eastAsia="en-US"/>
              </w:rPr>
            </w:pPr>
            <w:r w:rsidRPr="00835823">
              <w:rPr>
                <w:b/>
                <w:sz w:val="21"/>
                <w:szCs w:val="21"/>
                <w:lang w:eastAsia="en-US"/>
              </w:rPr>
              <w:t>5893</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sz w:val="21"/>
                <w:szCs w:val="21"/>
                <w:lang w:eastAsia="en-US"/>
              </w:rPr>
            </w:pPr>
            <w:r w:rsidRPr="00835823">
              <w:rPr>
                <w:b/>
                <w:sz w:val="21"/>
                <w:szCs w:val="21"/>
                <w:lang w:eastAsia="en-US"/>
              </w:rPr>
              <w:t>+6136</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sz w:val="21"/>
                <w:szCs w:val="21"/>
                <w:lang w:eastAsia="en-US"/>
              </w:rPr>
            </w:pPr>
            <w:r w:rsidRPr="00835823">
              <w:rPr>
                <w:b/>
                <w:sz w:val="21"/>
                <w:szCs w:val="21"/>
                <w:lang w:eastAsia="en-US"/>
              </w:rPr>
              <w:fldChar w:fldCharType="begin"/>
            </w:r>
            <w:r w:rsidR="0064272C" w:rsidRPr="00835823">
              <w:rPr>
                <w:b/>
                <w:sz w:val="21"/>
                <w:szCs w:val="21"/>
                <w:lang w:eastAsia="en-US"/>
              </w:rPr>
              <w:instrText xml:space="preserve"> =SUM(ABOVE) </w:instrText>
            </w:r>
            <w:r w:rsidRPr="00835823">
              <w:rPr>
                <w:b/>
                <w:sz w:val="21"/>
                <w:szCs w:val="21"/>
                <w:lang w:eastAsia="en-US"/>
              </w:rPr>
              <w:fldChar w:fldCharType="separate"/>
            </w:r>
            <w:r w:rsidR="0064272C" w:rsidRPr="00835823">
              <w:rPr>
                <w:b/>
                <w:noProof/>
                <w:sz w:val="21"/>
                <w:szCs w:val="21"/>
                <w:lang w:eastAsia="en-US"/>
              </w:rPr>
              <w:t>10978</w:t>
            </w:r>
            <w:r w:rsidRPr="00835823">
              <w:rPr>
                <w:b/>
                <w:sz w:val="21"/>
                <w:szCs w:val="21"/>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sz w:val="21"/>
                <w:szCs w:val="21"/>
                <w:lang w:eastAsia="en-US"/>
              </w:rPr>
            </w:pPr>
            <w:r w:rsidRPr="00835823">
              <w:rPr>
                <w:b/>
                <w:sz w:val="21"/>
                <w:szCs w:val="21"/>
                <w:lang w:eastAsia="en-US"/>
              </w:rPr>
              <w:t>+38</w:t>
            </w:r>
          </w:p>
        </w:tc>
      </w:tr>
      <w:tr w:rsidR="0064272C" w:rsidTr="00835823">
        <w:tc>
          <w:tcPr>
            <w:tcW w:w="4219"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sz w:val="21"/>
                <w:szCs w:val="21"/>
                <w:lang w:eastAsia="en-US"/>
              </w:rPr>
            </w:pPr>
            <w:r w:rsidRPr="00835823">
              <w:rPr>
                <w:b/>
                <w:sz w:val="21"/>
                <w:szCs w:val="21"/>
                <w:lang w:eastAsia="en-US"/>
              </w:rPr>
              <w:t>Всего по городу:</w:t>
            </w:r>
          </w:p>
        </w:tc>
        <w:tc>
          <w:tcPr>
            <w:tcW w:w="127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114000</w:t>
            </w:r>
          </w:p>
        </w:tc>
        <w:tc>
          <w:tcPr>
            <w:tcW w:w="152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145927</w:t>
            </w:r>
          </w:p>
        </w:tc>
        <w:tc>
          <w:tcPr>
            <w:tcW w:w="131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111316</w:t>
            </w:r>
          </w:p>
        </w:tc>
        <w:tc>
          <w:tcPr>
            <w:tcW w:w="155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3399</w:t>
            </w:r>
          </w:p>
        </w:tc>
        <w:tc>
          <w:tcPr>
            <w:tcW w:w="113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31212</w:t>
            </w:r>
          </w:p>
        </w:tc>
        <w:tc>
          <w:tcPr>
            <w:tcW w:w="1396"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+31927</w:t>
            </w:r>
          </w:p>
        </w:tc>
        <w:tc>
          <w:tcPr>
            <w:tcW w:w="1457"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135199</w:t>
            </w:r>
          </w:p>
        </w:tc>
        <w:tc>
          <w:tcPr>
            <w:tcW w:w="1560"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sz w:val="21"/>
                <w:szCs w:val="21"/>
                <w:lang w:eastAsia="en-US"/>
              </w:rPr>
            </w:pPr>
            <w:r w:rsidRPr="00835823">
              <w:rPr>
                <w:b/>
                <w:bCs/>
                <w:sz w:val="21"/>
                <w:szCs w:val="21"/>
                <w:lang w:eastAsia="en-US"/>
              </w:rPr>
              <w:t>+10728</w:t>
            </w:r>
          </w:p>
        </w:tc>
      </w:tr>
    </w:tbl>
    <w:p w:rsidR="0064272C" w:rsidRDefault="0064272C" w:rsidP="0064272C">
      <w:pPr>
        <w:rPr>
          <w:rFonts w:eastAsia="Times New Roman"/>
          <w:b/>
          <w:sz w:val="22"/>
          <w:szCs w:val="22"/>
        </w:rPr>
      </w:pPr>
    </w:p>
    <w:p w:rsidR="00B375D9" w:rsidRDefault="00B375D9" w:rsidP="0064272C">
      <w:pPr>
        <w:rPr>
          <w:rFonts w:eastAsia="Times New Roman"/>
          <w:b/>
          <w:sz w:val="22"/>
          <w:szCs w:val="22"/>
        </w:rPr>
      </w:pPr>
    </w:p>
    <w:p w:rsidR="00835823" w:rsidRDefault="00835823" w:rsidP="0064272C">
      <w:pPr>
        <w:rPr>
          <w:rFonts w:eastAsia="Times New Roman"/>
          <w:b/>
          <w:sz w:val="22"/>
          <w:szCs w:val="22"/>
        </w:rPr>
      </w:pPr>
    </w:p>
    <w:p w:rsidR="0064272C" w:rsidRDefault="0064272C" w:rsidP="0064272C">
      <w:pPr>
        <w:rPr>
          <w:b/>
          <w:sz w:val="22"/>
          <w:szCs w:val="22"/>
        </w:rPr>
      </w:pPr>
      <w:r>
        <w:rPr>
          <w:b/>
          <w:sz w:val="22"/>
          <w:szCs w:val="22"/>
        </w:rPr>
        <w:lastRenderedPageBreak/>
        <w:t>СПРАВКИ</w:t>
      </w:r>
    </w:p>
    <w:tbl>
      <w:tblPr>
        <w:tblpPr w:leftFromText="180" w:rightFromText="180" w:vertAnchor="text" w:tblpY="1"/>
        <w:tblW w:w="0" w:type="auto"/>
        <w:tblLook w:val="00A0" w:firstRow="1" w:lastRow="0" w:firstColumn="1" w:lastColumn="0" w:noHBand="0" w:noVBand="0"/>
      </w:tblPr>
      <w:tblGrid>
        <w:gridCol w:w="4248"/>
        <w:gridCol w:w="1248"/>
        <w:gridCol w:w="1457"/>
        <w:gridCol w:w="1275"/>
        <w:gridCol w:w="1698"/>
        <w:gridCol w:w="1145"/>
        <w:gridCol w:w="1301"/>
        <w:gridCol w:w="1457"/>
        <w:gridCol w:w="1559"/>
      </w:tblGrid>
      <w:tr w:rsidR="0064272C" w:rsidTr="0064272C">
        <w:trPr>
          <w:trHeight w:val="416"/>
        </w:trPr>
        <w:tc>
          <w:tcPr>
            <w:tcW w:w="4248" w:type="dxa"/>
            <w:vMerge w:val="restart"/>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2"/>
                <w:szCs w:val="22"/>
                <w:lang w:eastAsia="en-US"/>
              </w:rPr>
            </w:pPr>
            <w:r>
              <w:rPr>
                <w:bCs/>
                <w:sz w:val="22"/>
                <w:szCs w:val="22"/>
                <w:lang w:eastAsia="en-US"/>
              </w:rPr>
              <w:t>Наименование библиотеки</w:t>
            </w:r>
          </w:p>
        </w:tc>
        <w:tc>
          <w:tcPr>
            <w:tcW w:w="1248" w:type="dxa"/>
            <w:vMerge w:val="restart"/>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2"/>
                <w:szCs w:val="22"/>
                <w:lang w:eastAsia="en-US"/>
              </w:rPr>
            </w:pPr>
            <w:r>
              <w:rPr>
                <w:bCs/>
                <w:sz w:val="22"/>
                <w:szCs w:val="22"/>
                <w:lang w:eastAsia="en-US"/>
              </w:rPr>
              <w:t>Плановый показатель</w:t>
            </w:r>
          </w:p>
          <w:p w:rsidR="0064272C" w:rsidRDefault="0064272C">
            <w:pPr>
              <w:jc w:val="center"/>
              <w:rPr>
                <w:bCs/>
                <w:sz w:val="22"/>
                <w:szCs w:val="22"/>
                <w:lang w:eastAsia="en-US"/>
              </w:rPr>
            </w:pPr>
            <w:r>
              <w:rPr>
                <w:bCs/>
                <w:sz w:val="22"/>
                <w:szCs w:val="22"/>
                <w:lang w:eastAsia="en-US"/>
              </w:rPr>
              <w:t>на 2017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2"/>
                <w:szCs w:val="22"/>
                <w:lang w:eastAsia="en-US"/>
              </w:rPr>
            </w:pPr>
            <w:r>
              <w:rPr>
                <w:bCs/>
                <w:sz w:val="22"/>
                <w:szCs w:val="22"/>
                <w:lang w:eastAsia="en-US"/>
              </w:rPr>
              <w:t>Фактический показатель</w:t>
            </w:r>
          </w:p>
          <w:p w:rsidR="0064272C" w:rsidRDefault="0064272C">
            <w:pPr>
              <w:jc w:val="center"/>
              <w:rPr>
                <w:bCs/>
                <w:sz w:val="22"/>
                <w:szCs w:val="22"/>
                <w:lang w:eastAsia="en-US"/>
              </w:rPr>
            </w:pPr>
            <w:r>
              <w:rPr>
                <w:bCs/>
                <w:sz w:val="22"/>
                <w:szCs w:val="22"/>
                <w:lang w:eastAsia="en-US"/>
              </w:rPr>
              <w:t>за 2017 год</w:t>
            </w:r>
          </w:p>
        </w:tc>
        <w:tc>
          <w:tcPr>
            <w:tcW w:w="4118" w:type="dxa"/>
            <w:gridSpan w:val="3"/>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2"/>
                <w:szCs w:val="22"/>
                <w:lang w:eastAsia="en-US"/>
              </w:rPr>
            </w:pPr>
            <w:r>
              <w:rPr>
                <w:bCs/>
                <w:sz w:val="22"/>
                <w:szCs w:val="22"/>
                <w:lang w:eastAsia="en-US"/>
              </w:rPr>
              <w:t>В т.ч.</w:t>
            </w:r>
          </w:p>
        </w:tc>
        <w:tc>
          <w:tcPr>
            <w:tcW w:w="1301" w:type="dxa"/>
            <w:vMerge w:val="restart"/>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2"/>
                <w:szCs w:val="22"/>
                <w:lang w:eastAsia="en-US"/>
              </w:rPr>
            </w:pPr>
            <w:r>
              <w:rPr>
                <w:bCs/>
                <w:sz w:val="22"/>
                <w:szCs w:val="22"/>
                <w:lang w:eastAsia="en-US"/>
              </w:rPr>
              <w:t>+/- к плановому показателю на 2017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2"/>
                <w:szCs w:val="22"/>
                <w:lang w:eastAsia="en-US"/>
              </w:rPr>
            </w:pPr>
            <w:r>
              <w:rPr>
                <w:bCs/>
                <w:sz w:val="22"/>
                <w:szCs w:val="22"/>
                <w:lang w:eastAsia="en-US"/>
              </w:rPr>
              <w:t>Фактический показатель</w:t>
            </w:r>
          </w:p>
          <w:p w:rsidR="0064272C" w:rsidRDefault="0064272C">
            <w:pPr>
              <w:jc w:val="center"/>
              <w:rPr>
                <w:bCs/>
                <w:sz w:val="22"/>
                <w:szCs w:val="22"/>
                <w:lang w:eastAsia="en-US"/>
              </w:rPr>
            </w:pPr>
            <w:r>
              <w:rPr>
                <w:bCs/>
                <w:sz w:val="22"/>
                <w:szCs w:val="22"/>
                <w:lang w:eastAsia="en-US"/>
              </w:rPr>
              <w:t>за 2016 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2"/>
                <w:szCs w:val="22"/>
                <w:lang w:eastAsia="en-US"/>
              </w:rPr>
            </w:pPr>
            <w:r>
              <w:rPr>
                <w:bCs/>
                <w:sz w:val="22"/>
                <w:szCs w:val="22"/>
                <w:lang w:eastAsia="en-US"/>
              </w:rPr>
              <w:t>+/- к фактическому показателю</w:t>
            </w:r>
          </w:p>
          <w:p w:rsidR="0064272C" w:rsidRDefault="0064272C">
            <w:pPr>
              <w:jc w:val="center"/>
              <w:rPr>
                <w:bCs/>
                <w:sz w:val="22"/>
                <w:szCs w:val="22"/>
                <w:lang w:eastAsia="en-US"/>
              </w:rPr>
            </w:pPr>
            <w:r>
              <w:rPr>
                <w:bCs/>
                <w:sz w:val="22"/>
                <w:szCs w:val="22"/>
                <w:lang w:eastAsia="en-US"/>
              </w:rPr>
              <w:t>на 2016 год</w:t>
            </w:r>
          </w:p>
        </w:tc>
      </w:tr>
      <w:tr w:rsidR="0064272C" w:rsidTr="0064272C">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Default="0064272C">
            <w:pPr>
              <w:rPr>
                <w:rFonts w:eastAsia="Times New Roman"/>
                <w:bCs/>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4272C" w:rsidRDefault="0064272C">
            <w:pPr>
              <w:jc w:val="center"/>
              <w:rPr>
                <w:bCs/>
                <w:sz w:val="24"/>
                <w:szCs w:val="24"/>
                <w:lang w:eastAsia="en-US"/>
              </w:rPr>
            </w:pPr>
            <w:r>
              <w:rPr>
                <w:bCs/>
                <w:lang w:eastAsia="en-US"/>
              </w:rPr>
              <w:t>стационар</w:t>
            </w:r>
          </w:p>
        </w:tc>
        <w:tc>
          <w:tcPr>
            <w:tcW w:w="1698" w:type="dxa"/>
            <w:tcBorders>
              <w:top w:val="single" w:sz="4" w:space="0" w:color="auto"/>
              <w:left w:val="single" w:sz="4" w:space="0" w:color="auto"/>
              <w:bottom w:val="single" w:sz="4" w:space="0" w:color="auto"/>
              <w:right w:val="single" w:sz="4" w:space="0" w:color="auto"/>
            </w:tcBorders>
            <w:hideMark/>
          </w:tcPr>
          <w:p w:rsidR="0064272C" w:rsidRDefault="0064272C">
            <w:pPr>
              <w:jc w:val="center"/>
              <w:rPr>
                <w:bCs/>
                <w:lang w:eastAsia="en-US"/>
              </w:rPr>
            </w:pPr>
            <w:r>
              <w:rPr>
                <w:bCs/>
                <w:lang w:eastAsia="en-US"/>
              </w:rPr>
              <w:t>внестационар</w:t>
            </w:r>
          </w:p>
        </w:tc>
        <w:tc>
          <w:tcPr>
            <w:tcW w:w="1145" w:type="dxa"/>
            <w:tcBorders>
              <w:top w:val="single" w:sz="4" w:space="0" w:color="auto"/>
              <w:left w:val="single" w:sz="4" w:space="0" w:color="auto"/>
              <w:bottom w:val="single" w:sz="4" w:space="0" w:color="auto"/>
              <w:right w:val="single" w:sz="4" w:space="0" w:color="auto"/>
            </w:tcBorders>
            <w:hideMark/>
          </w:tcPr>
          <w:p w:rsidR="0064272C" w:rsidRDefault="0064272C">
            <w:pPr>
              <w:jc w:val="center"/>
              <w:rPr>
                <w:bCs/>
                <w:lang w:eastAsia="en-US"/>
              </w:rPr>
            </w:pPr>
            <w:r>
              <w:rPr>
                <w:bCs/>
                <w:lang w:eastAsia="en-US"/>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Default="0064272C">
            <w:pPr>
              <w:rPr>
                <w:rFonts w:eastAsia="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72C" w:rsidRDefault="0064272C">
            <w:pPr>
              <w:rPr>
                <w:rFonts w:eastAsia="Times New Roman"/>
                <w:bCs/>
                <w:sz w:val="22"/>
                <w:szCs w:val="22"/>
                <w:lang w:eastAsia="en-US"/>
              </w:rPr>
            </w:pPr>
          </w:p>
        </w:tc>
      </w:tr>
      <w:tr w:rsidR="0064272C" w:rsidTr="0064272C">
        <w:trPr>
          <w:trHeight w:val="235"/>
        </w:trPr>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Cs/>
                <w:lang w:eastAsia="en-US"/>
              </w:rPr>
            </w:pPr>
            <w:r>
              <w:rPr>
                <w:lang w:eastAsia="en-US"/>
              </w:rPr>
              <w:t>ЦГБ им. А.С. Пушкина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14940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20554</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20333</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40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181</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+5614</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val="en-US" w:eastAsia="en-US"/>
              </w:rPr>
              <w:t>236</w:t>
            </w:r>
            <w:r w:rsidRPr="00E46C8F">
              <w:rPr>
                <w:bCs/>
                <w:sz w:val="24"/>
                <w:szCs w:val="24"/>
                <w:lang w:eastAsia="en-US"/>
              </w:rPr>
              <w:t>93</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sz w:val="24"/>
                <w:szCs w:val="24"/>
                <w:lang w:eastAsia="en-US"/>
              </w:rPr>
              <w:t>-3139</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835823">
            <w:pPr>
              <w:pStyle w:val="aa"/>
              <w:jc w:val="left"/>
              <w:rPr>
                <w:bCs w:val="0"/>
                <w:sz w:val="20"/>
                <w:szCs w:val="20"/>
                <w:lang w:eastAsia="en-US"/>
              </w:rPr>
            </w:pPr>
            <w:r>
              <w:rPr>
                <w:b w:val="0"/>
                <w:sz w:val="20"/>
                <w:szCs w:val="20"/>
                <w:lang w:eastAsia="en-US"/>
              </w:rPr>
              <w:t>Библиотека № 1 им. М.Е.</w:t>
            </w:r>
            <w:r w:rsidR="009C2A15">
              <w:rPr>
                <w:b w:val="0"/>
                <w:sz w:val="20"/>
                <w:szCs w:val="20"/>
                <w:lang w:eastAsia="en-US"/>
              </w:rPr>
              <w:t xml:space="preserve"> </w:t>
            </w:r>
            <w:r w:rsidR="0064272C">
              <w:rPr>
                <w:b w:val="0"/>
                <w:sz w:val="20"/>
                <w:szCs w:val="20"/>
                <w:lang w:eastAsia="en-US"/>
              </w:rPr>
              <w:t>С</w:t>
            </w:r>
            <w:r>
              <w:rPr>
                <w:b w:val="0"/>
                <w:sz w:val="20"/>
                <w:szCs w:val="20"/>
                <w:lang w:eastAsia="en-US"/>
              </w:rPr>
              <w:t>.-</w:t>
            </w:r>
            <w:r w:rsidR="0064272C">
              <w:rPr>
                <w:b w:val="0"/>
                <w:sz w:val="20"/>
                <w:szCs w:val="20"/>
                <w:lang w:eastAsia="en-US"/>
              </w:rPr>
              <w:t>Щедрина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4221</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4221</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+221</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4118</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+103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Cs/>
                <w:lang w:eastAsia="en-US"/>
              </w:rPr>
            </w:pPr>
            <w:r>
              <w:rPr>
                <w:lang w:eastAsia="en-US"/>
              </w:rPr>
              <w:t>Библиотека №</w:t>
            </w:r>
            <w:r w:rsidR="00AA7489" w:rsidRPr="00835823">
              <w:rPr>
                <w:lang w:eastAsia="en-US"/>
              </w:rPr>
              <w:t xml:space="preserve"> </w:t>
            </w:r>
            <w:r>
              <w:rPr>
                <w:lang w:eastAsia="en-US"/>
              </w:rPr>
              <w:t>2</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4089</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4089</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+89</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4085</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Cs/>
                <w:lang w:eastAsia="en-US"/>
              </w:rPr>
            </w:pPr>
            <w:r>
              <w:rPr>
                <w:lang w:eastAsia="en-US"/>
              </w:rPr>
              <w:t>Библиотека №</w:t>
            </w:r>
            <w:r w:rsidR="00AA7489" w:rsidRPr="00835823">
              <w:rPr>
                <w:lang w:eastAsia="en-US"/>
              </w:rPr>
              <w:t xml:space="preserve"> </w:t>
            </w:r>
            <w:r>
              <w:rPr>
                <w:lang w:eastAsia="en-US"/>
              </w:rPr>
              <w:t>3 «Маяк»</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1500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3947</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3947</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+2447</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4192</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-245</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Cs/>
                <w:lang w:eastAsia="en-US"/>
              </w:rPr>
            </w:pPr>
            <w:r>
              <w:rPr>
                <w:lang w:eastAsia="en-US"/>
              </w:rPr>
              <w:t>Библиотека №</w:t>
            </w:r>
            <w:r w:rsidR="00AA7489" w:rsidRPr="00B375D9">
              <w:rPr>
                <w:lang w:eastAsia="en-US"/>
              </w:rPr>
              <w:t xml:space="preserve"> </w:t>
            </w:r>
            <w:r>
              <w:rPr>
                <w:lang w:eastAsia="en-US"/>
              </w:rPr>
              <w:t>4 им. М.Г. Исаковой</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4086</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4086</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+86</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val="en-US" w:eastAsia="en-US"/>
              </w:rPr>
            </w:pPr>
            <w:r w:rsidRPr="00E46C8F">
              <w:rPr>
                <w:bCs/>
                <w:sz w:val="24"/>
                <w:szCs w:val="24"/>
                <w:lang w:val="en-US" w:eastAsia="en-US"/>
              </w:rPr>
              <w:t>4010</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+76</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Cs/>
                <w:lang w:eastAsia="en-US"/>
              </w:rPr>
            </w:pPr>
            <w:r>
              <w:rPr>
                <w:lang w:eastAsia="en-US"/>
              </w:rPr>
              <w:t>Библиотека №</w:t>
            </w:r>
            <w:r w:rsidR="00AA7489">
              <w:rPr>
                <w:lang w:val="en-US" w:eastAsia="en-US"/>
              </w:rPr>
              <w:t xml:space="preserve"> </w:t>
            </w:r>
            <w:r>
              <w:rPr>
                <w:lang w:eastAsia="en-US"/>
              </w:rPr>
              <w:t>5 «Авангард»</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1800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1812</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1812</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+12</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1805</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+7</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Cs/>
                <w:lang w:eastAsia="en-US"/>
              </w:rPr>
            </w:pPr>
            <w:r>
              <w:rPr>
                <w:lang w:eastAsia="en-US"/>
              </w:rPr>
              <w:t>Библиотека №</w:t>
            </w:r>
            <w:r w:rsidR="00AA7489" w:rsidRPr="00B375D9">
              <w:rPr>
                <w:lang w:eastAsia="en-US"/>
              </w:rPr>
              <w:t xml:space="preserve"> </w:t>
            </w:r>
            <w:r>
              <w:rPr>
                <w:lang w:eastAsia="en-US"/>
              </w:rPr>
              <w:t>6 им. А.М. Колчанова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suppressAutoHyphens/>
              <w:jc w:val="center"/>
              <w:rPr>
                <w:bCs/>
                <w:sz w:val="24"/>
                <w:szCs w:val="24"/>
                <w:lang w:eastAsia="en-US"/>
              </w:rPr>
            </w:pPr>
            <w:r w:rsidRPr="00E46C8F">
              <w:rPr>
                <w:bCs/>
                <w:sz w:val="24"/>
                <w:szCs w:val="24"/>
                <w:lang w:eastAsia="en-US"/>
              </w:rPr>
              <w:t>2700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suppressAutoHyphens/>
              <w:jc w:val="center"/>
              <w:rPr>
                <w:bCs/>
                <w:sz w:val="24"/>
                <w:szCs w:val="24"/>
                <w:lang w:eastAsia="en-US"/>
              </w:rPr>
            </w:pPr>
            <w:r w:rsidRPr="00E46C8F">
              <w:rPr>
                <w:bCs/>
                <w:sz w:val="24"/>
                <w:szCs w:val="24"/>
                <w:lang w:eastAsia="en-US"/>
              </w:rPr>
              <w:t>3032</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3032</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suppressAutoHyphens/>
              <w:jc w:val="center"/>
              <w:rPr>
                <w:bCs/>
                <w:sz w:val="24"/>
                <w:szCs w:val="24"/>
                <w:lang w:eastAsia="en-US"/>
              </w:rPr>
            </w:pPr>
            <w:r w:rsidRPr="00E46C8F">
              <w:rPr>
                <w:bCs/>
                <w:sz w:val="24"/>
                <w:szCs w:val="24"/>
                <w:lang w:eastAsia="en-US"/>
              </w:rPr>
              <w:t>+332</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suppressAutoHyphens/>
              <w:jc w:val="center"/>
              <w:rPr>
                <w:bCs/>
                <w:sz w:val="24"/>
                <w:szCs w:val="24"/>
                <w:lang w:eastAsia="en-US"/>
              </w:rPr>
            </w:pPr>
            <w:r w:rsidRPr="00E46C8F">
              <w:rPr>
                <w:bCs/>
                <w:sz w:val="24"/>
                <w:szCs w:val="24"/>
                <w:lang w:eastAsia="en-US"/>
              </w:rPr>
              <w:t>3027</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suppressAutoHyphens/>
              <w:jc w:val="center"/>
              <w:rPr>
                <w:bCs/>
                <w:sz w:val="24"/>
                <w:szCs w:val="24"/>
                <w:lang w:eastAsia="en-US"/>
              </w:rPr>
            </w:pPr>
            <w:r w:rsidRPr="00E46C8F">
              <w:rPr>
                <w:bCs/>
                <w:sz w:val="24"/>
                <w:szCs w:val="24"/>
                <w:lang w:eastAsia="en-US"/>
              </w:rPr>
              <w:t>+5</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7</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3250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3265</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3265</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+ 15</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3254</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+11</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sidRPr="00B375D9">
              <w:rPr>
                <w:lang w:eastAsia="en-US"/>
              </w:rPr>
              <w:t xml:space="preserve"> </w:t>
            </w:r>
            <w:r>
              <w:rPr>
                <w:lang w:eastAsia="en-US"/>
              </w:rPr>
              <w:t>8 им. А.П. Гайдара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4500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4586</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4586</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+86</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5399</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+813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sidRPr="00B375D9">
              <w:rPr>
                <w:lang w:eastAsia="en-US"/>
              </w:rPr>
              <w:t xml:space="preserve"> </w:t>
            </w:r>
            <w:r>
              <w:rPr>
                <w:lang w:eastAsia="en-US"/>
              </w:rPr>
              <w:t>9 им. А.М. Васнецова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spacing w:line="276" w:lineRule="auto"/>
              <w:jc w:val="center"/>
              <w:rPr>
                <w:bCs/>
                <w:sz w:val="24"/>
                <w:szCs w:val="24"/>
                <w:lang w:eastAsia="en-US"/>
              </w:rPr>
            </w:pPr>
            <w:r w:rsidRPr="00E46C8F">
              <w:rPr>
                <w:bCs/>
                <w:sz w:val="24"/>
                <w:szCs w:val="24"/>
                <w:lang w:eastAsia="en-US"/>
              </w:rPr>
              <w:t>10100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spacing w:line="276" w:lineRule="auto"/>
              <w:jc w:val="center"/>
              <w:rPr>
                <w:bCs/>
                <w:sz w:val="24"/>
                <w:szCs w:val="24"/>
                <w:lang w:eastAsia="en-US"/>
              </w:rPr>
            </w:pPr>
            <w:r w:rsidRPr="00E46C8F">
              <w:rPr>
                <w:bCs/>
                <w:sz w:val="24"/>
                <w:szCs w:val="24"/>
                <w:lang w:eastAsia="en-US"/>
              </w:rPr>
              <w:t>10153</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10153</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spacing w:line="276" w:lineRule="auto"/>
              <w:jc w:val="center"/>
              <w:rPr>
                <w:bCs/>
                <w:sz w:val="24"/>
                <w:szCs w:val="24"/>
                <w:lang w:eastAsia="en-US"/>
              </w:rPr>
            </w:pPr>
            <w:r w:rsidRPr="00E46C8F">
              <w:rPr>
                <w:bCs/>
                <w:sz w:val="24"/>
                <w:szCs w:val="24"/>
                <w:lang w:eastAsia="en-US"/>
              </w:rPr>
              <w:t>+53</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spacing w:line="276" w:lineRule="auto"/>
              <w:jc w:val="center"/>
              <w:rPr>
                <w:bCs/>
                <w:sz w:val="24"/>
                <w:szCs w:val="24"/>
                <w:lang w:eastAsia="en-US"/>
              </w:rPr>
            </w:pPr>
            <w:r w:rsidRPr="00E46C8F">
              <w:rPr>
                <w:bCs/>
                <w:sz w:val="24"/>
                <w:szCs w:val="24"/>
                <w:lang w:eastAsia="en-US"/>
              </w:rPr>
              <w:t>10123</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spacing w:line="276" w:lineRule="auto"/>
              <w:jc w:val="center"/>
              <w:rPr>
                <w:bCs/>
                <w:sz w:val="24"/>
                <w:szCs w:val="24"/>
                <w:lang w:eastAsia="en-US"/>
              </w:rPr>
            </w:pPr>
            <w:r w:rsidRPr="00E46C8F">
              <w:rPr>
                <w:bCs/>
                <w:sz w:val="24"/>
                <w:szCs w:val="24"/>
                <w:lang w:eastAsia="en-US"/>
              </w:rPr>
              <w:t>+30</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sidRPr="00AA7489">
              <w:rPr>
                <w:lang w:eastAsia="en-US"/>
              </w:rPr>
              <w:t xml:space="preserve"> </w:t>
            </w:r>
            <w:r>
              <w:rPr>
                <w:lang w:eastAsia="en-US"/>
              </w:rPr>
              <w:t>11</w:t>
            </w:r>
            <w:r w:rsidR="00835823">
              <w:rPr>
                <w:lang w:eastAsia="en-US"/>
              </w:rPr>
              <w:t xml:space="preserve"> </w:t>
            </w:r>
            <w:r>
              <w:rPr>
                <w:lang w:eastAsia="en-US"/>
              </w:rPr>
              <w:t>им.</w:t>
            </w:r>
            <w:r w:rsidR="00AA7489" w:rsidRPr="00AA7489">
              <w:rPr>
                <w:lang w:eastAsia="en-US"/>
              </w:rPr>
              <w:t xml:space="preserve"> </w:t>
            </w:r>
            <w:r>
              <w:rPr>
                <w:lang w:eastAsia="en-US"/>
              </w:rPr>
              <w:t>О.М. Любовикова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tabs>
                <w:tab w:val="left" w:pos="0"/>
              </w:tabs>
              <w:spacing w:line="276" w:lineRule="auto"/>
              <w:jc w:val="center"/>
              <w:rPr>
                <w:bCs/>
                <w:sz w:val="24"/>
                <w:szCs w:val="24"/>
                <w:lang w:eastAsia="en-US" w:bidi="en-US"/>
              </w:rPr>
            </w:pPr>
            <w:r w:rsidRPr="00E46C8F">
              <w:rPr>
                <w:bCs/>
                <w:sz w:val="24"/>
                <w:szCs w:val="24"/>
                <w:lang w:eastAsia="en-US" w:bidi="en-US"/>
              </w:rPr>
              <w:t>4000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tabs>
                <w:tab w:val="left" w:pos="0"/>
              </w:tabs>
              <w:spacing w:line="276" w:lineRule="auto"/>
              <w:jc w:val="center"/>
              <w:rPr>
                <w:bCs/>
                <w:sz w:val="24"/>
                <w:szCs w:val="24"/>
                <w:lang w:eastAsia="en-US" w:bidi="en-US"/>
              </w:rPr>
            </w:pPr>
            <w:r w:rsidRPr="00E46C8F">
              <w:rPr>
                <w:bCs/>
                <w:sz w:val="24"/>
                <w:szCs w:val="24"/>
                <w:lang w:eastAsia="en-US" w:bidi="en-US"/>
              </w:rPr>
              <w:t>4067</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4067</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tabs>
                <w:tab w:val="left" w:pos="0"/>
              </w:tabs>
              <w:spacing w:line="276" w:lineRule="auto"/>
              <w:jc w:val="center"/>
              <w:rPr>
                <w:bCs/>
                <w:sz w:val="24"/>
                <w:szCs w:val="24"/>
                <w:lang w:eastAsia="en-US" w:bidi="en-US"/>
              </w:rPr>
            </w:pPr>
            <w:r w:rsidRPr="00E46C8F">
              <w:rPr>
                <w:bCs/>
                <w:sz w:val="24"/>
                <w:szCs w:val="24"/>
                <w:lang w:eastAsia="en-US" w:bidi="en-US"/>
              </w:rPr>
              <w:t>+67</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tabs>
                <w:tab w:val="left" w:pos="0"/>
              </w:tabs>
              <w:spacing w:line="276" w:lineRule="auto"/>
              <w:jc w:val="center"/>
              <w:rPr>
                <w:bCs/>
                <w:sz w:val="24"/>
                <w:szCs w:val="24"/>
                <w:lang w:eastAsia="en-US" w:bidi="en-US"/>
              </w:rPr>
            </w:pPr>
            <w:r w:rsidRPr="00E46C8F">
              <w:rPr>
                <w:bCs/>
                <w:sz w:val="24"/>
                <w:szCs w:val="24"/>
                <w:lang w:eastAsia="en-US"/>
              </w:rPr>
              <w:t>4005</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tabs>
                <w:tab w:val="left" w:pos="0"/>
              </w:tabs>
              <w:spacing w:line="276" w:lineRule="auto"/>
              <w:jc w:val="center"/>
              <w:rPr>
                <w:bCs/>
                <w:sz w:val="24"/>
                <w:szCs w:val="24"/>
                <w:lang w:eastAsia="en-US" w:bidi="en-US"/>
              </w:rPr>
            </w:pPr>
            <w:r w:rsidRPr="00E46C8F">
              <w:rPr>
                <w:bCs/>
                <w:sz w:val="24"/>
                <w:szCs w:val="24"/>
                <w:lang w:eastAsia="en-US" w:bidi="en-US"/>
              </w:rPr>
              <w:t>+62</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12</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4200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4322</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4322</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+122</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4309</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sidRPr="00B375D9">
              <w:rPr>
                <w:lang w:eastAsia="en-US"/>
              </w:rPr>
              <w:t xml:space="preserve"> </w:t>
            </w:r>
            <w:r>
              <w:rPr>
                <w:lang w:eastAsia="en-US"/>
              </w:rPr>
              <w:t>13 им. Е.Д. Петряева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13800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14862</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14862</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+1062</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17152</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-2290</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sidRPr="00B375D9">
              <w:rPr>
                <w:lang w:eastAsia="en-US"/>
              </w:rPr>
              <w:t xml:space="preserve"> </w:t>
            </w:r>
            <w:r>
              <w:rPr>
                <w:lang w:eastAsia="en-US"/>
              </w:rPr>
              <w:t>14 им. Б.А. Порфирьева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8000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8032</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7782</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250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+32</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8477</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-445</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15</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3000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3748</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3748</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+748</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3852</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-104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sidRPr="00B375D9">
              <w:rPr>
                <w:lang w:eastAsia="en-US"/>
              </w:rPr>
              <w:t xml:space="preserve"> </w:t>
            </w:r>
            <w:r>
              <w:rPr>
                <w:lang w:eastAsia="en-US"/>
              </w:rPr>
              <w:t>16 им. Л.В. Дьяконова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5500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5551</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5551</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+51</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5549</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17</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3800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3954</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3954</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+154</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3870</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sidRPr="00B375D9">
              <w:rPr>
                <w:lang w:eastAsia="en-US"/>
              </w:rPr>
              <w:t xml:space="preserve"> </w:t>
            </w:r>
            <w:r>
              <w:rPr>
                <w:lang w:eastAsia="en-US"/>
              </w:rPr>
              <w:t>18 им. А.М. Горького</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8600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8622</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8622</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+22</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8623</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19</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6530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6688</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6688</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+158</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6753</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-65</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20</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900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927</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927</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+27</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924</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21</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250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270</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270</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280</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-10</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22 «Благовест»</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516</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516</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+216</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579</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-63</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23</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510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sz w:val="24"/>
                <w:szCs w:val="24"/>
                <w:lang w:eastAsia="en-US"/>
              </w:rPr>
              <w:t>583</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571</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12</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+73</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sz w:val="24"/>
                <w:szCs w:val="24"/>
                <w:lang w:eastAsia="en-US"/>
              </w:rPr>
            </w:pPr>
            <w:r w:rsidRPr="00E46C8F">
              <w:rPr>
                <w:bCs/>
                <w:sz w:val="24"/>
                <w:szCs w:val="24"/>
                <w:lang w:eastAsia="en-US"/>
              </w:rPr>
              <w:t>548</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+35</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24</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240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296</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296</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+56</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290</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+6</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25</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410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469</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458</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11</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+59</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468</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26</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300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370</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370</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+70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506</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-136</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lang w:eastAsia="en-US"/>
              </w:rPr>
            </w:pPr>
            <w:r>
              <w:rPr>
                <w:lang w:eastAsia="en-US"/>
              </w:rPr>
              <w:t>Библиотека №</w:t>
            </w:r>
            <w:r w:rsidR="00AA7489">
              <w:rPr>
                <w:lang w:val="en-US" w:eastAsia="en-US"/>
              </w:rPr>
              <w:t xml:space="preserve"> </w:t>
            </w:r>
            <w:r>
              <w:rPr>
                <w:lang w:eastAsia="en-US"/>
              </w:rPr>
              <w:t>27</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250</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414</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414</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+164</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val="en-US" w:eastAsia="en-US"/>
              </w:rPr>
            </w:pPr>
            <w:r w:rsidRPr="00E46C8F">
              <w:rPr>
                <w:bCs/>
                <w:sz w:val="24"/>
                <w:szCs w:val="24"/>
                <w:lang w:val="en-US" w:eastAsia="en-US"/>
              </w:rPr>
              <w:t>575</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Cs/>
                <w:sz w:val="24"/>
                <w:szCs w:val="24"/>
                <w:lang w:eastAsia="en-US"/>
              </w:rPr>
            </w:pPr>
            <w:r w:rsidRPr="00E46C8F">
              <w:rPr>
                <w:bCs/>
                <w:sz w:val="24"/>
                <w:szCs w:val="24"/>
                <w:lang w:eastAsia="en-US"/>
              </w:rPr>
              <w:t>-161</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
                <w:lang w:eastAsia="en-US"/>
              </w:rPr>
            </w:pPr>
            <w:r>
              <w:rPr>
                <w:b/>
                <w:lang w:eastAsia="en-US"/>
              </w:rPr>
              <w:t>Всего</w:t>
            </w:r>
            <w:r>
              <w:rPr>
                <w:b/>
                <w:lang w:val="en-US" w:eastAsia="en-US"/>
              </w:rPr>
              <w:t xml:space="preserve"> </w:t>
            </w:r>
            <w:r>
              <w:rPr>
                <w:b/>
                <w:lang w:eastAsia="en-US"/>
              </w:rPr>
              <w:t>по МБУ ЦБС:</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C34FC7">
            <w:pPr>
              <w:jc w:val="center"/>
              <w:rPr>
                <w:b/>
                <w:bCs/>
                <w:sz w:val="24"/>
                <w:szCs w:val="24"/>
                <w:lang w:eastAsia="en-US"/>
              </w:rPr>
            </w:pPr>
            <w:r w:rsidRPr="00E46C8F">
              <w:rPr>
                <w:b/>
                <w:bCs/>
                <w:sz w:val="24"/>
                <w:szCs w:val="24"/>
                <w:lang w:eastAsia="en-US"/>
              </w:rPr>
              <w:fldChar w:fldCharType="begin"/>
            </w:r>
            <w:r w:rsidR="0064272C" w:rsidRPr="00E46C8F">
              <w:rPr>
                <w:b/>
                <w:bCs/>
                <w:sz w:val="24"/>
                <w:szCs w:val="24"/>
                <w:lang w:eastAsia="en-US"/>
              </w:rPr>
              <w:instrText xml:space="preserve"> =SUM(ABOVE) </w:instrText>
            </w:r>
            <w:r w:rsidRPr="00E46C8F">
              <w:rPr>
                <w:b/>
                <w:bCs/>
                <w:sz w:val="24"/>
                <w:szCs w:val="24"/>
                <w:lang w:eastAsia="en-US"/>
              </w:rPr>
              <w:fldChar w:fldCharType="separate"/>
            </w:r>
            <w:r w:rsidR="0064272C" w:rsidRPr="00E46C8F">
              <w:rPr>
                <w:b/>
                <w:bCs/>
                <w:noProof/>
                <w:sz w:val="24"/>
                <w:szCs w:val="24"/>
                <w:lang w:eastAsia="en-US"/>
              </w:rPr>
              <w:t>111380</w:t>
            </w:r>
            <w:r w:rsidRPr="00E46C8F">
              <w:rPr>
                <w:b/>
                <w:bCs/>
                <w:sz w:val="24"/>
                <w:szCs w:val="24"/>
                <w:lang w:eastAsia="en-US"/>
              </w:rPr>
              <w:fldChar w:fldCharType="end"/>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C34FC7">
            <w:pPr>
              <w:jc w:val="center"/>
              <w:rPr>
                <w:b/>
                <w:bCs/>
                <w:sz w:val="24"/>
                <w:szCs w:val="24"/>
                <w:lang w:val="en-US" w:eastAsia="en-US"/>
              </w:rPr>
            </w:pPr>
            <w:r w:rsidRPr="00E46C8F">
              <w:rPr>
                <w:b/>
                <w:bCs/>
                <w:sz w:val="24"/>
                <w:szCs w:val="24"/>
                <w:lang w:val="en-US" w:eastAsia="en-US"/>
              </w:rPr>
              <w:fldChar w:fldCharType="begin"/>
            </w:r>
            <w:r w:rsidR="0064272C" w:rsidRPr="00E46C8F">
              <w:rPr>
                <w:b/>
                <w:bCs/>
                <w:sz w:val="24"/>
                <w:szCs w:val="24"/>
                <w:lang w:val="en-US" w:eastAsia="en-US"/>
              </w:rPr>
              <w:instrText xml:space="preserve"> =SUM(ABOVE) </w:instrText>
            </w:r>
            <w:r w:rsidRPr="00E46C8F">
              <w:rPr>
                <w:b/>
                <w:bCs/>
                <w:sz w:val="24"/>
                <w:szCs w:val="24"/>
                <w:lang w:val="en-US" w:eastAsia="en-US"/>
              </w:rPr>
              <w:fldChar w:fldCharType="separate"/>
            </w:r>
            <w:r w:rsidR="0064272C" w:rsidRPr="00E46C8F">
              <w:rPr>
                <w:b/>
                <w:bCs/>
                <w:noProof/>
                <w:sz w:val="24"/>
                <w:szCs w:val="24"/>
                <w:lang w:val="en-US" w:eastAsia="en-US"/>
              </w:rPr>
              <w:t>123436</w:t>
            </w:r>
            <w:r w:rsidRPr="00E46C8F">
              <w:rPr>
                <w:b/>
                <w:bCs/>
                <w:sz w:val="24"/>
                <w:szCs w:val="24"/>
                <w:lang w:val="en-US" w:eastAsia="en-US"/>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C34FC7">
            <w:pPr>
              <w:jc w:val="center"/>
              <w:rPr>
                <w:b/>
                <w:bCs/>
                <w:sz w:val="24"/>
                <w:szCs w:val="24"/>
                <w:lang w:eastAsia="en-US"/>
              </w:rPr>
            </w:pPr>
            <w:r w:rsidRPr="00E46C8F">
              <w:rPr>
                <w:b/>
                <w:bCs/>
                <w:sz w:val="24"/>
                <w:szCs w:val="24"/>
                <w:lang w:eastAsia="en-US"/>
              </w:rPr>
              <w:fldChar w:fldCharType="begin"/>
            </w:r>
            <w:r w:rsidR="0064272C" w:rsidRPr="00E46C8F">
              <w:rPr>
                <w:b/>
                <w:bCs/>
                <w:sz w:val="24"/>
                <w:szCs w:val="24"/>
                <w:lang w:eastAsia="en-US"/>
              </w:rPr>
              <w:instrText xml:space="preserve"> =SUM(ABOVE) </w:instrText>
            </w:r>
            <w:r w:rsidRPr="00E46C8F">
              <w:rPr>
                <w:b/>
                <w:bCs/>
                <w:sz w:val="24"/>
                <w:szCs w:val="24"/>
                <w:lang w:eastAsia="en-US"/>
              </w:rPr>
              <w:fldChar w:fldCharType="separate"/>
            </w:r>
            <w:r w:rsidR="0064272C" w:rsidRPr="00E46C8F">
              <w:rPr>
                <w:b/>
                <w:bCs/>
                <w:noProof/>
                <w:sz w:val="24"/>
                <w:szCs w:val="24"/>
                <w:lang w:eastAsia="en-US"/>
              </w:rPr>
              <w:t>122942</w:t>
            </w:r>
            <w:r w:rsidRPr="00E46C8F">
              <w:rPr>
                <w:b/>
                <w:bCs/>
                <w:sz w:val="24"/>
                <w:szCs w:val="24"/>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C34FC7">
            <w:pPr>
              <w:jc w:val="center"/>
              <w:rPr>
                <w:b/>
                <w:bCs/>
                <w:sz w:val="24"/>
                <w:szCs w:val="24"/>
                <w:lang w:eastAsia="en-US"/>
              </w:rPr>
            </w:pPr>
            <w:r w:rsidRPr="00E46C8F">
              <w:rPr>
                <w:b/>
                <w:bCs/>
                <w:sz w:val="24"/>
                <w:szCs w:val="24"/>
                <w:lang w:eastAsia="en-US"/>
              </w:rPr>
              <w:fldChar w:fldCharType="begin"/>
            </w:r>
            <w:r w:rsidR="0064272C" w:rsidRPr="00E46C8F">
              <w:rPr>
                <w:b/>
                <w:bCs/>
                <w:sz w:val="24"/>
                <w:szCs w:val="24"/>
                <w:lang w:eastAsia="en-US"/>
              </w:rPr>
              <w:instrText xml:space="preserve"> =SUM(ABOVE) </w:instrText>
            </w:r>
            <w:r w:rsidRPr="00E46C8F">
              <w:rPr>
                <w:b/>
                <w:bCs/>
                <w:sz w:val="24"/>
                <w:szCs w:val="24"/>
                <w:lang w:eastAsia="en-US"/>
              </w:rPr>
              <w:fldChar w:fldCharType="separate"/>
            </w:r>
            <w:r w:rsidR="0064272C" w:rsidRPr="00E46C8F">
              <w:rPr>
                <w:b/>
                <w:bCs/>
                <w:noProof/>
                <w:sz w:val="24"/>
                <w:szCs w:val="24"/>
                <w:lang w:eastAsia="en-US"/>
              </w:rPr>
              <w:t>313</w:t>
            </w:r>
            <w:r w:rsidRPr="00E46C8F">
              <w:rPr>
                <w:b/>
                <w:bCs/>
                <w:sz w:val="24"/>
                <w:szCs w:val="24"/>
                <w:lang w:eastAsia="en-US"/>
              </w:rPr>
              <w:fldChar w:fldCharType="end"/>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C34FC7">
            <w:pPr>
              <w:jc w:val="center"/>
              <w:rPr>
                <w:b/>
                <w:bCs/>
                <w:sz w:val="24"/>
                <w:szCs w:val="24"/>
                <w:lang w:eastAsia="en-US"/>
              </w:rPr>
            </w:pPr>
            <w:r w:rsidRPr="00E46C8F">
              <w:rPr>
                <w:b/>
                <w:bCs/>
                <w:sz w:val="24"/>
                <w:szCs w:val="24"/>
                <w:lang w:eastAsia="en-US"/>
              </w:rPr>
              <w:fldChar w:fldCharType="begin"/>
            </w:r>
            <w:r w:rsidR="0064272C" w:rsidRPr="00E46C8F">
              <w:rPr>
                <w:b/>
                <w:bCs/>
                <w:sz w:val="24"/>
                <w:szCs w:val="24"/>
                <w:lang w:eastAsia="en-US"/>
              </w:rPr>
              <w:instrText xml:space="preserve"> =SUM(ABOVE) </w:instrText>
            </w:r>
            <w:r w:rsidRPr="00E46C8F">
              <w:rPr>
                <w:b/>
                <w:bCs/>
                <w:sz w:val="24"/>
                <w:szCs w:val="24"/>
                <w:lang w:eastAsia="en-US"/>
              </w:rPr>
              <w:fldChar w:fldCharType="separate"/>
            </w:r>
            <w:r w:rsidR="0064272C" w:rsidRPr="00E46C8F">
              <w:rPr>
                <w:b/>
                <w:bCs/>
                <w:noProof/>
                <w:sz w:val="24"/>
                <w:szCs w:val="24"/>
                <w:lang w:eastAsia="en-US"/>
              </w:rPr>
              <w:t>181</w:t>
            </w:r>
            <w:r w:rsidRPr="00E46C8F">
              <w:rPr>
                <w:b/>
                <w:bCs/>
                <w:sz w:val="24"/>
                <w:szCs w:val="24"/>
                <w:lang w:eastAsia="en-US"/>
              </w:rPr>
              <w:fldChar w:fldCharType="end"/>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+12056</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C34FC7">
            <w:pPr>
              <w:jc w:val="center"/>
              <w:rPr>
                <w:b/>
                <w:bCs/>
                <w:sz w:val="24"/>
                <w:szCs w:val="24"/>
                <w:lang w:val="en-US" w:eastAsia="en-US"/>
              </w:rPr>
            </w:pPr>
            <w:r w:rsidRPr="00E46C8F">
              <w:rPr>
                <w:b/>
                <w:bCs/>
                <w:sz w:val="24"/>
                <w:szCs w:val="24"/>
                <w:lang w:val="en-US" w:eastAsia="en-US"/>
              </w:rPr>
              <w:fldChar w:fldCharType="begin"/>
            </w:r>
            <w:r w:rsidR="0064272C" w:rsidRPr="00E46C8F">
              <w:rPr>
                <w:b/>
                <w:bCs/>
                <w:sz w:val="24"/>
                <w:szCs w:val="24"/>
                <w:lang w:val="en-US" w:eastAsia="en-US"/>
              </w:rPr>
              <w:instrText xml:space="preserve"> =SUM(ABOVE) </w:instrText>
            </w:r>
            <w:r w:rsidRPr="00E46C8F">
              <w:rPr>
                <w:b/>
                <w:bCs/>
                <w:sz w:val="24"/>
                <w:szCs w:val="24"/>
                <w:lang w:val="en-US" w:eastAsia="en-US"/>
              </w:rPr>
              <w:fldChar w:fldCharType="separate"/>
            </w:r>
            <w:r w:rsidR="0064272C" w:rsidRPr="00E46C8F">
              <w:rPr>
                <w:b/>
                <w:bCs/>
                <w:noProof/>
                <w:sz w:val="24"/>
                <w:szCs w:val="24"/>
                <w:lang w:val="en-US" w:eastAsia="en-US"/>
              </w:rPr>
              <w:t>130466</w:t>
            </w:r>
            <w:r w:rsidRPr="00E46C8F">
              <w:rPr>
                <w:b/>
                <w:bCs/>
                <w:sz w:val="24"/>
                <w:szCs w:val="24"/>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-7030</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
                <w:lang w:eastAsia="en-US"/>
              </w:rPr>
            </w:pPr>
            <w:r>
              <w:rPr>
                <w:b/>
                <w:lang w:eastAsia="en-US"/>
              </w:rPr>
              <w:t>МБУ «Библиотека им. А.</w:t>
            </w:r>
            <w:r w:rsidR="00AA7489" w:rsidRPr="00B375D9">
              <w:rPr>
                <w:b/>
                <w:lang w:eastAsia="en-US"/>
              </w:rPr>
              <w:t xml:space="preserve"> </w:t>
            </w:r>
            <w:r>
              <w:rPr>
                <w:b/>
                <w:lang w:eastAsia="en-US"/>
              </w:rPr>
              <w:t>Лиханова»</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6875</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7197</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7083</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55</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59</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+322</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C34FC7">
            <w:pPr>
              <w:jc w:val="center"/>
              <w:rPr>
                <w:b/>
                <w:bCs/>
                <w:sz w:val="24"/>
                <w:szCs w:val="24"/>
                <w:lang w:eastAsia="en-US"/>
              </w:rPr>
            </w:pPr>
            <w:r w:rsidRPr="00E46C8F">
              <w:rPr>
                <w:b/>
                <w:bCs/>
                <w:sz w:val="24"/>
                <w:szCs w:val="24"/>
                <w:lang w:eastAsia="en-US"/>
              </w:rPr>
              <w:fldChar w:fldCharType="begin"/>
            </w:r>
            <w:r w:rsidR="0064272C" w:rsidRPr="00E46C8F">
              <w:rPr>
                <w:b/>
                <w:bCs/>
                <w:sz w:val="24"/>
                <w:szCs w:val="24"/>
                <w:lang w:eastAsia="en-US"/>
              </w:rPr>
              <w:instrText xml:space="preserve"> =SUM(ABOVE) </w:instrText>
            </w:r>
            <w:r w:rsidRPr="00E46C8F">
              <w:rPr>
                <w:b/>
                <w:bCs/>
                <w:sz w:val="24"/>
                <w:szCs w:val="24"/>
                <w:lang w:eastAsia="en-US"/>
              </w:rPr>
              <w:fldChar w:fldCharType="separate"/>
            </w:r>
            <w:r w:rsidR="0064272C" w:rsidRPr="00E46C8F">
              <w:rPr>
                <w:b/>
                <w:bCs/>
                <w:noProof/>
                <w:sz w:val="24"/>
                <w:szCs w:val="24"/>
                <w:lang w:eastAsia="en-US"/>
              </w:rPr>
              <w:t>7401</w:t>
            </w:r>
            <w:r w:rsidRPr="00E46C8F">
              <w:rPr>
                <w:b/>
                <w:bCs/>
                <w:sz w:val="24"/>
                <w:szCs w:val="24"/>
                <w:lang w:eastAsia="en-US"/>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-204</w:t>
            </w:r>
          </w:p>
        </w:tc>
      </w:tr>
      <w:tr w:rsidR="0064272C" w:rsidTr="0064272C">
        <w:tc>
          <w:tcPr>
            <w:tcW w:w="4248" w:type="dxa"/>
            <w:tcBorders>
              <w:top w:val="single" w:sz="4" w:space="0" w:color="auto"/>
              <w:left w:val="single" w:sz="4" w:space="0" w:color="auto"/>
              <w:bottom w:val="single" w:sz="4" w:space="0" w:color="auto"/>
              <w:right w:val="single" w:sz="4" w:space="0" w:color="auto"/>
            </w:tcBorders>
            <w:hideMark/>
          </w:tcPr>
          <w:p w:rsidR="0064272C" w:rsidRDefault="0064272C">
            <w:pPr>
              <w:rPr>
                <w:b/>
                <w:lang w:eastAsia="en-US"/>
              </w:rPr>
            </w:pPr>
            <w:r>
              <w:rPr>
                <w:b/>
                <w:lang w:eastAsia="en-US"/>
              </w:rPr>
              <w:t>Всего по городу:</w:t>
            </w:r>
          </w:p>
        </w:tc>
        <w:tc>
          <w:tcPr>
            <w:tcW w:w="124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118255</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130633</w:t>
            </w:r>
          </w:p>
        </w:tc>
        <w:tc>
          <w:tcPr>
            <w:tcW w:w="127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130025</w:t>
            </w:r>
          </w:p>
        </w:tc>
        <w:tc>
          <w:tcPr>
            <w:tcW w:w="1698"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368</w:t>
            </w:r>
          </w:p>
        </w:tc>
        <w:tc>
          <w:tcPr>
            <w:tcW w:w="1145"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240</w:t>
            </w:r>
          </w:p>
        </w:tc>
        <w:tc>
          <w:tcPr>
            <w:tcW w:w="1301"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+12378</w:t>
            </w:r>
          </w:p>
        </w:tc>
        <w:tc>
          <w:tcPr>
            <w:tcW w:w="1457"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137867</w:t>
            </w:r>
          </w:p>
        </w:tc>
        <w:tc>
          <w:tcPr>
            <w:tcW w:w="1559" w:type="dxa"/>
            <w:tcBorders>
              <w:top w:val="single" w:sz="4" w:space="0" w:color="auto"/>
              <w:left w:val="single" w:sz="4" w:space="0" w:color="auto"/>
              <w:bottom w:val="single" w:sz="4" w:space="0" w:color="auto"/>
              <w:right w:val="single" w:sz="4" w:space="0" w:color="auto"/>
            </w:tcBorders>
            <w:hideMark/>
          </w:tcPr>
          <w:p w:rsidR="0064272C" w:rsidRPr="00E46C8F" w:rsidRDefault="0064272C">
            <w:pPr>
              <w:jc w:val="center"/>
              <w:rPr>
                <w:b/>
                <w:bCs/>
                <w:sz w:val="24"/>
                <w:szCs w:val="24"/>
                <w:lang w:eastAsia="en-US"/>
              </w:rPr>
            </w:pPr>
            <w:r w:rsidRPr="00E46C8F">
              <w:rPr>
                <w:b/>
                <w:bCs/>
                <w:sz w:val="24"/>
                <w:szCs w:val="24"/>
                <w:lang w:eastAsia="en-US"/>
              </w:rPr>
              <w:t>-7234</w:t>
            </w:r>
          </w:p>
        </w:tc>
      </w:tr>
    </w:tbl>
    <w:p w:rsidR="0064272C" w:rsidRDefault="0064272C" w:rsidP="0064272C">
      <w:pPr>
        <w:rPr>
          <w:b/>
          <w:sz w:val="22"/>
          <w:szCs w:val="22"/>
        </w:rPr>
      </w:pPr>
      <w:r>
        <w:rPr>
          <w:b/>
          <w:sz w:val="22"/>
          <w:szCs w:val="22"/>
        </w:rPr>
        <w:lastRenderedPageBreak/>
        <w:t>ДОКУМЕНТОВЫДАЧА</w:t>
      </w:r>
    </w:p>
    <w:tbl>
      <w:tblPr>
        <w:tblpPr w:leftFromText="180" w:rightFromText="180" w:vertAnchor="text" w:tblpY="1"/>
        <w:tblW w:w="0" w:type="dxa"/>
        <w:tblLayout w:type="fixed"/>
        <w:tblLook w:val="00A0" w:firstRow="1" w:lastRow="0" w:firstColumn="1" w:lastColumn="0" w:noHBand="0" w:noVBand="0"/>
      </w:tblPr>
      <w:tblGrid>
        <w:gridCol w:w="3681"/>
        <w:gridCol w:w="2268"/>
        <w:gridCol w:w="2268"/>
        <w:gridCol w:w="2268"/>
        <w:gridCol w:w="2268"/>
        <w:gridCol w:w="2415"/>
      </w:tblGrid>
      <w:tr w:rsidR="0064272C" w:rsidTr="0064272C">
        <w:trPr>
          <w:trHeight w:val="555"/>
        </w:trPr>
        <w:tc>
          <w:tcPr>
            <w:tcW w:w="3681"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Наименование библиотеки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Плановый показатель</w:t>
            </w:r>
          </w:p>
          <w:p w:rsidR="0064272C" w:rsidRPr="00835823" w:rsidRDefault="0064272C">
            <w:pPr>
              <w:jc w:val="center"/>
              <w:rPr>
                <w:bCs/>
                <w:lang w:eastAsia="en-US"/>
              </w:rPr>
            </w:pPr>
            <w:r w:rsidRPr="00835823">
              <w:rPr>
                <w:bCs/>
                <w:lang w:eastAsia="en-US"/>
              </w:rPr>
              <w:t>на 2017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Фактический показатель</w:t>
            </w:r>
          </w:p>
          <w:p w:rsidR="0064272C" w:rsidRPr="00835823" w:rsidRDefault="0064272C">
            <w:pPr>
              <w:jc w:val="center"/>
              <w:rPr>
                <w:bCs/>
                <w:lang w:eastAsia="en-US"/>
              </w:rPr>
            </w:pPr>
            <w:r w:rsidRPr="00835823">
              <w:rPr>
                <w:bCs/>
                <w:lang w:eastAsia="en-US"/>
              </w:rPr>
              <w:t>за 2017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 к плановому показателю на 2017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Фактический показатель</w:t>
            </w:r>
          </w:p>
          <w:p w:rsidR="0064272C" w:rsidRPr="00835823" w:rsidRDefault="0064272C">
            <w:pPr>
              <w:jc w:val="center"/>
              <w:rPr>
                <w:bCs/>
                <w:lang w:eastAsia="en-US"/>
              </w:rPr>
            </w:pPr>
            <w:r w:rsidRPr="00835823">
              <w:rPr>
                <w:bCs/>
                <w:lang w:eastAsia="en-US"/>
              </w:rPr>
              <w:t>за 2016 год</w:t>
            </w:r>
          </w:p>
        </w:tc>
        <w:tc>
          <w:tcPr>
            <w:tcW w:w="2415" w:type="dxa"/>
            <w:vMerge w:val="restart"/>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 к фактическому показателю</w:t>
            </w:r>
          </w:p>
          <w:p w:rsidR="0064272C" w:rsidRPr="00835823" w:rsidRDefault="0064272C">
            <w:pPr>
              <w:jc w:val="center"/>
              <w:rPr>
                <w:bCs/>
                <w:lang w:eastAsia="en-US"/>
              </w:rPr>
            </w:pPr>
            <w:r w:rsidRPr="00835823">
              <w:rPr>
                <w:bCs/>
                <w:lang w:eastAsia="en-US"/>
              </w:rPr>
              <w:t>на 2016 год</w:t>
            </w:r>
          </w:p>
        </w:tc>
      </w:tr>
      <w:tr w:rsidR="0064272C" w:rsidTr="0064272C">
        <w:trPr>
          <w:trHeight w:val="458"/>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64272C" w:rsidRPr="00835823" w:rsidRDefault="0064272C">
            <w:pPr>
              <w:rPr>
                <w:rFonts w:eastAsia="Times New Roman"/>
                <w:bCs/>
                <w:lang w:eastAsia="en-US"/>
              </w:rPr>
            </w:pPr>
          </w:p>
        </w:tc>
      </w:tr>
      <w:tr w:rsidR="0064272C" w:rsidTr="0064272C">
        <w:trPr>
          <w:trHeight w:val="264"/>
        </w:trPr>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lang w:eastAsia="en-US"/>
              </w:rPr>
            </w:pPr>
            <w:r w:rsidRPr="00835823">
              <w:rPr>
                <w:lang w:eastAsia="en-US"/>
              </w:rPr>
              <w:t>ЦГБ им. А.С. Пушкина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Cs/>
                <w:lang w:eastAsia="en-US"/>
              </w:rPr>
            </w:pPr>
            <w:r w:rsidRPr="00835823">
              <w:rPr>
                <w:bCs/>
                <w:lang w:eastAsia="en-US"/>
              </w:rPr>
              <w:fldChar w:fldCharType="begin"/>
            </w:r>
            <w:r w:rsidR="0064272C" w:rsidRPr="00835823">
              <w:rPr>
                <w:bCs/>
                <w:lang w:eastAsia="en-US"/>
              </w:rPr>
              <w:instrText xml:space="preserve"> =SUM(ABOVE) </w:instrText>
            </w:r>
            <w:r w:rsidRPr="00835823">
              <w:rPr>
                <w:bCs/>
                <w:lang w:eastAsia="en-US"/>
              </w:rPr>
              <w:fldChar w:fldCharType="separate"/>
            </w:r>
            <w:r w:rsidR="0064272C" w:rsidRPr="00835823">
              <w:rPr>
                <w:bCs/>
                <w:noProof/>
                <w:lang w:eastAsia="en-US"/>
              </w:rPr>
              <w:t>355850</w:t>
            </w:r>
            <w:r w:rsidRPr="00835823">
              <w:rPr>
                <w:bCs/>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0260E0">
            <w:pPr>
              <w:jc w:val="center"/>
              <w:rPr>
                <w:bCs/>
                <w:color w:val="000000" w:themeColor="text1"/>
                <w:lang w:eastAsia="en-US"/>
              </w:rPr>
            </w:pPr>
            <w:r w:rsidRPr="009C53FE">
              <w:rPr>
                <w:bCs/>
                <w:color w:val="000000" w:themeColor="text1"/>
                <w:lang w:eastAsia="en-US"/>
              </w:rPr>
              <w:t>358581</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lang w:eastAsia="en-US"/>
              </w:rPr>
            </w:pPr>
            <w:r w:rsidRPr="00835823">
              <w:rPr>
                <w:lang w:eastAsia="en-US"/>
              </w:rPr>
              <w:t>+1660</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373315</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rsidP="0081744D">
            <w:pPr>
              <w:jc w:val="center"/>
              <w:rPr>
                <w:bCs/>
                <w:lang w:eastAsia="en-US"/>
              </w:rPr>
            </w:pPr>
            <w:r w:rsidRPr="00835823">
              <w:rPr>
                <w:lang w:eastAsia="en-US"/>
              </w:rPr>
              <w:t>-1</w:t>
            </w:r>
            <w:r w:rsidR="0081744D">
              <w:rPr>
                <w:lang w:eastAsia="en-US"/>
              </w:rPr>
              <w:t>4734</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9C2A15">
            <w:pPr>
              <w:pStyle w:val="aa"/>
              <w:jc w:val="left"/>
              <w:rPr>
                <w:bCs w:val="0"/>
                <w:sz w:val="20"/>
                <w:szCs w:val="20"/>
                <w:lang w:eastAsia="en-US"/>
              </w:rPr>
            </w:pPr>
            <w:r>
              <w:rPr>
                <w:b w:val="0"/>
                <w:sz w:val="20"/>
                <w:szCs w:val="20"/>
                <w:lang w:eastAsia="en-US"/>
              </w:rPr>
              <w:t>Библиотека № 1 им. М.</w:t>
            </w:r>
            <w:r w:rsidR="0064272C" w:rsidRPr="00835823">
              <w:rPr>
                <w:b w:val="0"/>
                <w:sz w:val="20"/>
                <w:szCs w:val="20"/>
                <w:lang w:eastAsia="en-US"/>
              </w:rPr>
              <w:t>Е. С</w:t>
            </w:r>
            <w:r>
              <w:rPr>
                <w:b w:val="0"/>
                <w:sz w:val="20"/>
                <w:szCs w:val="20"/>
                <w:lang w:eastAsia="en-US"/>
              </w:rPr>
              <w:t>.</w:t>
            </w:r>
            <w:r w:rsidR="0064272C" w:rsidRPr="00835823">
              <w:rPr>
                <w:b w:val="0"/>
                <w:sz w:val="20"/>
                <w:szCs w:val="20"/>
                <w:lang w:eastAsia="en-US"/>
              </w:rPr>
              <w:t>-Щедрина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128000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128949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+949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131552</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-2603</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lang w:eastAsia="en-US"/>
              </w:rPr>
            </w:pPr>
            <w:r w:rsidRPr="00835823">
              <w:rPr>
                <w:lang w:eastAsia="en-US"/>
              </w:rPr>
              <w:t>Библиотека №</w:t>
            </w:r>
            <w:r w:rsidR="00AA7489" w:rsidRPr="009C2A15">
              <w:rPr>
                <w:lang w:eastAsia="en-US"/>
              </w:rPr>
              <w:t xml:space="preserve"> </w:t>
            </w:r>
            <w:r w:rsidRPr="00835823">
              <w:rPr>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80000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color w:val="000000" w:themeColor="text1"/>
                <w:lang w:eastAsia="en-US"/>
              </w:rPr>
            </w:pPr>
            <w:r w:rsidRPr="009C53FE">
              <w:rPr>
                <w:bCs/>
                <w:color w:val="000000" w:themeColor="text1"/>
                <w:lang w:eastAsia="en-US"/>
              </w:rPr>
              <w:t>82169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+2169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84628</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-2459</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lang w:eastAsia="en-US"/>
              </w:rPr>
            </w:pPr>
            <w:r w:rsidRPr="00835823">
              <w:rPr>
                <w:lang w:eastAsia="en-US"/>
              </w:rPr>
              <w:t>Библиотека №</w:t>
            </w:r>
            <w:r w:rsidR="00AA7489" w:rsidRPr="009C2A15">
              <w:rPr>
                <w:lang w:eastAsia="en-US"/>
              </w:rPr>
              <w:t xml:space="preserve"> </w:t>
            </w:r>
            <w:r w:rsidRPr="00835823">
              <w:rPr>
                <w:lang w:eastAsia="en-US"/>
              </w:rPr>
              <w:t>3 «Маяк»</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96000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96964</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+964</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102670</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-5706</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lang w:eastAsia="en-US"/>
              </w:rPr>
            </w:pPr>
            <w:r w:rsidRPr="00835823">
              <w:rPr>
                <w:lang w:eastAsia="en-US"/>
              </w:rPr>
              <w:t>Библиотека №</w:t>
            </w:r>
            <w:r w:rsidR="00AA7489" w:rsidRPr="00835823">
              <w:rPr>
                <w:lang w:eastAsia="en-US"/>
              </w:rPr>
              <w:t xml:space="preserve"> </w:t>
            </w:r>
            <w:r w:rsidRPr="00835823">
              <w:rPr>
                <w:lang w:eastAsia="en-US"/>
              </w:rPr>
              <w:t>4 им. М.Г. Исаковой</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96000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96036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95040</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+996</w:t>
            </w:r>
          </w:p>
        </w:tc>
      </w:tr>
      <w:tr w:rsidR="0064272C" w:rsidTr="0064272C">
        <w:trPr>
          <w:trHeight w:val="70"/>
        </w:trPr>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lang w:eastAsia="en-US"/>
              </w:rPr>
            </w:pPr>
            <w:r w:rsidRPr="00835823">
              <w:rPr>
                <w:lang w:eastAsia="en-US"/>
              </w:rPr>
              <w:t>Библиотека №</w:t>
            </w:r>
            <w:r w:rsidR="00AA7489" w:rsidRPr="00835823">
              <w:rPr>
                <w:lang w:val="en-US" w:eastAsia="en-US"/>
              </w:rPr>
              <w:t xml:space="preserve"> </w:t>
            </w:r>
            <w:r w:rsidRPr="00835823">
              <w:rPr>
                <w:lang w:eastAsia="en-US"/>
              </w:rPr>
              <w:t>5 «Авангард»</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80000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80139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+139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79052</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+1087</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Cs/>
                <w:lang w:eastAsia="en-US"/>
              </w:rPr>
            </w:pPr>
            <w:r w:rsidRPr="00835823">
              <w:rPr>
                <w:lang w:eastAsia="en-US"/>
              </w:rPr>
              <w:t>Библиотека №</w:t>
            </w:r>
            <w:r w:rsidR="00AA7489" w:rsidRPr="00835823">
              <w:rPr>
                <w:lang w:eastAsia="en-US"/>
              </w:rPr>
              <w:t xml:space="preserve"> </w:t>
            </w:r>
            <w:r w:rsidRPr="00835823">
              <w:rPr>
                <w:lang w:eastAsia="en-US"/>
              </w:rPr>
              <w:t>6 им. А.М. Колчанова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eastAsia="en-US"/>
              </w:rPr>
            </w:pPr>
            <w:r w:rsidRPr="00835823">
              <w:rPr>
                <w:bCs/>
                <w:lang w:eastAsia="en-US"/>
              </w:rPr>
              <w:t>80000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suppressAutoHyphens/>
              <w:jc w:val="center"/>
              <w:rPr>
                <w:bCs/>
                <w:lang w:eastAsia="en-US"/>
              </w:rPr>
            </w:pPr>
            <w:r w:rsidRPr="009C53FE">
              <w:rPr>
                <w:bCs/>
                <w:lang w:eastAsia="en-US"/>
              </w:rPr>
              <w:t>81767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eastAsia="en-US"/>
              </w:rPr>
            </w:pPr>
            <w:r w:rsidRPr="00835823">
              <w:rPr>
                <w:bCs/>
                <w:lang w:eastAsia="en-US"/>
              </w:rPr>
              <w:t>+1767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eastAsia="en-US"/>
              </w:rPr>
            </w:pPr>
            <w:r w:rsidRPr="00835823">
              <w:rPr>
                <w:bCs/>
                <w:lang w:eastAsia="en-US"/>
              </w:rPr>
              <w:t>79283</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eastAsia="en-US"/>
              </w:rPr>
            </w:pPr>
            <w:r w:rsidRPr="00835823">
              <w:rPr>
                <w:bCs/>
                <w:lang w:eastAsia="en-US"/>
              </w:rPr>
              <w:t>+2484</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80000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80005</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79003</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+1002</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eastAsia="en-US"/>
              </w:rPr>
              <w:t xml:space="preserve"> </w:t>
            </w:r>
            <w:r w:rsidRPr="00835823">
              <w:rPr>
                <w:lang w:eastAsia="en-US"/>
              </w:rPr>
              <w:t>8 им. А.П. Гайдара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96000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97177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+1177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95038</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+2139</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eastAsia="en-US"/>
              </w:rPr>
              <w:t xml:space="preserve"> </w:t>
            </w:r>
            <w:r w:rsidRPr="00835823">
              <w:rPr>
                <w:lang w:eastAsia="en-US"/>
              </w:rPr>
              <w:t>9 им. А.М. Васнецова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lang w:eastAsia="en-US"/>
              </w:rPr>
            </w:pPr>
            <w:r w:rsidRPr="00835823">
              <w:rPr>
                <w:bCs/>
                <w:lang w:eastAsia="en-US"/>
              </w:rPr>
              <w:t>189750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spacing w:line="276" w:lineRule="auto"/>
              <w:jc w:val="center"/>
              <w:rPr>
                <w:bCs/>
                <w:lang w:eastAsia="en-US"/>
              </w:rPr>
            </w:pPr>
            <w:r w:rsidRPr="009C53FE">
              <w:rPr>
                <w:bCs/>
                <w:lang w:eastAsia="en-US"/>
              </w:rPr>
              <w:t>194259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lang w:eastAsia="en-US"/>
              </w:rPr>
            </w:pPr>
            <w:r w:rsidRPr="00835823">
              <w:rPr>
                <w:bCs/>
                <w:lang w:eastAsia="en-US"/>
              </w:rPr>
              <w:t>+4509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lang w:eastAsia="en-US"/>
              </w:rPr>
            </w:pPr>
            <w:r w:rsidRPr="00835823">
              <w:rPr>
                <w:bCs/>
                <w:lang w:eastAsia="en-US"/>
              </w:rPr>
              <w:t>180000</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spacing w:line="276" w:lineRule="auto"/>
              <w:jc w:val="center"/>
              <w:rPr>
                <w:bCs/>
                <w:lang w:eastAsia="en-US"/>
              </w:rPr>
            </w:pPr>
            <w:r w:rsidRPr="00835823">
              <w:rPr>
                <w:bCs/>
                <w:lang w:eastAsia="en-US"/>
              </w:rPr>
              <w:t>+14259</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eastAsia="en-US"/>
              </w:rPr>
              <w:t xml:space="preserve"> </w:t>
            </w:r>
            <w:r w:rsidRPr="00835823">
              <w:rPr>
                <w:lang w:eastAsia="en-US"/>
              </w:rPr>
              <w:t>11</w:t>
            </w:r>
            <w:r w:rsidR="009C2A15">
              <w:rPr>
                <w:lang w:eastAsia="en-US"/>
              </w:rPr>
              <w:t xml:space="preserve"> </w:t>
            </w:r>
            <w:r w:rsidRPr="00835823">
              <w:rPr>
                <w:lang w:eastAsia="en-US"/>
              </w:rPr>
              <w:t>им.</w:t>
            </w:r>
            <w:r w:rsidR="009C2A15">
              <w:rPr>
                <w:lang w:eastAsia="en-US"/>
              </w:rPr>
              <w:t xml:space="preserve"> </w:t>
            </w:r>
            <w:r w:rsidRPr="00835823">
              <w:rPr>
                <w:lang w:eastAsia="en-US"/>
              </w:rPr>
              <w:t>О.М. Любовикова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lang w:eastAsia="en-US" w:bidi="en-US"/>
              </w:rPr>
            </w:pPr>
            <w:r w:rsidRPr="00835823">
              <w:rPr>
                <w:bCs/>
                <w:lang w:eastAsia="en-US" w:bidi="en-US"/>
              </w:rPr>
              <w:t>80000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tabs>
                <w:tab w:val="left" w:pos="0"/>
              </w:tabs>
              <w:spacing w:line="276" w:lineRule="auto"/>
              <w:jc w:val="center"/>
              <w:rPr>
                <w:bCs/>
                <w:lang w:eastAsia="en-US" w:bidi="en-US"/>
              </w:rPr>
            </w:pPr>
            <w:r w:rsidRPr="009C53FE">
              <w:rPr>
                <w:bCs/>
                <w:lang w:eastAsia="en-US" w:bidi="en-US"/>
              </w:rPr>
              <w:t>80868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lang w:eastAsia="en-US" w:bidi="en-US"/>
              </w:rPr>
            </w:pPr>
            <w:r w:rsidRPr="00835823">
              <w:rPr>
                <w:bCs/>
                <w:lang w:eastAsia="en-US" w:bidi="en-US"/>
              </w:rPr>
              <w:t>+868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lang w:eastAsia="en-US" w:bidi="en-US"/>
              </w:rPr>
            </w:pPr>
            <w:r w:rsidRPr="00835823">
              <w:rPr>
                <w:bCs/>
                <w:lang w:eastAsia="en-US"/>
              </w:rPr>
              <w:t>79076</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tabs>
                <w:tab w:val="left" w:pos="0"/>
              </w:tabs>
              <w:spacing w:line="276" w:lineRule="auto"/>
              <w:jc w:val="center"/>
              <w:rPr>
                <w:bCs/>
                <w:lang w:eastAsia="en-US" w:bidi="en-US"/>
              </w:rPr>
            </w:pPr>
            <w:r w:rsidRPr="00835823">
              <w:rPr>
                <w:bCs/>
                <w:lang w:eastAsia="en-US" w:bidi="en-US"/>
              </w:rPr>
              <w:t>+1792</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99000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99388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+388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95043</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+4345</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eastAsia="en-US"/>
              </w:rPr>
              <w:t xml:space="preserve"> </w:t>
            </w:r>
            <w:r w:rsidRPr="00835823">
              <w:rPr>
                <w:lang w:eastAsia="en-US"/>
              </w:rPr>
              <w:t>13 им. Е.Д. Петряева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112000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112651</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-651</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120194</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-7541</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eastAsia="en-US"/>
              </w:rPr>
              <w:t xml:space="preserve"> </w:t>
            </w:r>
            <w:r w:rsidRPr="00835823">
              <w:rPr>
                <w:lang w:eastAsia="en-US"/>
              </w:rPr>
              <w:t>14 им. Б.А. Порфирьева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115500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115734</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+234</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120253</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-4519</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rFonts w:eastAsia="Times New Roman"/>
                <w:lang w:eastAsia="en-US"/>
              </w:rPr>
            </w:pPr>
            <w:r w:rsidRPr="00835823">
              <w:rPr>
                <w:lang w:eastAsia="en-US"/>
              </w:rPr>
              <w:t>Библиотека №</w:t>
            </w:r>
            <w:r w:rsidR="00AA7489" w:rsidRPr="00835823">
              <w:rPr>
                <w:lang w:val="en-US" w:eastAsia="en-US"/>
              </w:rPr>
              <w:t xml:space="preserve"> </w:t>
            </w:r>
            <w:r w:rsidRPr="00835823">
              <w:rPr>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32000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35216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+3216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34484</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+732</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eastAsia="en-US"/>
              </w:rPr>
              <w:t xml:space="preserve"> </w:t>
            </w:r>
            <w:r w:rsidRPr="00835823">
              <w:rPr>
                <w:lang w:eastAsia="en-US"/>
              </w:rPr>
              <w:t>16 им. Л.В. Дьяконова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96000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96022</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+22</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95096</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+926</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80000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80935</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+935</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79351</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+1584</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eastAsia="en-US"/>
              </w:rPr>
              <w:t xml:space="preserve"> </w:t>
            </w:r>
            <w:r w:rsidRPr="00835823">
              <w:rPr>
                <w:lang w:eastAsia="en-US"/>
              </w:rPr>
              <w:t>18 им. А.М. Горького</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165000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165348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+348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160098</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+98</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19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64000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68416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+4416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63017</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+5399</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20</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48000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48069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+69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47003</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+1066</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21</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20038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20072</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-34</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22 «Благовест»</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54900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55459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+559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55589</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-130</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23</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eastAsia="en-US" w:bidi="en-US"/>
              </w:rPr>
            </w:pPr>
            <w:r w:rsidRPr="00835823">
              <w:rPr>
                <w:bCs/>
                <w:lang w:eastAsia="en-US" w:bidi="en-US"/>
              </w:rPr>
              <w:t>30000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suppressAutoHyphens/>
              <w:jc w:val="center"/>
              <w:rPr>
                <w:bCs/>
                <w:lang w:eastAsia="en-US" w:bidi="en-US"/>
              </w:rPr>
            </w:pPr>
            <w:r w:rsidRPr="009C53FE">
              <w:rPr>
                <w:bCs/>
                <w:lang w:eastAsia="en-US" w:bidi="en-US"/>
              </w:rPr>
              <w:t>30016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eastAsia="en-US" w:bidi="en-US"/>
              </w:rPr>
            </w:pPr>
            <w:r w:rsidRPr="00835823">
              <w:rPr>
                <w:bCs/>
                <w:lang w:eastAsia="en-US" w:bidi="en-US"/>
              </w:rPr>
              <w:t>+16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val="en-US" w:eastAsia="en-US" w:bidi="en-US"/>
              </w:rPr>
            </w:pPr>
            <w:r w:rsidRPr="00835823">
              <w:rPr>
                <w:bCs/>
                <w:lang w:eastAsia="en-US"/>
              </w:rPr>
              <w:t>30052</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suppressAutoHyphens/>
              <w:jc w:val="center"/>
              <w:rPr>
                <w:bCs/>
                <w:lang w:eastAsia="en-US" w:bidi="en-US"/>
              </w:rPr>
            </w:pPr>
            <w:r w:rsidRPr="00835823">
              <w:rPr>
                <w:bCs/>
                <w:lang w:eastAsia="en-US" w:bidi="en-US"/>
              </w:rPr>
              <w:t>-36</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24</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20008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20007</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25</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20679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+679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20400</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+279</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20059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+59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20097</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-38</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lang w:eastAsia="en-US"/>
              </w:rPr>
            </w:pPr>
            <w:r w:rsidRPr="00835823">
              <w:rPr>
                <w:lang w:eastAsia="en-US"/>
              </w:rPr>
              <w:t>Библиотека №</w:t>
            </w:r>
            <w:r w:rsidR="00AA7489" w:rsidRPr="00835823">
              <w:rPr>
                <w:lang w:val="en-US" w:eastAsia="en-US"/>
              </w:rPr>
              <w:t xml:space="preserve"> </w:t>
            </w:r>
            <w:r w:rsidRPr="00835823">
              <w:rPr>
                <w:lang w:eastAsia="en-US"/>
              </w:rPr>
              <w:t>27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20000</w:t>
            </w:r>
          </w:p>
        </w:tc>
        <w:tc>
          <w:tcPr>
            <w:tcW w:w="2268" w:type="dxa"/>
            <w:tcBorders>
              <w:top w:val="single" w:sz="4" w:space="0" w:color="auto"/>
              <w:left w:val="single" w:sz="4" w:space="0" w:color="auto"/>
              <w:bottom w:val="single" w:sz="4" w:space="0" w:color="auto"/>
              <w:right w:val="single" w:sz="4" w:space="0" w:color="auto"/>
            </w:tcBorders>
            <w:hideMark/>
          </w:tcPr>
          <w:p w:rsidR="0064272C" w:rsidRPr="009C53FE" w:rsidRDefault="0064272C">
            <w:pPr>
              <w:jc w:val="center"/>
              <w:rPr>
                <w:bCs/>
                <w:lang w:eastAsia="en-US"/>
              </w:rPr>
            </w:pPr>
            <w:r w:rsidRPr="009C53FE">
              <w:rPr>
                <w:bCs/>
                <w:lang w:eastAsia="en-US"/>
              </w:rPr>
              <w:t>20019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+19</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val="en-US" w:eastAsia="en-US"/>
              </w:rPr>
            </w:pPr>
            <w:r w:rsidRPr="00835823">
              <w:rPr>
                <w:bCs/>
                <w:lang w:val="en-US" w:eastAsia="en-US"/>
              </w:rPr>
              <w:t>20061</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Cs/>
                <w:lang w:eastAsia="en-US"/>
              </w:rPr>
            </w:pPr>
            <w:r w:rsidRPr="00835823">
              <w:rPr>
                <w:bCs/>
                <w:lang w:eastAsia="en-US"/>
              </w:rPr>
              <w:t>-42</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lang w:eastAsia="en-US"/>
              </w:rPr>
            </w:pPr>
            <w:r w:rsidRPr="00835823">
              <w:rPr>
                <w:b/>
                <w:lang w:eastAsia="en-US"/>
              </w:rPr>
              <w:t>Всего по МБУ ЦБС:</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lang w:eastAsia="en-US"/>
              </w:rPr>
            </w:pPr>
            <w:r w:rsidRPr="00835823">
              <w:rPr>
                <w:b/>
                <w:bCs/>
                <w:lang w:eastAsia="en-US"/>
              </w:rPr>
              <w:fldChar w:fldCharType="begin"/>
            </w:r>
            <w:r w:rsidR="0064272C" w:rsidRPr="00835823">
              <w:rPr>
                <w:b/>
                <w:bCs/>
                <w:lang w:eastAsia="en-US"/>
              </w:rPr>
              <w:instrText xml:space="preserve"> =SUM(ABOVE) </w:instrText>
            </w:r>
            <w:r w:rsidRPr="00835823">
              <w:rPr>
                <w:b/>
                <w:bCs/>
                <w:lang w:eastAsia="en-US"/>
              </w:rPr>
              <w:fldChar w:fldCharType="separate"/>
            </w:r>
            <w:r w:rsidR="0064272C" w:rsidRPr="00835823">
              <w:rPr>
                <w:b/>
                <w:bCs/>
                <w:noProof/>
                <w:lang w:eastAsia="en-US"/>
              </w:rPr>
              <w:t>2358000</w:t>
            </w:r>
            <w:r w:rsidRPr="00835823">
              <w:rPr>
                <w:b/>
                <w:bCs/>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64272C" w:rsidRPr="00397E55" w:rsidRDefault="00C34FC7" w:rsidP="00397E55">
            <w:pPr>
              <w:jc w:val="center"/>
              <w:rPr>
                <w:b/>
                <w:bCs/>
                <w:lang w:eastAsia="en-US"/>
              </w:rPr>
            </w:pPr>
            <w:r>
              <w:rPr>
                <w:b/>
                <w:bCs/>
                <w:lang w:eastAsia="en-US"/>
              </w:rPr>
              <w:fldChar w:fldCharType="begin"/>
            </w:r>
            <w:r w:rsidR="00397E55">
              <w:rPr>
                <w:b/>
                <w:bCs/>
                <w:lang w:eastAsia="en-US"/>
              </w:rPr>
              <w:instrText xml:space="preserve"> =SUM(ABOVE) </w:instrText>
            </w:r>
            <w:r>
              <w:rPr>
                <w:b/>
                <w:bCs/>
                <w:lang w:eastAsia="en-US"/>
              </w:rPr>
              <w:fldChar w:fldCharType="separate"/>
            </w:r>
            <w:r w:rsidR="00397E55">
              <w:rPr>
                <w:b/>
                <w:bCs/>
                <w:noProof/>
                <w:lang w:eastAsia="en-US"/>
              </w:rPr>
              <w:t>2384971</w:t>
            </w:r>
            <w:r>
              <w:rPr>
                <w:b/>
                <w:bCs/>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+25900</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lang w:val="en-US" w:eastAsia="en-US"/>
              </w:rPr>
            </w:pPr>
            <w:r w:rsidRPr="00835823">
              <w:rPr>
                <w:b/>
                <w:bCs/>
                <w:lang w:val="en-US" w:eastAsia="en-US"/>
              </w:rPr>
              <w:fldChar w:fldCharType="begin"/>
            </w:r>
            <w:r w:rsidR="0064272C" w:rsidRPr="00835823">
              <w:rPr>
                <w:b/>
                <w:bCs/>
                <w:lang w:val="en-US" w:eastAsia="en-US"/>
              </w:rPr>
              <w:instrText xml:space="preserve"> =SUM(ABOVE) </w:instrText>
            </w:r>
            <w:r w:rsidRPr="00835823">
              <w:rPr>
                <w:b/>
                <w:bCs/>
                <w:lang w:val="en-US" w:eastAsia="en-US"/>
              </w:rPr>
              <w:fldChar w:fldCharType="separate"/>
            </w:r>
            <w:r w:rsidR="0064272C" w:rsidRPr="00835823">
              <w:rPr>
                <w:b/>
                <w:bCs/>
                <w:noProof/>
                <w:lang w:val="en-US" w:eastAsia="en-US"/>
              </w:rPr>
              <w:t>2379474</w:t>
            </w:r>
            <w:r w:rsidRPr="00835823">
              <w:rPr>
                <w:b/>
                <w:bCs/>
                <w:lang w:val="en-US" w:eastAsia="en-US"/>
              </w:rPr>
              <w:fldChar w:fldCharType="end"/>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rsidP="0081744D">
            <w:pPr>
              <w:jc w:val="center"/>
              <w:rPr>
                <w:b/>
                <w:bCs/>
                <w:lang w:eastAsia="en-US"/>
              </w:rPr>
            </w:pPr>
            <w:r w:rsidRPr="00835823">
              <w:rPr>
                <w:b/>
                <w:bCs/>
                <w:lang w:eastAsia="en-US"/>
              </w:rPr>
              <w:t>+</w:t>
            </w:r>
            <w:r w:rsidR="0081744D">
              <w:rPr>
                <w:b/>
                <w:bCs/>
                <w:lang w:eastAsia="en-US"/>
              </w:rPr>
              <w:t>5497</w:t>
            </w:r>
          </w:p>
        </w:tc>
      </w:tr>
      <w:tr w:rsidR="0064272C" w:rsidTr="0064272C">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lang w:eastAsia="en-US"/>
              </w:rPr>
            </w:pPr>
            <w:r w:rsidRPr="00835823">
              <w:rPr>
                <w:b/>
                <w:lang w:eastAsia="en-US"/>
              </w:rPr>
              <w:t>МБУ «Библиотека им. А. Лиханова»</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84000</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111596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+27596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C34FC7">
            <w:pPr>
              <w:jc w:val="center"/>
              <w:rPr>
                <w:b/>
                <w:bCs/>
                <w:lang w:eastAsia="en-US"/>
              </w:rPr>
            </w:pPr>
            <w:r w:rsidRPr="00835823">
              <w:rPr>
                <w:b/>
                <w:bCs/>
                <w:lang w:eastAsia="en-US"/>
              </w:rPr>
              <w:fldChar w:fldCharType="begin"/>
            </w:r>
            <w:r w:rsidR="0064272C" w:rsidRPr="00835823">
              <w:rPr>
                <w:b/>
                <w:bCs/>
                <w:lang w:eastAsia="en-US"/>
              </w:rPr>
              <w:instrText xml:space="preserve"> =SUM(ABOVE) </w:instrText>
            </w:r>
            <w:r w:rsidRPr="00835823">
              <w:rPr>
                <w:b/>
                <w:bCs/>
                <w:lang w:eastAsia="en-US"/>
              </w:rPr>
              <w:fldChar w:fldCharType="separate"/>
            </w:r>
            <w:r w:rsidR="0064272C" w:rsidRPr="00835823">
              <w:rPr>
                <w:b/>
                <w:bCs/>
                <w:noProof/>
                <w:lang w:eastAsia="en-US"/>
              </w:rPr>
              <w:t>101299</w:t>
            </w:r>
            <w:r w:rsidRPr="00835823">
              <w:rPr>
                <w:b/>
                <w:bCs/>
                <w:lang w:eastAsia="en-US"/>
              </w:rPr>
              <w:fldChar w:fldCharType="end"/>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+10297</w:t>
            </w:r>
          </w:p>
        </w:tc>
      </w:tr>
      <w:tr w:rsidR="0064272C" w:rsidTr="0064272C">
        <w:trPr>
          <w:trHeight w:val="115"/>
        </w:trPr>
        <w:tc>
          <w:tcPr>
            <w:tcW w:w="3681" w:type="dxa"/>
            <w:tcBorders>
              <w:top w:val="single" w:sz="4" w:space="0" w:color="auto"/>
              <w:left w:val="single" w:sz="4" w:space="0" w:color="auto"/>
              <w:bottom w:val="single" w:sz="4" w:space="0" w:color="auto"/>
              <w:right w:val="single" w:sz="4" w:space="0" w:color="auto"/>
            </w:tcBorders>
            <w:hideMark/>
          </w:tcPr>
          <w:p w:rsidR="0064272C" w:rsidRPr="00835823" w:rsidRDefault="0064272C">
            <w:pPr>
              <w:rPr>
                <w:b/>
                <w:lang w:eastAsia="en-US"/>
              </w:rPr>
            </w:pPr>
            <w:r w:rsidRPr="00835823">
              <w:rPr>
                <w:b/>
                <w:lang w:eastAsia="en-US"/>
              </w:rPr>
              <w:t>Всего по городу:</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2442000</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B5410" w:rsidP="006B5410">
            <w:pPr>
              <w:jc w:val="center"/>
              <w:rPr>
                <w:b/>
                <w:bCs/>
                <w:lang w:eastAsia="en-US"/>
              </w:rPr>
            </w:pPr>
            <w:r>
              <w:rPr>
                <w:b/>
                <w:bCs/>
                <w:lang w:eastAsia="en-US"/>
              </w:rPr>
              <w:t>2496567</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+53496</w:t>
            </w:r>
          </w:p>
        </w:tc>
        <w:tc>
          <w:tcPr>
            <w:tcW w:w="2268" w:type="dxa"/>
            <w:tcBorders>
              <w:top w:val="single" w:sz="4" w:space="0" w:color="auto"/>
              <w:left w:val="single" w:sz="4" w:space="0" w:color="auto"/>
              <w:bottom w:val="single" w:sz="4" w:space="0" w:color="auto"/>
              <w:right w:val="single" w:sz="4" w:space="0" w:color="auto"/>
            </w:tcBorders>
            <w:hideMark/>
          </w:tcPr>
          <w:p w:rsidR="0064272C" w:rsidRPr="00835823" w:rsidRDefault="0064272C">
            <w:pPr>
              <w:jc w:val="center"/>
              <w:rPr>
                <w:b/>
                <w:bCs/>
                <w:lang w:eastAsia="en-US"/>
              </w:rPr>
            </w:pPr>
            <w:r w:rsidRPr="00835823">
              <w:rPr>
                <w:b/>
                <w:bCs/>
                <w:lang w:eastAsia="en-US"/>
              </w:rPr>
              <w:t>2480773</w:t>
            </w:r>
          </w:p>
        </w:tc>
        <w:tc>
          <w:tcPr>
            <w:tcW w:w="2415" w:type="dxa"/>
            <w:tcBorders>
              <w:top w:val="single" w:sz="4" w:space="0" w:color="auto"/>
              <w:left w:val="single" w:sz="4" w:space="0" w:color="auto"/>
              <w:bottom w:val="single" w:sz="4" w:space="0" w:color="auto"/>
              <w:right w:val="single" w:sz="4" w:space="0" w:color="auto"/>
            </w:tcBorders>
            <w:hideMark/>
          </w:tcPr>
          <w:p w:rsidR="0064272C" w:rsidRPr="00835823" w:rsidRDefault="0064272C" w:rsidP="000A74E2">
            <w:pPr>
              <w:jc w:val="center"/>
              <w:rPr>
                <w:b/>
                <w:bCs/>
                <w:lang w:eastAsia="en-US"/>
              </w:rPr>
            </w:pPr>
            <w:r w:rsidRPr="00835823">
              <w:rPr>
                <w:b/>
                <w:bCs/>
                <w:lang w:eastAsia="en-US"/>
              </w:rPr>
              <w:t>+1</w:t>
            </w:r>
            <w:r w:rsidR="000A74E2">
              <w:rPr>
                <w:b/>
                <w:bCs/>
                <w:lang w:eastAsia="en-US"/>
              </w:rPr>
              <w:t>5794</w:t>
            </w:r>
            <w:bookmarkStart w:id="6" w:name="_GoBack"/>
            <w:bookmarkEnd w:id="6"/>
          </w:p>
        </w:tc>
      </w:tr>
    </w:tbl>
    <w:p w:rsidR="0064272C" w:rsidRDefault="0064272C" w:rsidP="0064272C">
      <w:pPr>
        <w:rPr>
          <w:rFonts w:eastAsia="Times New Roman"/>
        </w:rPr>
      </w:pPr>
    </w:p>
    <w:p w:rsidR="00675A91" w:rsidRDefault="00675A91" w:rsidP="00804A0E">
      <w:pPr>
        <w:sectPr w:rsidR="00675A91" w:rsidSect="0064272C">
          <w:pgSz w:w="16838" w:h="11906" w:orient="landscape"/>
          <w:pgMar w:top="720" w:right="720" w:bottom="720" w:left="720" w:header="709" w:footer="709" w:gutter="0"/>
          <w:cols w:space="708"/>
          <w:docGrid w:linePitch="360"/>
        </w:sectPr>
      </w:pPr>
    </w:p>
    <w:p w:rsidR="0051291C" w:rsidRDefault="0051291C" w:rsidP="0051291C">
      <w:pPr>
        <w:rPr>
          <w:b/>
          <w:bCs/>
          <w:sz w:val="24"/>
          <w:szCs w:val="24"/>
        </w:rPr>
      </w:pPr>
      <w:r>
        <w:rPr>
          <w:b/>
          <w:bCs/>
          <w:sz w:val="24"/>
          <w:szCs w:val="24"/>
        </w:rPr>
        <w:lastRenderedPageBreak/>
        <w:t>3.2.</w:t>
      </w:r>
      <w:r>
        <w:rPr>
          <w:b/>
          <w:bCs/>
          <w:sz w:val="24"/>
          <w:szCs w:val="24"/>
        </w:rPr>
        <w:tab/>
        <w:t>Вторичные показатели</w:t>
      </w:r>
    </w:p>
    <w:p w:rsidR="0051291C" w:rsidRDefault="0051291C" w:rsidP="0051291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6"/>
        <w:gridCol w:w="1537"/>
        <w:gridCol w:w="1558"/>
        <w:gridCol w:w="1559"/>
        <w:gridCol w:w="1414"/>
      </w:tblGrid>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56" w:lineRule="auto"/>
              <w:jc w:val="center"/>
              <w:rPr>
                <w:b/>
                <w:sz w:val="22"/>
                <w:szCs w:val="22"/>
                <w:lang w:eastAsia="en-US"/>
              </w:rPr>
            </w:pPr>
            <w:r>
              <w:rPr>
                <w:b/>
                <w:sz w:val="22"/>
                <w:szCs w:val="22"/>
                <w:lang w:eastAsia="en-US"/>
              </w:rPr>
              <w:t>Структурное подразделение</w:t>
            </w:r>
          </w:p>
        </w:tc>
        <w:tc>
          <w:tcPr>
            <w:tcW w:w="1559" w:type="dxa"/>
            <w:tcBorders>
              <w:top w:val="single" w:sz="4" w:space="0" w:color="auto"/>
              <w:left w:val="single" w:sz="4" w:space="0" w:color="auto"/>
              <w:bottom w:val="single" w:sz="4" w:space="0" w:color="auto"/>
              <w:right w:val="single" w:sz="4" w:space="0" w:color="auto"/>
            </w:tcBorders>
            <w:hideMark/>
          </w:tcPr>
          <w:p w:rsidR="0051291C" w:rsidRDefault="0051291C">
            <w:pPr>
              <w:spacing w:line="256" w:lineRule="auto"/>
              <w:jc w:val="center"/>
              <w:rPr>
                <w:b/>
                <w:sz w:val="22"/>
                <w:szCs w:val="22"/>
                <w:lang w:eastAsia="en-US"/>
              </w:rPr>
            </w:pPr>
            <w:r>
              <w:rPr>
                <w:b/>
                <w:sz w:val="22"/>
                <w:szCs w:val="22"/>
                <w:lang w:eastAsia="en-US"/>
              </w:rPr>
              <w:t>Количество выставок</w:t>
            </w:r>
          </w:p>
        </w:tc>
        <w:tc>
          <w:tcPr>
            <w:tcW w:w="1559" w:type="dxa"/>
            <w:tcBorders>
              <w:top w:val="single" w:sz="4" w:space="0" w:color="auto"/>
              <w:left w:val="single" w:sz="4" w:space="0" w:color="auto"/>
              <w:bottom w:val="single" w:sz="4" w:space="0" w:color="auto"/>
              <w:right w:val="single" w:sz="4" w:space="0" w:color="auto"/>
            </w:tcBorders>
            <w:hideMark/>
          </w:tcPr>
          <w:p w:rsidR="0051291C" w:rsidRDefault="0051291C">
            <w:pPr>
              <w:spacing w:line="256" w:lineRule="auto"/>
              <w:jc w:val="center"/>
              <w:rPr>
                <w:b/>
                <w:sz w:val="22"/>
                <w:szCs w:val="22"/>
                <w:lang w:eastAsia="en-US"/>
              </w:rPr>
            </w:pPr>
            <w:r>
              <w:rPr>
                <w:b/>
                <w:sz w:val="22"/>
                <w:szCs w:val="22"/>
                <w:lang w:eastAsia="en-US"/>
              </w:rPr>
              <w:t>Количество массовых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51291C" w:rsidRDefault="0051291C">
            <w:pPr>
              <w:spacing w:line="256" w:lineRule="auto"/>
              <w:jc w:val="center"/>
              <w:rPr>
                <w:b/>
                <w:sz w:val="22"/>
                <w:szCs w:val="22"/>
                <w:lang w:eastAsia="en-US"/>
              </w:rPr>
            </w:pPr>
            <w:r>
              <w:rPr>
                <w:b/>
                <w:sz w:val="22"/>
                <w:szCs w:val="22"/>
                <w:lang w:eastAsia="en-US"/>
              </w:rPr>
              <w:t>Количество посещений массовых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51291C" w:rsidRDefault="0051291C">
            <w:pPr>
              <w:spacing w:line="256" w:lineRule="auto"/>
              <w:jc w:val="center"/>
              <w:rPr>
                <w:b/>
                <w:sz w:val="22"/>
                <w:szCs w:val="22"/>
                <w:lang w:eastAsia="en-US"/>
              </w:rPr>
            </w:pPr>
            <w:r>
              <w:rPr>
                <w:b/>
                <w:sz w:val="22"/>
                <w:szCs w:val="22"/>
                <w:lang w:eastAsia="en-US"/>
              </w:rPr>
              <w:t>Количество клубов</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ЦГБ им. А.С. Пушкина: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C34FC7">
            <w:pPr>
              <w:spacing w:line="254" w:lineRule="auto"/>
              <w:jc w:val="center"/>
              <w:rPr>
                <w:sz w:val="24"/>
                <w:szCs w:val="24"/>
                <w:lang w:eastAsia="en-US"/>
              </w:rPr>
            </w:pPr>
            <w:r w:rsidRPr="0051291C">
              <w:rPr>
                <w:sz w:val="24"/>
                <w:szCs w:val="24"/>
                <w:lang w:eastAsia="en-US"/>
              </w:rPr>
              <w:fldChar w:fldCharType="begin"/>
            </w:r>
            <w:r w:rsidR="0051291C" w:rsidRPr="0051291C">
              <w:rPr>
                <w:sz w:val="24"/>
                <w:szCs w:val="24"/>
                <w:lang w:eastAsia="en-US"/>
              </w:rPr>
              <w:instrText xml:space="preserve"> =SUM(ABOVE) </w:instrText>
            </w:r>
            <w:r w:rsidRPr="0051291C">
              <w:rPr>
                <w:sz w:val="24"/>
                <w:szCs w:val="24"/>
                <w:lang w:eastAsia="en-US"/>
              </w:rPr>
              <w:fldChar w:fldCharType="separate"/>
            </w:r>
            <w:r w:rsidR="0051291C" w:rsidRPr="0051291C">
              <w:rPr>
                <w:noProof/>
                <w:sz w:val="24"/>
                <w:szCs w:val="24"/>
                <w:lang w:eastAsia="en-US"/>
              </w:rPr>
              <w:t>210</w:t>
            </w:r>
            <w:r w:rsidRPr="0051291C">
              <w:rPr>
                <w:sz w:val="24"/>
                <w:szCs w:val="24"/>
                <w:lang w:eastAsia="en-US"/>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C34FC7">
            <w:pPr>
              <w:spacing w:line="254" w:lineRule="auto"/>
              <w:jc w:val="center"/>
              <w:rPr>
                <w:sz w:val="24"/>
                <w:szCs w:val="24"/>
                <w:lang w:eastAsia="en-US"/>
              </w:rPr>
            </w:pPr>
            <w:r w:rsidRPr="0051291C">
              <w:rPr>
                <w:sz w:val="24"/>
                <w:szCs w:val="24"/>
                <w:lang w:eastAsia="en-US"/>
              </w:rPr>
              <w:fldChar w:fldCharType="begin"/>
            </w:r>
            <w:r w:rsidR="0051291C" w:rsidRPr="0051291C">
              <w:rPr>
                <w:sz w:val="24"/>
                <w:szCs w:val="24"/>
                <w:lang w:eastAsia="en-US"/>
              </w:rPr>
              <w:instrText xml:space="preserve"> =SUM(ABOVE) </w:instrText>
            </w:r>
            <w:r w:rsidRPr="0051291C">
              <w:rPr>
                <w:sz w:val="24"/>
                <w:szCs w:val="24"/>
                <w:lang w:eastAsia="en-US"/>
              </w:rPr>
              <w:fldChar w:fldCharType="separate"/>
            </w:r>
            <w:r w:rsidR="0051291C" w:rsidRPr="0051291C">
              <w:rPr>
                <w:noProof/>
                <w:sz w:val="24"/>
                <w:szCs w:val="24"/>
                <w:lang w:eastAsia="en-US"/>
              </w:rPr>
              <w:t>736</w:t>
            </w:r>
            <w:r w:rsidRPr="0051291C">
              <w:rPr>
                <w:sz w:val="24"/>
                <w:szCs w:val="24"/>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997CC6" w:rsidP="00997CC6">
            <w:pPr>
              <w:spacing w:line="254" w:lineRule="auto"/>
              <w:jc w:val="center"/>
              <w:rPr>
                <w:sz w:val="24"/>
                <w:szCs w:val="24"/>
                <w:lang w:eastAsia="en-US"/>
              </w:rPr>
            </w:pPr>
            <w:r>
              <w:rPr>
                <w:sz w:val="24"/>
                <w:szCs w:val="24"/>
                <w:lang w:eastAsia="en-US"/>
              </w:rPr>
              <w:t>22377</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C34FC7">
            <w:pPr>
              <w:spacing w:line="254" w:lineRule="auto"/>
              <w:jc w:val="center"/>
              <w:rPr>
                <w:sz w:val="24"/>
                <w:szCs w:val="24"/>
                <w:lang w:eastAsia="en-US"/>
              </w:rPr>
            </w:pPr>
            <w:r w:rsidRPr="0051291C">
              <w:rPr>
                <w:sz w:val="24"/>
                <w:szCs w:val="24"/>
                <w:lang w:eastAsia="en-US"/>
              </w:rPr>
              <w:fldChar w:fldCharType="begin"/>
            </w:r>
            <w:r w:rsidR="0051291C" w:rsidRPr="0051291C">
              <w:rPr>
                <w:sz w:val="24"/>
                <w:szCs w:val="24"/>
                <w:lang w:eastAsia="en-US"/>
              </w:rPr>
              <w:instrText xml:space="preserve"> =SUM(ABOVE) </w:instrText>
            </w:r>
            <w:r w:rsidRPr="0051291C">
              <w:rPr>
                <w:sz w:val="24"/>
                <w:szCs w:val="24"/>
                <w:lang w:eastAsia="en-US"/>
              </w:rPr>
              <w:fldChar w:fldCharType="separate"/>
            </w:r>
            <w:r w:rsidR="0051291C" w:rsidRPr="0051291C">
              <w:rPr>
                <w:noProof/>
                <w:sz w:val="24"/>
                <w:szCs w:val="24"/>
                <w:lang w:eastAsia="en-US"/>
              </w:rPr>
              <w:t>9</w:t>
            </w:r>
            <w:r w:rsidRPr="0051291C">
              <w:rPr>
                <w:sz w:val="24"/>
                <w:szCs w:val="24"/>
                <w:lang w:eastAsia="en-US"/>
              </w:rPr>
              <w:fldChar w:fldCharType="end"/>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AA7489">
              <w:rPr>
                <w:sz w:val="22"/>
                <w:szCs w:val="22"/>
                <w:lang w:eastAsia="en-US"/>
              </w:rPr>
              <w:t xml:space="preserve"> </w:t>
            </w:r>
            <w:r>
              <w:rPr>
                <w:sz w:val="22"/>
                <w:szCs w:val="22"/>
                <w:lang w:eastAsia="en-US"/>
              </w:rPr>
              <w:t xml:space="preserve">1 </w:t>
            </w:r>
          </w:p>
          <w:p w:rsidR="0051291C" w:rsidRDefault="0051291C">
            <w:pPr>
              <w:spacing w:line="276" w:lineRule="auto"/>
              <w:rPr>
                <w:sz w:val="22"/>
                <w:szCs w:val="22"/>
                <w:lang w:eastAsia="en-US"/>
              </w:rPr>
            </w:pPr>
            <w:r>
              <w:rPr>
                <w:sz w:val="22"/>
                <w:szCs w:val="22"/>
                <w:lang w:eastAsia="en-US"/>
              </w:rPr>
              <w:t>им. М.Е. С.-Щедрина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119</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194</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4335</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0</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№2</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113</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153</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3614</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0</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3 «Маяк»</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143</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560</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11165</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6</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B375D9">
              <w:rPr>
                <w:sz w:val="22"/>
                <w:szCs w:val="22"/>
                <w:lang w:eastAsia="en-US"/>
              </w:rPr>
              <w:t xml:space="preserve"> </w:t>
            </w:r>
            <w:r>
              <w:rPr>
                <w:sz w:val="22"/>
                <w:szCs w:val="22"/>
                <w:lang w:eastAsia="en-US"/>
              </w:rPr>
              <w:t xml:space="preserve">4 </w:t>
            </w:r>
          </w:p>
          <w:p w:rsidR="0051291C" w:rsidRDefault="0051291C">
            <w:pPr>
              <w:spacing w:line="276" w:lineRule="auto"/>
              <w:rPr>
                <w:sz w:val="22"/>
                <w:szCs w:val="22"/>
                <w:lang w:eastAsia="en-US"/>
              </w:rPr>
            </w:pPr>
            <w:r>
              <w:rPr>
                <w:sz w:val="22"/>
                <w:szCs w:val="22"/>
                <w:lang w:eastAsia="en-US"/>
              </w:rPr>
              <w:t>им. М.Г. Исаковой</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44</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175</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3812</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5 «Авангард»</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80</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92</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1331</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B375D9">
              <w:rPr>
                <w:sz w:val="22"/>
                <w:szCs w:val="22"/>
                <w:lang w:eastAsia="en-US"/>
              </w:rPr>
              <w:t xml:space="preserve"> </w:t>
            </w:r>
            <w:r>
              <w:rPr>
                <w:sz w:val="22"/>
                <w:szCs w:val="22"/>
                <w:lang w:eastAsia="en-US"/>
              </w:rPr>
              <w:t xml:space="preserve">6 </w:t>
            </w:r>
          </w:p>
          <w:p w:rsidR="0051291C" w:rsidRDefault="0051291C">
            <w:pPr>
              <w:spacing w:line="276" w:lineRule="auto"/>
              <w:rPr>
                <w:sz w:val="22"/>
                <w:szCs w:val="22"/>
                <w:lang w:eastAsia="en-US"/>
              </w:rPr>
            </w:pPr>
            <w:r>
              <w:rPr>
                <w:sz w:val="22"/>
                <w:szCs w:val="22"/>
                <w:lang w:eastAsia="en-US"/>
              </w:rPr>
              <w:t>им. А.М. Колчанова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147</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101</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3731</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0</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95</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116</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2906</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B375D9">
              <w:rPr>
                <w:sz w:val="22"/>
                <w:szCs w:val="22"/>
                <w:lang w:eastAsia="en-US"/>
              </w:rPr>
              <w:t xml:space="preserve"> </w:t>
            </w:r>
            <w:r>
              <w:rPr>
                <w:sz w:val="22"/>
                <w:szCs w:val="22"/>
                <w:lang w:eastAsia="en-US"/>
              </w:rPr>
              <w:t xml:space="preserve">8 </w:t>
            </w:r>
          </w:p>
          <w:p w:rsidR="0051291C" w:rsidRDefault="0051291C">
            <w:pPr>
              <w:spacing w:line="276" w:lineRule="auto"/>
              <w:rPr>
                <w:sz w:val="22"/>
                <w:szCs w:val="22"/>
                <w:lang w:eastAsia="en-US"/>
              </w:rPr>
            </w:pPr>
            <w:r>
              <w:rPr>
                <w:sz w:val="22"/>
                <w:szCs w:val="22"/>
                <w:lang w:eastAsia="en-US"/>
              </w:rPr>
              <w:t>им. А.П. Гайдара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157</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3210</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B375D9">
              <w:rPr>
                <w:sz w:val="22"/>
                <w:szCs w:val="22"/>
                <w:lang w:eastAsia="en-US"/>
              </w:rPr>
              <w:t xml:space="preserve"> </w:t>
            </w:r>
            <w:r>
              <w:rPr>
                <w:sz w:val="22"/>
                <w:szCs w:val="22"/>
                <w:lang w:eastAsia="en-US"/>
              </w:rPr>
              <w:t xml:space="preserve">9 </w:t>
            </w:r>
          </w:p>
          <w:p w:rsidR="0051291C" w:rsidRDefault="0051291C">
            <w:pPr>
              <w:spacing w:line="276" w:lineRule="auto"/>
              <w:rPr>
                <w:sz w:val="22"/>
                <w:szCs w:val="22"/>
                <w:lang w:eastAsia="en-US"/>
              </w:rPr>
            </w:pPr>
            <w:r>
              <w:rPr>
                <w:sz w:val="22"/>
                <w:szCs w:val="22"/>
                <w:lang w:eastAsia="en-US"/>
              </w:rPr>
              <w:t>им. А.М. Васнецова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263</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405</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11239</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AA7489">
              <w:rPr>
                <w:sz w:val="22"/>
                <w:szCs w:val="22"/>
                <w:lang w:eastAsia="en-US"/>
              </w:rPr>
              <w:t xml:space="preserve"> </w:t>
            </w:r>
            <w:r>
              <w:rPr>
                <w:sz w:val="22"/>
                <w:szCs w:val="22"/>
                <w:lang w:eastAsia="en-US"/>
              </w:rPr>
              <w:t xml:space="preserve">11 </w:t>
            </w:r>
          </w:p>
          <w:p w:rsidR="0051291C" w:rsidRDefault="0051291C">
            <w:pPr>
              <w:spacing w:line="276" w:lineRule="auto"/>
              <w:rPr>
                <w:sz w:val="22"/>
                <w:szCs w:val="22"/>
                <w:lang w:eastAsia="en-US"/>
              </w:rPr>
            </w:pPr>
            <w:r>
              <w:rPr>
                <w:sz w:val="22"/>
                <w:szCs w:val="22"/>
                <w:lang w:eastAsia="en-US"/>
              </w:rPr>
              <w:t>им. О.М. Любовикова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103</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206</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4731</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125</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163</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4001</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AA7489">
              <w:rPr>
                <w:sz w:val="22"/>
                <w:szCs w:val="22"/>
                <w:lang w:eastAsia="en-US"/>
              </w:rPr>
              <w:t xml:space="preserve"> </w:t>
            </w:r>
            <w:r>
              <w:rPr>
                <w:sz w:val="22"/>
                <w:szCs w:val="22"/>
                <w:lang w:eastAsia="en-US"/>
              </w:rPr>
              <w:t xml:space="preserve">13 </w:t>
            </w:r>
          </w:p>
          <w:p w:rsidR="0051291C" w:rsidRDefault="0051291C">
            <w:pPr>
              <w:spacing w:line="276" w:lineRule="auto"/>
              <w:rPr>
                <w:sz w:val="22"/>
                <w:szCs w:val="22"/>
                <w:lang w:eastAsia="en-US"/>
              </w:rPr>
            </w:pPr>
            <w:r>
              <w:rPr>
                <w:sz w:val="22"/>
                <w:szCs w:val="22"/>
                <w:lang w:eastAsia="en-US"/>
              </w:rPr>
              <w:t>им. Е.Д. Петряева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74</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197</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4683</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AA7489">
              <w:rPr>
                <w:sz w:val="22"/>
                <w:szCs w:val="22"/>
                <w:lang w:eastAsia="en-US"/>
              </w:rPr>
              <w:t xml:space="preserve"> </w:t>
            </w:r>
            <w:r>
              <w:rPr>
                <w:sz w:val="22"/>
                <w:szCs w:val="22"/>
                <w:lang w:eastAsia="en-US"/>
              </w:rPr>
              <w:t xml:space="preserve">14 </w:t>
            </w:r>
          </w:p>
          <w:p w:rsidR="0051291C" w:rsidRDefault="0051291C">
            <w:pPr>
              <w:spacing w:line="276" w:lineRule="auto"/>
              <w:rPr>
                <w:sz w:val="22"/>
                <w:szCs w:val="22"/>
                <w:lang w:eastAsia="en-US"/>
              </w:rPr>
            </w:pPr>
            <w:r>
              <w:rPr>
                <w:sz w:val="22"/>
                <w:szCs w:val="22"/>
                <w:lang w:eastAsia="en-US"/>
              </w:rPr>
              <w:t>им. Б.А. Порфирьева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150</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232</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6522</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15</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55</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694</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AA7489">
              <w:rPr>
                <w:sz w:val="22"/>
                <w:szCs w:val="22"/>
                <w:lang w:eastAsia="en-US"/>
              </w:rPr>
              <w:t xml:space="preserve"> </w:t>
            </w:r>
            <w:r>
              <w:rPr>
                <w:sz w:val="22"/>
                <w:szCs w:val="22"/>
                <w:lang w:eastAsia="en-US"/>
              </w:rPr>
              <w:t xml:space="preserve">16 </w:t>
            </w:r>
          </w:p>
          <w:p w:rsidR="0051291C" w:rsidRDefault="0051291C">
            <w:pPr>
              <w:spacing w:line="276" w:lineRule="auto"/>
              <w:rPr>
                <w:sz w:val="22"/>
                <w:szCs w:val="22"/>
                <w:lang w:eastAsia="en-US"/>
              </w:rPr>
            </w:pPr>
            <w:r>
              <w:rPr>
                <w:sz w:val="22"/>
                <w:szCs w:val="22"/>
                <w:lang w:eastAsia="en-US"/>
              </w:rPr>
              <w:t>им. Л.В. Дьяконова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147</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196</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4822</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17</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133</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132</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4054</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AA7489" w:rsidRDefault="0051291C">
            <w:pPr>
              <w:spacing w:line="276" w:lineRule="auto"/>
              <w:rPr>
                <w:sz w:val="22"/>
                <w:szCs w:val="22"/>
                <w:lang w:eastAsia="en-US"/>
              </w:rPr>
            </w:pPr>
            <w:r>
              <w:rPr>
                <w:sz w:val="22"/>
                <w:szCs w:val="22"/>
                <w:lang w:eastAsia="en-US"/>
              </w:rPr>
              <w:t>Библиотека №</w:t>
            </w:r>
            <w:r w:rsidR="00AA7489" w:rsidRPr="00B375D9">
              <w:rPr>
                <w:sz w:val="22"/>
                <w:szCs w:val="22"/>
                <w:lang w:eastAsia="en-US"/>
              </w:rPr>
              <w:t xml:space="preserve"> </w:t>
            </w:r>
            <w:r>
              <w:rPr>
                <w:sz w:val="22"/>
                <w:szCs w:val="22"/>
                <w:lang w:eastAsia="en-US"/>
              </w:rPr>
              <w:t xml:space="preserve">18 </w:t>
            </w:r>
          </w:p>
          <w:p w:rsidR="0051291C" w:rsidRDefault="0051291C">
            <w:pPr>
              <w:spacing w:line="276" w:lineRule="auto"/>
              <w:rPr>
                <w:sz w:val="22"/>
                <w:szCs w:val="22"/>
                <w:lang w:eastAsia="en-US"/>
              </w:rPr>
            </w:pPr>
            <w:r>
              <w:rPr>
                <w:sz w:val="22"/>
                <w:szCs w:val="22"/>
                <w:lang w:eastAsia="en-US"/>
              </w:rPr>
              <w:t>им. А.М. Горького</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224</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5568</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0</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19</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178</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48</w:t>
            </w:r>
            <w:r w:rsidR="00FB5865">
              <w:rPr>
                <w:sz w:val="24"/>
                <w:szCs w:val="24"/>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59</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126</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1644</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21</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42</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80</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1417</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22 «Благовест»</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147</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94</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1507</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38</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59</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920</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24</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21</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67</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1300</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87</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207</w:t>
            </w:r>
            <w:r w:rsidR="00B07E56">
              <w:rPr>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0</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26</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76</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1678</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76" w:lineRule="auto"/>
              <w:rPr>
                <w:sz w:val="22"/>
                <w:szCs w:val="22"/>
                <w:lang w:eastAsia="en-US"/>
              </w:rPr>
            </w:pPr>
            <w:r>
              <w:rPr>
                <w:sz w:val="22"/>
                <w:szCs w:val="22"/>
                <w:lang w:eastAsia="en-US"/>
              </w:rPr>
              <w:t>Библиотека №</w:t>
            </w:r>
            <w:r w:rsidR="00AA7489">
              <w:rPr>
                <w:sz w:val="22"/>
                <w:szCs w:val="22"/>
                <w:lang w:val="en-US" w:eastAsia="en-US"/>
              </w:rPr>
              <w:t xml:space="preserve"> </w:t>
            </w:r>
            <w:r>
              <w:rPr>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30</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62</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1245</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1</w:t>
            </w: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56" w:lineRule="auto"/>
              <w:rPr>
                <w:b/>
                <w:sz w:val="22"/>
                <w:szCs w:val="22"/>
                <w:lang w:eastAsia="en-US"/>
              </w:rPr>
            </w:pPr>
            <w:r>
              <w:rPr>
                <w:b/>
                <w:sz w:val="22"/>
                <w:szCs w:val="22"/>
                <w:lang w:eastAsia="en-US"/>
              </w:rPr>
              <w:t>Итого по МБУ «ЦБС»:</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C34FC7">
            <w:pPr>
              <w:spacing w:line="256" w:lineRule="auto"/>
              <w:jc w:val="center"/>
              <w:rPr>
                <w:b/>
                <w:sz w:val="24"/>
                <w:szCs w:val="24"/>
                <w:lang w:eastAsia="en-US"/>
              </w:rPr>
            </w:pPr>
            <w:r w:rsidRPr="0051291C">
              <w:rPr>
                <w:b/>
                <w:sz w:val="24"/>
                <w:szCs w:val="24"/>
                <w:lang w:eastAsia="en-US"/>
              </w:rPr>
              <w:fldChar w:fldCharType="begin"/>
            </w:r>
            <w:r w:rsidR="0051291C" w:rsidRPr="0051291C">
              <w:rPr>
                <w:b/>
                <w:sz w:val="24"/>
                <w:szCs w:val="24"/>
                <w:lang w:eastAsia="en-US"/>
              </w:rPr>
              <w:instrText xml:space="preserve"> =SUM(ABOVE) </w:instrText>
            </w:r>
            <w:r w:rsidRPr="0051291C">
              <w:rPr>
                <w:b/>
                <w:sz w:val="24"/>
                <w:szCs w:val="24"/>
                <w:lang w:eastAsia="en-US"/>
              </w:rPr>
              <w:fldChar w:fldCharType="separate"/>
            </w:r>
            <w:r w:rsidR="0051291C" w:rsidRPr="0051291C">
              <w:rPr>
                <w:b/>
                <w:noProof/>
                <w:sz w:val="24"/>
                <w:szCs w:val="24"/>
                <w:lang w:eastAsia="en-US"/>
              </w:rPr>
              <w:t>2730</w:t>
            </w:r>
            <w:r w:rsidRPr="0051291C">
              <w:rPr>
                <w:b/>
                <w:sz w:val="24"/>
                <w:szCs w:val="24"/>
                <w:lang w:eastAsia="en-US"/>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C34FC7">
            <w:pPr>
              <w:spacing w:line="256" w:lineRule="auto"/>
              <w:jc w:val="center"/>
              <w:rPr>
                <w:b/>
                <w:sz w:val="24"/>
                <w:szCs w:val="24"/>
                <w:lang w:eastAsia="en-US"/>
              </w:rPr>
            </w:pPr>
            <w:r w:rsidRPr="0051291C">
              <w:rPr>
                <w:b/>
                <w:sz w:val="24"/>
                <w:szCs w:val="24"/>
                <w:lang w:eastAsia="en-US"/>
              </w:rPr>
              <w:fldChar w:fldCharType="begin"/>
            </w:r>
            <w:r w:rsidR="0051291C" w:rsidRPr="0051291C">
              <w:rPr>
                <w:b/>
                <w:sz w:val="24"/>
                <w:szCs w:val="24"/>
                <w:lang w:eastAsia="en-US"/>
              </w:rPr>
              <w:instrText xml:space="preserve"> =SUM(ABOVE) </w:instrText>
            </w:r>
            <w:r w:rsidRPr="0051291C">
              <w:rPr>
                <w:b/>
                <w:sz w:val="24"/>
                <w:szCs w:val="24"/>
                <w:lang w:eastAsia="en-US"/>
              </w:rPr>
              <w:fldChar w:fldCharType="separate"/>
            </w:r>
            <w:r w:rsidR="0051291C" w:rsidRPr="0051291C">
              <w:rPr>
                <w:b/>
                <w:noProof/>
                <w:sz w:val="24"/>
                <w:szCs w:val="24"/>
                <w:lang w:eastAsia="en-US"/>
              </w:rPr>
              <w:t>4901</w:t>
            </w:r>
            <w:r w:rsidRPr="0051291C">
              <w:rPr>
                <w:b/>
                <w:sz w:val="24"/>
                <w:szCs w:val="24"/>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B46B38">
            <w:pPr>
              <w:spacing w:line="256" w:lineRule="auto"/>
              <w:jc w:val="center"/>
              <w:rPr>
                <w:b/>
                <w:sz w:val="24"/>
                <w:szCs w:val="24"/>
                <w:lang w:eastAsia="en-US"/>
              </w:rPr>
            </w:pPr>
            <w:r>
              <w:rPr>
                <w:b/>
                <w:sz w:val="24"/>
                <w:szCs w:val="24"/>
                <w:lang w:eastAsia="en-US"/>
              </w:rPr>
              <w:t>119457</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C34FC7">
            <w:pPr>
              <w:spacing w:line="256" w:lineRule="auto"/>
              <w:jc w:val="center"/>
              <w:rPr>
                <w:b/>
                <w:sz w:val="24"/>
                <w:szCs w:val="24"/>
                <w:lang w:eastAsia="en-US"/>
              </w:rPr>
            </w:pPr>
            <w:r w:rsidRPr="0051291C">
              <w:rPr>
                <w:b/>
                <w:sz w:val="24"/>
                <w:szCs w:val="24"/>
                <w:lang w:eastAsia="en-US"/>
              </w:rPr>
              <w:fldChar w:fldCharType="begin"/>
            </w:r>
            <w:r w:rsidR="0051291C" w:rsidRPr="0051291C">
              <w:rPr>
                <w:b/>
                <w:sz w:val="24"/>
                <w:szCs w:val="24"/>
                <w:lang w:eastAsia="en-US"/>
              </w:rPr>
              <w:instrText xml:space="preserve"> =SUM(ABOVE) </w:instrText>
            </w:r>
            <w:r w:rsidRPr="0051291C">
              <w:rPr>
                <w:b/>
                <w:sz w:val="24"/>
                <w:szCs w:val="24"/>
                <w:lang w:eastAsia="en-US"/>
              </w:rPr>
              <w:fldChar w:fldCharType="separate"/>
            </w:r>
            <w:r w:rsidR="0051291C" w:rsidRPr="0051291C">
              <w:rPr>
                <w:b/>
                <w:noProof/>
                <w:sz w:val="24"/>
                <w:szCs w:val="24"/>
                <w:lang w:eastAsia="en-US"/>
              </w:rPr>
              <w:t>46</w:t>
            </w:r>
            <w:r w:rsidRPr="0051291C">
              <w:rPr>
                <w:b/>
                <w:sz w:val="24"/>
                <w:szCs w:val="24"/>
                <w:lang w:eastAsia="en-US"/>
              </w:rPr>
              <w:fldChar w:fldCharType="end"/>
            </w:r>
          </w:p>
        </w:tc>
      </w:tr>
      <w:tr w:rsidR="0051291C" w:rsidTr="0051291C">
        <w:tc>
          <w:tcPr>
            <w:tcW w:w="10201" w:type="dxa"/>
            <w:gridSpan w:val="5"/>
            <w:tcBorders>
              <w:top w:val="single" w:sz="4" w:space="0" w:color="auto"/>
              <w:left w:val="single" w:sz="4" w:space="0" w:color="auto"/>
              <w:bottom w:val="single" w:sz="4" w:space="0" w:color="auto"/>
              <w:right w:val="single" w:sz="4" w:space="0" w:color="auto"/>
            </w:tcBorders>
          </w:tcPr>
          <w:p w:rsidR="0051291C" w:rsidRPr="0051291C" w:rsidRDefault="0051291C">
            <w:pPr>
              <w:spacing w:line="256" w:lineRule="auto"/>
              <w:jc w:val="center"/>
              <w:rPr>
                <w:b/>
                <w:sz w:val="24"/>
                <w:szCs w:val="24"/>
                <w:lang w:eastAsia="en-US"/>
              </w:rPr>
            </w:pP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AA7489" w:rsidP="00AA7489">
            <w:pPr>
              <w:spacing w:line="256" w:lineRule="auto"/>
              <w:rPr>
                <w:sz w:val="22"/>
                <w:szCs w:val="22"/>
                <w:lang w:eastAsia="en-US"/>
              </w:rPr>
            </w:pPr>
            <w:r>
              <w:rPr>
                <w:sz w:val="22"/>
                <w:szCs w:val="22"/>
                <w:lang w:eastAsia="en-US"/>
              </w:rPr>
              <w:t>Библиотека им. А.</w:t>
            </w:r>
            <w:r w:rsidR="0051291C">
              <w:rPr>
                <w:sz w:val="22"/>
                <w:szCs w:val="22"/>
                <w:lang w:eastAsia="en-US"/>
              </w:rPr>
              <w:t xml:space="preserve"> Лиханова</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347</w:t>
            </w:r>
          </w:p>
        </w:tc>
        <w:tc>
          <w:tcPr>
            <w:tcW w:w="1559"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376</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8707</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sz w:val="24"/>
                <w:szCs w:val="24"/>
                <w:lang w:eastAsia="en-US"/>
              </w:rPr>
            </w:pPr>
            <w:r w:rsidRPr="0051291C">
              <w:rPr>
                <w:sz w:val="24"/>
                <w:szCs w:val="24"/>
                <w:lang w:eastAsia="en-US"/>
              </w:rPr>
              <w:t>7</w:t>
            </w:r>
          </w:p>
        </w:tc>
      </w:tr>
      <w:tr w:rsidR="0051291C" w:rsidTr="0051291C">
        <w:tc>
          <w:tcPr>
            <w:tcW w:w="10201" w:type="dxa"/>
            <w:gridSpan w:val="5"/>
            <w:tcBorders>
              <w:top w:val="single" w:sz="4" w:space="0" w:color="auto"/>
              <w:left w:val="single" w:sz="4" w:space="0" w:color="auto"/>
              <w:bottom w:val="single" w:sz="4" w:space="0" w:color="auto"/>
              <w:right w:val="single" w:sz="4" w:space="0" w:color="auto"/>
            </w:tcBorders>
          </w:tcPr>
          <w:p w:rsidR="0051291C" w:rsidRPr="0051291C" w:rsidRDefault="0051291C">
            <w:pPr>
              <w:spacing w:line="256" w:lineRule="auto"/>
              <w:jc w:val="center"/>
              <w:rPr>
                <w:b/>
                <w:bCs/>
                <w:sz w:val="24"/>
                <w:szCs w:val="24"/>
                <w:lang w:eastAsia="en-US"/>
              </w:rPr>
            </w:pPr>
          </w:p>
        </w:tc>
      </w:tr>
      <w:tr w:rsidR="0051291C" w:rsidTr="0051291C">
        <w:tc>
          <w:tcPr>
            <w:tcW w:w="4106" w:type="dxa"/>
            <w:tcBorders>
              <w:top w:val="single" w:sz="4" w:space="0" w:color="auto"/>
              <w:left w:val="single" w:sz="4" w:space="0" w:color="auto"/>
              <w:bottom w:val="single" w:sz="4" w:space="0" w:color="auto"/>
              <w:right w:val="single" w:sz="4" w:space="0" w:color="auto"/>
            </w:tcBorders>
            <w:hideMark/>
          </w:tcPr>
          <w:p w:rsidR="0051291C" w:rsidRDefault="0051291C">
            <w:pPr>
              <w:spacing w:line="256" w:lineRule="auto"/>
              <w:rPr>
                <w:b/>
                <w:sz w:val="22"/>
                <w:szCs w:val="22"/>
                <w:lang w:eastAsia="en-US"/>
              </w:rPr>
            </w:pPr>
            <w:r>
              <w:rPr>
                <w:b/>
                <w:sz w:val="22"/>
                <w:szCs w:val="22"/>
                <w:lang w:eastAsia="en-US"/>
              </w:rPr>
              <w:t>Итого по городу Кирову:</w:t>
            </w:r>
          </w:p>
        </w:tc>
        <w:tc>
          <w:tcPr>
            <w:tcW w:w="1559" w:type="dxa"/>
            <w:tcBorders>
              <w:top w:val="nil"/>
              <w:left w:val="single" w:sz="4" w:space="0" w:color="auto"/>
              <w:bottom w:val="single" w:sz="4" w:space="0" w:color="auto"/>
              <w:right w:val="single" w:sz="4" w:space="0" w:color="auto"/>
            </w:tcBorders>
            <w:hideMark/>
          </w:tcPr>
          <w:p w:rsidR="0051291C" w:rsidRPr="0051291C" w:rsidRDefault="0051291C">
            <w:pPr>
              <w:spacing w:line="256" w:lineRule="auto"/>
              <w:jc w:val="center"/>
              <w:rPr>
                <w:b/>
                <w:sz w:val="24"/>
                <w:szCs w:val="24"/>
                <w:lang w:eastAsia="en-US"/>
              </w:rPr>
            </w:pPr>
            <w:r w:rsidRPr="0051291C">
              <w:rPr>
                <w:b/>
                <w:sz w:val="24"/>
                <w:szCs w:val="24"/>
                <w:lang w:eastAsia="en-US"/>
              </w:rPr>
              <w:t>3077</w:t>
            </w:r>
          </w:p>
        </w:tc>
        <w:tc>
          <w:tcPr>
            <w:tcW w:w="1559" w:type="dxa"/>
            <w:tcBorders>
              <w:top w:val="nil"/>
              <w:left w:val="single" w:sz="4" w:space="0" w:color="auto"/>
              <w:bottom w:val="single" w:sz="4" w:space="0" w:color="auto"/>
              <w:right w:val="single" w:sz="4" w:space="0" w:color="auto"/>
            </w:tcBorders>
            <w:hideMark/>
          </w:tcPr>
          <w:p w:rsidR="0051291C" w:rsidRPr="0051291C" w:rsidRDefault="0051291C">
            <w:pPr>
              <w:spacing w:line="256" w:lineRule="auto"/>
              <w:jc w:val="center"/>
              <w:rPr>
                <w:b/>
                <w:sz w:val="24"/>
                <w:szCs w:val="24"/>
                <w:lang w:eastAsia="en-US"/>
              </w:rPr>
            </w:pPr>
            <w:r w:rsidRPr="0051291C">
              <w:rPr>
                <w:b/>
                <w:sz w:val="24"/>
                <w:szCs w:val="24"/>
                <w:lang w:eastAsia="en-US"/>
              </w:rPr>
              <w:t>5277</w:t>
            </w:r>
          </w:p>
        </w:tc>
        <w:tc>
          <w:tcPr>
            <w:tcW w:w="1560"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b/>
                <w:sz w:val="24"/>
                <w:szCs w:val="24"/>
                <w:lang w:eastAsia="en-US"/>
              </w:rPr>
            </w:pPr>
            <w:r w:rsidRPr="0051291C">
              <w:rPr>
                <w:b/>
                <w:sz w:val="24"/>
                <w:szCs w:val="24"/>
                <w:lang w:eastAsia="en-US"/>
              </w:rPr>
              <w:t>128</w:t>
            </w:r>
            <w:r w:rsidR="00284E37">
              <w:rPr>
                <w:b/>
                <w:sz w:val="24"/>
                <w:szCs w:val="24"/>
                <w:lang w:eastAsia="en-US"/>
              </w:rPr>
              <w:t>164</w:t>
            </w:r>
          </w:p>
        </w:tc>
        <w:tc>
          <w:tcPr>
            <w:tcW w:w="1417" w:type="dxa"/>
            <w:tcBorders>
              <w:top w:val="single" w:sz="4" w:space="0" w:color="auto"/>
              <w:left w:val="single" w:sz="4" w:space="0" w:color="auto"/>
              <w:bottom w:val="single" w:sz="4" w:space="0" w:color="auto"/>
              <w:right w:val="single" w:sz="4" w:space="0" w:color="auto"/>
            </w:tcBorders>
            <w:hideMark/>
          </w:tcPr>
          <w:p w:rsidR="0051291C" w:rsidRPr="0051291C" w:rsidRDefault="0051291C">
            <w:pPr>
              <w:spacing w:line="256" w:lineRule="auto"/>
              <w:jc w:val="center"/>
              <w:rPr>
                <w:b/>
                <w:sz w:val="24"/>
                <w:szCs w:val="24"/>
                <w:lang w:eastAsia="en-US"/>
              </w:rPr>
            </w:pPr>
            <w:r w:rsidRPr="0051291C">
              <w:rPr>
                <w:b/>
                <w:sz w:val="24"/>
                <w:szCs w:val="24"/>
                <w:lang w:eastAsia="en-US"/>
              </w:rPr>
              <w:t>53</w:t>
            </w:r>
          </w:p>
        </w:tc>
      </w:tr>
    </w:tbl>
    <w:p w:rsidR="0051291C" w:rsidRDefault="0051291C" w:rsidP="0051291C">
      <w:pPr>
        <w:rPr>
          <w:rFonts w:eastAsia="Times New Roman"/>
        </w:rPr>
      </w:pPr>
    </w:p>
    <w:p w:rsidR="006C7F4D" w:rsidRDefault="006C7F4D" w:rsidP="006C7F4D">
      <w:pPr>
        <w:rPr>
          <w:rFonts w:eastAsiaTheme="minorHAnsi"/>
          <w:b/>
          <w:bCs/>
          <w:sz w:val="24"/>
          <w:szCs w:val="24"/>
        </w:rPr>
      </w:pPr>
      <w:r>
        <w:rPr>
          <w:b/>
          <w:bCs/>
          <w:sz w:val="24"/>
          <w:szCs w:val="24"/>
        </w:rPr>
        <w:lastRenderedPageBreak/>
        <w:t>3.3.</w:t>
      </w:r>
      <w:r>
        <w:rPr>
          <w:b/>
          <w:bCs/>
          <w:sz w:val="24"/>
          <w:szCs w:val="24"/>
        </w:rPr>
        <w:tab/>
        <w:t xml:space="preserve"> Средние показатели</w:t>
      </w:r>
    </w:p>
    <w:p w:rsidR="006C7F4D" w:rsidRDefault="006C7F4D" w:rsidP="006C7F4D">
      <w:pPr>
        <w:rPr>
          <w:b/>
          <w:bCs/>
          <w:sz w:val="24"/>
          <w:szCs w:val="24"/>
        </w:rPr>
      </w:pPr>
    </w:p>
    <w:p w:rsidR="006C7F4D" w:rsidRDefault="006C7F4D" w:rsidP="006C7F4D">
      <w:pPr>
        <w:rPr>
          <w:b/>
          <w:bCs/>
          <w:sz w:val="24"/>
          <w:szCs w:val="24"/>
        </w:rPr>
      </w:pPr>
      <w:r>
        <w:rPr>
          <w:b/>
          <w:bCs/>
          <w:sz w:val="24"/>
          <w:szCs w:val="24"/>
        </w:rPr>
        <w:t>СРЕДНЯЯ ПОСЕЩАЕМОСТЬ</w:t>
      </w:r>
    </w:p>
    <w:p w:rsidR="006C7F4D" w:rsidRDefault="006C7F4D" w:rsidP="006C7F4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0"/>
        <w:gridCol w:w="1646"/>
        <w:gridCol w:w="1775"/>
        <w:gridCol w:w="2114"/>
      </w:tblGrid>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Структурное подразделение</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201</w:t>
            </w:r>
            <w:r>
              <w:rPr>
                <w:b/>
                <w:bCs/>
                <w:sz w:val="24"/>
                <w:szCs w:val="24"/>
                <w:lang w:val="en-US"/>
              </w:rPr>
              <w:t>6</w:t>
            </w:r>
            <w:r>
              <w:rPr>
                <w:b/>
                <w:bCs/>
                <w:sz w:val="24"/>
                <w:szCs w:val="24"/>
              </w:rPr>
              <w:t xml:space="preserve"> год</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rsidP="00813322">
            <w:pPr>
              <w:jc w:val="center"/>
              <w:rPr>
                <w:b/>
                <w:bCs/>
                <w:sz w:val="24"/>
                <w:szCs w:val="24"/>
              </w:rPr>
            </w:pPr>
            <w:r>
              <w:rPr>
                <w:b/>
                <w:bCs/>
                <w:sz w:val="24"/>
                <w:szCs w:val="24"/>
              </w:rPr>
              <w:t>2017 год</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 к 201</w:t>
            </w:r>
            <w:r>
              <w:rPr>
                <w:b/>
                <w:bCs/>
                <w:sz w:val="24"/>
                <w:szCs w:val="24"/>
                <w:lang w:val="en-US"/>
              </w:rPr>
              <w:t>6</w:t>
            </w:r>
            <w:r>
              <w:rPr>
                <w:b/>
                <w:bCs/>
                <w:sz w:val="24"/>
                <w:szCs w:val="24"/>
              </w:rPr>
              <w:t xml:space="preserve"> году</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ЦГБ им. А.С. Пушкина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11,8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8,2</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-3,6</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 </w:t>
            </w:r>
          </w:p>
          <w:p w:rsidR="006C7F4D" w:rsidRDefault="006C7F4D">
            <w:pPr>
              <w:rPr>
                <w:sz w:val="24"/>
                <w:szCs w:val="24"/>
              </w:rPr>
            </w:pPr>
            <w:r>
              <w:rPr>
                <w:sz w:val="24"/>
                <w:szCs w:val="24"/>
              </w:rPr>
              <w:t>им. М.Е. С.-Щедрина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6,6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7,6</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7,4</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7,7</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3 «Маяк»</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AA7489" w:rsidRDefault="006C7F4D">
            <w:pPr>
              <w:rPr>
                <w:sz w:val="24"/>
                <w:szCs w:val="24"/>
              </w:rPr>
            </w:pPr>
            <w:r>
              <w:rPr>
                <w:sz w:val="24"/>
                <w:szCs w:val="24"/>
              </w:rPr>
              <w:t>Библиотека №</w:t>
            </w:r>
            <w:r w:rsidR="00AA7489" w:rsidRPr="00AA7489">
              <w:rPr>
                <w:sz w:val="24"/>
                <w:szCs w:val="24"/>
              </w:rPr>
              <w:t xml:space="preserve"> </w:t>
            </w:r>
            <w:r>
              <w:rPr>
                <w:sz w:val="24"/>
                <w:szCs w:val="24"/>
              </w:rPr>
              <w:t xml:space="preserve">4 </w:t>
            </w:r>
          </w:p>
          <w:p w:rsidR="006C7F4D" w:rsidRDefault="006C7F4D">
            <w:pPr>
              <w:rPr>
                <w:sz w:val="24"/>
                <w:szCs w:val="24"/>
              </w:rPr>
            </w:pPr>
            <w:r>
              <w:rPr>
                <w:sz w:val="24"/>
                <w:szCs w:val="24"/>
              </w:rPr>
              <w:t>им. М.Г. Исаковой</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7,5</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7,6</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5 «Авангард»</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7,6</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6 </w:t>
            </w:r>
          </w:p>
          <w:p w:rsidR="006C7F4D" w:rsidRDefault="006C7F4D">
            <w:pPr>
              <w:rPr>
                <w:sz w:val="24"/>
                <w:szCs w:val="24"/>
              </w:rPr>
            </w:pPr>
            <w:r>
              <w:rPr>
                <w:sz w:val="24"/>
                <w:szCs w:val="24"/>
              </w:rPr>
              <w:t>им. А.М. Колчанова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7,9</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7,5</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7</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7,5</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7,6</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8 им. А.П. Гайдара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7,7</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9 </w:t>
            </w:r>
          </w:p>
          <w:p w:rsidR="006C7F4D" w:rsidRDefault="006C7F4D">
            <w:pPr>
              <w:rPr>
                <w:sz w:val="24"/>
                <w:szCs w:val="24"/>
              </w:rPr>
            </w:pPr>
            <w:r>
              <w:rPr>
                <w:sz w:val="24"/>
                <w:szCs w:val="24"/>
              </w:rPr>
              <w:t>им. А.М. Васнецова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8,3</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8,2</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11</w:t>
            </w:r>
          </w:p>
          <w:p w:rsidR="006C7F4D" w:rsidRDefault="006C7F4D">
            <w:pPr>
              <w:rPr>
                <w:sz w:val="24"/>
                <w:szCs w:val="24"/>
              </w:rPr>
            </w:pPr>
            <w:r>
              <w:rPr>
                <w:sz w:val="24"/>
                <w:szCs w:val="24"/>
              </w:rPr>
              <w:t>им. О.М. Любовикова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7,7</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12</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7,5</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7,4</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AA7489" w:rsidRDefault="006C7F4D">
            <w:pPr>
              <w:rPr>
                <w:sz w:val="24"/>
                <w:szCs w:val="24"/>
              </w:rPr>
            </w:pPr>
            <w:r>
              <w:rPr>
                <w:sz w:val="24"/>
                <w:szCs w:val="24"/>
              </w:rPr>
              <w:t>Библиотека №</w:t>
            </w:r>
            <w:r w:rsidR="00AA7489" w:rsidRPr="00AA7489">
              <w:rPr>
                <w:sz w:val="24"/>
                <w:szCs w:val="24"/>
              </w:rPr>
              <w:t xml:space="preserve"> </w:t>
            </w:r>
            <w:r>
              <w:rPr>
                <w:sz w:val="24"/>
                <w:szCs w:val="24"/>
              </w:rPr>
              <w:t xml:space="preserve">13 </w:t>
            </w:r>
          </w:p>
          <w:p w:rsidR="006C7F4D" w:rsidRDefault="006C7F4D">
            <w:pPr>
              <w:rPr>
                <w:sz w:val="24"/>
                <w:szCs w:val="24"/>
              </w:rPr>
            </w:pPr>
            <w:r>
              <w:rPr>
                <w:sz w:val="24"/>
                <w:szCs w:val="24"/>
              </w:rPr>
              <w:t>им. Е.Д. Петряева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8,1</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14 </w:t>
            </w:r>
          </w:p>
          <w:p w:rsidR="006C7F4D" w:rsidRDefault="006C7F4D">
            <w:pPr>
              <w:rPr>
                <w:sz w:val="24"/>
                <w:szCs w:val="24"/>
              </w:rPr>
            </w:pPr>
            <w:r>
              <w:rPr>
                <w:sz w:val="24"/>
                <w:szCs w:val="24"/>
              </w:rPr>
              <w:t>им. Б.А. Порфирьева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7,1</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15</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10</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9,6</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16 </w:t>
            </w:r>
          </w:p>
          <w:p w:rsidR="006C7F4D" w:rsidRDefault="006C7F4D">
            <w:pPr>
              <w:rPr>
                <w:sz w:val="24"/>
                <w:szCs w:val="24"/>
              </w:rPr>
            </w:pPr>
            <w:r>
              <w:rPr>
                <w:sz w:val="24"/>
                <w:szCs w:val="24"/>
              </w:rPr>
              <w:t>им. Л.В. Дьяконова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7,6</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№17</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7,5</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7,5</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18 </w:t>
            </w:r>
          </w:p>
          <w:p w:rsidR="006C7F4D" w:rsidRDefault="006C7F4D">
            <w:pPr>
              <w:rPr>
                <w:sz w:val="24"/>
                <w:szCs w:val="24"/>
              </w:rPr>
            </w:pPr>
            <w:r>
              <w:rPr>
                <w:sz w:val="24"/>
                <w:szCs w:val="24"/>
              </w:rPr>
              <w:t>им. А.М. Горького</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8,3</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7,2</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19</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6,7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8,1</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20</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5,3</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-1,7</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21</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7,9</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8,7</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+0,8</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22 «Благовест»</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7,4</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23</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9,1</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+1,1</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24</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7,9</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8,3</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25</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8,2</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7,6</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26</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8,2</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27</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lang w:val="en-US"/>
              </w:rPr>
            </w:pPr>
            <w:r>
              <w:rPr>
                <w:sz w:val="24"/>
                <w:szCs w:val="24"/>
                <w:lang w:val="en-US"/>
              </w:rPr>
              <w:t>7,6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7,9</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МБУ «ЦБС»:</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lang w:val="en-US"/>
              </w:rPr>
            </w:pPr>
            <w:r>
              <w:rPr>
                <w:b/>
                <w:bCs/>
                <w:sz w:val="24"/>
                <w:szCs w:val="24"/>
                <w:lang w:val="en-US"/>
              </w:rPr>
              <w:t>8,6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7,9</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-0,7</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rsidP="00AA7489">
            <w:pPr>
              <w:rPr>
                <w:sz w:val="24"/>
                <w:szCs w:val="24"/>
              </w:rPr>
            </w:pPr>
            <w:r>
              <w:rPr>
                <w:sz w:val="24"/>
                <w:szCs w:val="24"/>
              </w:rPr>
              <w:t>Библиотека им. А. Лиханова</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6,7</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10"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г. Кирову:</w:t>
            </w:r>
          </w:p>
        </w:tc>
        <w:tc>
          <w:tcPr>
            <w:tcW w:w="164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8,4</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7,8</w:t>
            </w:r>
          </w:p>
        </w:tc>
        <w:tc>
          <w:tcPr>
            <w:tcW w:w="211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-0,6</w:t>
            </w:r>
          </w:p>
        </w:tc>
      </w:tr>
    </w:tbl>
    <w:p w:rsidR="006C7F4D" w:rsidRDefault="006C7F4D" w:rsidP="006C7F4D">
      <w:pPr>
        <w:rPr>
          <w:b/>
          <w:bCs/>
          <w:sz w:val="24"/>
          <w:szCs w:val="24"/>
          <w:lang w:eastAsia="en-US"/>
        </w:rPr>
      </w:pPr>
    </w:p>
    <w:p w:rsidR="006C7F4D" w:rsidRDefault="006C7F4D" w:rsidP="006C7F4D">
      <w:pPr>
        <w:rPr>
          <w:b/>
          <w:bCs/>
          <w:sz w:val="24"/>
          <w:szCs w:val="24"/>
          <w:lang w:eastAsia="en-US"/>
        </w:rPr>
      </w:pPr>
    </w:p>
    <w:p w:rsidR="006C7F4D" w:rsidRDefault="006C7F4D" w:rsidP="006C7F4D">
      <w:pPr>
        <w:rPr>
          <w:b/>
          <w:bCs/>
          <w:sz w:val="24"/>
          <w:szCs w:val="24"/>
          <w:lang w:eastAsia="en-US"/>
        </w:rPr>
      </w:pPr>
    </w:p>
    <w:p w:rsidR="006C7F4D" w:rsidRDefault="006C7F4D" w:rsidP="006C7F4D">
      <w:pPr>
        <w:rPr>
          <w:b/>
          <w:bCs/>
          <w:sz w:val="24"/>
          <w:szCs w:val="24"/>
          <w:lang w:eastAsia="en-US"/>
        </w:rPr>
      </w:pPr>
    </w:p>
    <w:p w:rsidR="006C7F4D" w:rsidRDefault="006C7F4D" w:rsidP="006C7F4D">
      <w:pPr>
        <w:rPr>
          <w:b/>
          <w:bCs/>
          <w:sz w:val="24"/>
          <w:szCs w:val="24"/>
        </w:rPr>
      </w:pPr>
      <w:r>
        <w:rPr>
          <w:b/>
          <w:bCs/>
          <w:sz w:val="24"/>
          <w:szCs w:val="24"/>
        </w:rPr>
        <w:lastRenderedPageBreak/>
        <w:t>СРЕДНЯЯ ЧИТАЕМОСТЬ</w:t>
      </w:r>
    </w:p>
    <w:p w:rsidR="006C7F4D" w:rsidRDefault="006C7F4D" w:rsidP="006C7F4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1657"/>
        <w:gridCol w:w="1775"/>
        <w:gridCol w:w="2109"/>
      </w:tblGrid>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Структурное подразделение</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201</w:t>
            </w:r>
            <w:r>
              <w:rPr>
                <w:b/>
                <w:bCs/>
                <w:sz w:val="24"/>
                <w:szCs w:val="24"/>
                <w:lang w:val="en-US"/>
              </w:rPr>
              <w:t>6</w:t>
            </w:r>
            <w:r>
              <w:rPr>
                <w:b/>
                <w:bCs/>
                <w:sz w:val="24"/>
                <w:szCs w:val="24"/>
              </w:rPr>
              <w:t xml:space="preserve"> год</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813322">
            <w:pPr>
              <w:spacing w:line="254" w:lineRule="auto"/>
              <w:jc w:val="center"/>
              <w:rPr>
                <w:b/>
                <w:bCs/>
                <w:sz w:val="24"/>
                <w:szCs w:val="24"/>
              </w:rPr>
            </w:pPr>
            <w:r>
              <w:rPr>
                <w:b/>
                <w:bCs/>
                <w:sz w:val="24"/>
                <w:szCs w:val="24"/>
              </w:rPr>
              <w:t xml:space="preserve">2017 </w:t>
            </w:r>
            <w:r w:rsidR="006C7F4D">
              <w:rPr>
                <w:b/>
                <w:bCs/>
                <w:sz w:val="24"/>
                <w:szCs w:val="24"/>
              </w:rPr>
              <w:t>год</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 к 201</w:t>
            </w:r>
            <w:r>
              <w:rPr>
                <w:b/>
                <w:bCs/>
                <w:sz w:val="24"/>
                <w:szCs w:val="24"/>
                <w:lang w:val="en-US"/>
              </w:rPr>
              <w:t>6</w:t>
            </w:r>
            <w:r>
              <w:rPr>
                <w:b/>
                <w:bCs/>
                <w:sz w:val="24"/>
                <w:szCs w:val="24"/>
              </w:rPr>
              <w:t xml:space="preserve"> году</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ЦГБ им. А.С. Пушкина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12,9</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8,6</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-4,3</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 </w:t>
            </w:r>
          </w:p>
          <w:p w:rsidR="006C7F4D" w:rsidRDefault="006C7F4D">
            <w:pPr>
              <w:rPr>
                <w:sz w:val="24"/>
                <w:szCs w:val="24"/>
              </w:rPr>
            </w:pPr>
            <w:r>
              <w:rPr>
                <w:sz w:val="24"/>
                <w:szCs w:val="24"/>
              </w:rPr>
              <w:t>им. М.Е. С.-Щедрина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19,2</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21,8</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+2,6</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20,8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22,6</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+1,8</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3 «Маяк»</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21,4</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AA7489" w:rsidRDefault="006C7F4D">
            <w:pPr>
              <w:rPr>
                <w:sz w:val="24"/>
                <w:szCs w:val="24"/>
              </w:rPr>
            </w:pPr>
            <w:r>
              <w:rPr>
                <w:sz w:val="24"/>
                <w:szCs w:val="24"/>
              </w:rPr>
              <w:t>Библиотека №</w:t>
            </w:r>
            <w:r w:rsidR="00AA7489" w:rsidRPr="00AA7489">
              <w:rPr>
                <w:sz w:val="24"/>
                <w:szCs w:val="24"/>
              </w:rPr>
              <w:t xml:space="preserve"> </w:t>
            </w:r>
            <w:r>
              <w:rPr>
                <w:sz w:val="24"/>
                <w:szCs w:val="24"/>
              </w:rPr>
              <w:t xml:space="preserve">4 </w:t>
            </w:r>
          </w:p>
          <w:p w:rsidR="006C7F4D" w:rsidRDefault="006C7F4D">
            <w:pPr>
              <w:rPr>
                <w:sz w:val="24"/>
                <w:szCs w:val="24"/>
              </w:rPr>
            </w:pPr>
            <w:r>
              <w:rPr>
                <w:sz w:val="24"/>
                <w:szCs w:val="24"/>
              </w:rPr>
              <w:t>им. М.Г. Исаковой</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22,2</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5 «Авангард»</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22,2</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+0,5</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6 </w:t>
            </w:r>
          </w:p>
          <w:p w:rsidR="006C7F4D" w:rsidRDefault="006C7F4D">
            <w:pPr>
              <w:rPr>
                <w:sz w:val="24"/>
                <w:szCs w:val="24"/>
              </w:rPr>
            </w:pPr>
            <w:r>
              <w:rPr>
                <w:sz w:val="24"/>
                <w:szCs w:val="24"/>
              </w:rPr>
              <w:t>им. А.М. Колчанова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21,8</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7</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22,2</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8 им. А.П. Гайдара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9 </w:t>
            </w:r>
          </w:p>
          <w:p w:rsidR="006C7F4D" w:rsidRDefault="006C7F4D">
            <w:pPr>
              <w:rPr>
                <w:sz w:val="24"/>
                <w:szCs w:val="24"/>
              </w:rPr>
            </w:pPr>
            <w:r>
              <w:rPr>
                <w:sz w:val="24"/>
                <w:szCs w:val="24"/>
              </w:rPr>
              <w:t>им. А.М. Васнецова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22,5</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+0,9</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11</w:t>
            </w:r>
          </w:p>
          <w:p w:rsidR="006C7F4D" w:rsidRDefault="006C7F4D">
            <w:pPr>
              <w:rPr>
                <w:sz w:val="24"/>
                <w:szCs w:val="24"/>
              </w:rPr>
            </w:pPr>
            <w:r>
              <w:rPr>
                <w:sz w:val="24"/>
                <w:szCs w:val="24"/>
              </w:rPr>
              <w:t>им. О.М. Любовикова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22</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21,3</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-0,7</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12</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22</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21,9</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AA7489" w:rsidRDefault="006C7F4D">
            <w:pPr>
              <w:rPr>
                <w:sz w:val="24"/>
                <w:szCs w:val="24"/>
              </w:rPr>
            </w:pPr>
            <w:r>
              <w:rPr>
                <w:sz w:val="24"/>
                <w:szCs w:val="24"/>
              </w:rPr>
              <w:t>Библиотека №</w:t>
            </w:r>
            <w:r w:rsidR="00AA7489" w:rsidRPr="00AA7489">
              <w:rPr>
                <w:sz w:val="24"/>
                <w:szCs w:val="24"/>
              </w:rPr>
              <w:t xml:space="preserve"> </w:t>
            </w:r>
            <w:r>
              <w:rPr>
                <w:sz w:val="24"/>
                <w:szCs w:val="24"/>
              </w:rPr>
              <w:t xml:space="preserve">13 </w:t>
            </w:r>
          </w:p>
          <w:p w:rsidR="006C7F4D" w:rsidRDefault="006C7F4D">
            <w:pPr>
              <w:rPr>
                <w:sz w:val="24"/>
                <w:szCs w:val="24"/>
              </w:rPr>
            </w:pPr>
            <w:r>
              <w:rPr>
                <w:sz w:val="24"/>
                <w:szCs w:val="24"/>
              </w:rPr>
              <w:t>им. Е.Д. Петряева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17,8</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21,9</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+4,1</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14 </w:t>
            </w:r>
          </w:p>
          <w:p w:rsidR="006C7F4D" w:rsidRDefault="006C7F4D">
            <w:pPr>
              <w:rPr>
                <w:sz w:val="24"/>
                <w:szCs w:val="24"/>
              </w:rPr>
            </w:pPr>
            <w:r>
              <w:rPr>
                <w:sz w:val="24"/>
                <w:szCs w:val="24"/>
              </w:rPr>
              <w:t>им. Б.А. Порфирьева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21,4</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15</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21,8</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+0,8</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16 </w:t>
            </w:r>
          </w:p>
          <w:p w:rsidR="006C7F4D" w:rsidRDefault="006C7F4D">
            <w:pPr>
              <w:rPr>
                <w:sz w:val="24"/>
                <w:szCs w:val="24"/>
              </w:rPr>
            </w:pPr>
            <w:r>
              <w:rPr>
                <w:sz w:val="24"/>
                <w:szCs w:val="24"/>
              </w:rPr>
              <w:t>им. Л.В. Дьяконова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22,4</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22,1</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17</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21,9</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21,9</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18 </w:t>
            </w:r>
          </w:p>
          <w:p w:rsidR="006C7F4D" w:rsidRDefault="006C7F4D">
            <w:pPr>
              <w:rPr>
                <w:sz w:val="24"/>
                <w:szCs w:val="24"/>
              </w:rPr>
            </w:pPr>
            <w:r>
              <w:rPr>
                <w:sz w:val="24"/>
                <w:szCs w:val="24"/>
              </w:rPr>
              <w:t>им. А.М. Горького</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24,5</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-2,5</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19</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17,4</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+4,6</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20</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20</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21,7</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+1,7</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21</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19,4</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19,4</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22 «Благовест»</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21,6</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18,9</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-2,7</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23</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20</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19,3</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-0,7</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24</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19,7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19,6</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25</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19</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17,8</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-1,2</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26</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19,7</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19,6</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№27</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19,4</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19,6</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МБУ «ЦБС»:</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19,2</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17,7</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-1,5</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rsidP="00AA7489">
            <w:pPr>
              <w:rPr>
                <w:sz w:val="24"/>
                <w:szCs w:val="24"/>
              </w:rPr>
            </w:pPr>
            <w:r>
              <w:rPr>
                <w:sz w:val="24"/>
                <w:szCs w:val="24"/>
              </w:rPr>
              <w:t>Библиотека им. А. Лиханова</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9,2</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10,1</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0,9</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04"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городу Кирову:</w:t>
            </w:r>
          </w:p>
        </w:tc>
        <w:tc>
          <w:tcPr>
            <w:tcW w:w="1657"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18,3</w:t>
            </w:r>
          </w:p>
        </w:tc>
        <w:tc>
          <w:tcPr>
            <w:tcW w:w="177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17,1</w:t>
            </w:r>
          </w:p>
        </w:tc>
        <w:tc>
          <w:tcPr>
            <w:tcW w:w="210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-1,2</w:t>
            </w:r>
          </w:p>
        </w:tc>
      </w:tr>
    </w:tbl>
    <w:p w:rsidR="006C7F4D" w:rsidRDefault="006C7F4D" w:rsidP="006C7F4D">
      <w:pPr>
        <w:rPr>
          <w:b/>
          <w:bCs/>
          <w:sz w:val="24"/>
          <w:szCs w:val="24"/>
          <w:lang w:eastAsia="en-US"/>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r>
        <w:rPr>
          <w:b/>
          <w:bCs/>
          <w:sz w:val="24"/>
          <w:szCs w:val="24"/>
        </w:rPr>
        <w:lastRenderedPageBreak/>
        <w:t>КНИГООБЕСПЕЧЕННОСТЬ НА 1 ЧИТАТЕЛЯ</w:t>
      </w:r>
    </w:p>
    <w:p w:rsidR="006C7F4D" w:rsidRDefault="006C7F4D" w:rsidP="006C7F4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2"/>
        <w:gridCol w:w="1647"/>
        <w:gridCol w:w="1776"/>
        <w:gridCol w:w="2110"/>
      </w:tblGrid>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Структурное подразделение</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2016 год</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813322">
            <w:pPr>
              <w:spacing w:line="254" w:lineRule="auto"/>
              <w:jc w:val="center"/>
              <w:rPr>
                <w:b/>
                <w:bCs/>
                <w:sz w:val="24"/>
                <w:szCs w:val="24"/>
              </w:rPr>
            </w:pPr>
            <w:r>
              <w:rPr>
                <w:b/>
                <w:bCs/>
                <w:sz w:val="24"/>
                <w:szCs w:val="24"/>
              </w:rPr>
              <w:t>2017</w:t>
            </w:r>
            <w:r w:rsidR="006C7F4D">
              <w:rPr>
                <w:b/>
                <w:bCs/>
                <w:sz w:val="24"/>
                <w:szCs w:val="24"/>
              </w:rPr>
              <w:t xml:space="preserve"> год</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 к 201</w:t>
            </w:r>
            <w:r>
              <w:rPr>
                <w:b/>
                <w:bCs/>
                <w:sz w:val="24"/>
                <w:szCs w:val="24"/>
                <w:lang w:val="en-US"/>
              </w:rPr>
              <w:t>6</w:t>
            </w:r>
            <w:r>
              <w:rPr>
                <w:b/>
                <w:bCs/>
                <w:sz w:val="24"/>
                <w:szCs w:val="24"/>
              </w:rPr>
              <w:t xml:space="preserve"> году</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ЦГБ им. А.С. Пушкина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7,8</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5,2</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-2,6</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 </w:t>
            </w:r>
          </w:p>
          <w:p w:rsidR="006C7F4D" w:rsidRDefault="006C7F4D">
            <w:pPr>
              <w:rPr>
                <w:sz w:val="24"/>
                <w:szCs w:val="24"/>
              </w:rPr>
            </w:pPr>
            <w:r>
              <w:rPr>
                <w:sz w:val="24"/>
                <w:szCs w:val="24"/>
              </w:rPr>
              <w:t>им. М.Е. С.-Щедрина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2,5</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5,4</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5,9</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+0,5</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3 «Маяк»</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8,2</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6,2</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AA7489" w:rsidRDefault="006C7F4D">
            <w:pPr>
              <w:rPr>
                <w:sz w:val="24"/>
                <w:szCs w:val="24"/>
              </w:rPr>
            </w:pPr>
            <w:r>
              <w:rPr>
                <w:sz w:val="24"/>
                <w:szCs w:val="24"/>
              </w:rPr>
              <w:t>Библиотека №</w:t>
            </w:r>
            <w:r w:rsidR="00AA7489" w:rsidRPr="00AA7489">
              <w:rPr>
                <w:sz w:val="24"/>
                <w:szCs w:val="24"/>
              </w:rPr>
              <w:t xml:space="preserve"> </w:t>
            </w:r>
            <w:r>
              <w:rPr>
                <w:sz w:val="24"/>
                <w:szCs w:val="24"/>
              </w:rPr>
              <w:t xml:space="preserve">4 </w:t>
            </w:r>
          </w:p>
          <w:p w:rsidR="006C7F4D" w:rsidRDefault="006C7F4D">
            <w:pPr>
              <w:rPr>
                <w:sz w:val="24"/>
                <w:szCs w:val="24"/>
              </w:rPr>
            </w:pPr>
            <w:r>
              <w:rPr>
                <w:sz w:val="24"/>
                <w:szCs w:val="24"/>
              </w:rPr>
              <w:t>им. М.Г. Исаковой</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7,1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6,5</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-0,5</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5 «Авангард»</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9,6</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9,2</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6 </w:t>
            </w:r>
          </w:p>
          <w:p w:rsidR="006C7F4D" w:rsidRDefault="006C7F4D">
            <w:pPr>
              <w:rPr>
                <w:sz w:val="24"/>
                <w:szCs w:val="24"/>
              </w:rPr>
            </w:pPr>
            <w:r>
              <w:rPr>
                <w:sz w:val="24"/>
                <w:szCs w:val="24"/>
              </w:rPr>
              <w:t>им. А.М. Колчанова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12,9</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12,4</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0,5</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7</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9,6</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8,4</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8 им. А.П. Гайдара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5,3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5,1</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9 </w:t>
            </w:r>
          </w:p>
          <w:p w:rsidR="006C7F4D" w:rsidRDefault="006C7F4D">
            <w:pPr>
              <w:rPr>
                <w:sz w:val="24"/>
                <w:szCs w:val="24"/>
              </w:rPr>
            </w:pPr>
            <w:r>
              <w:rPr>
                <w:sz w:val="24"/>
                <w:szCs w:val="24"/>
              </w:rPr>
              <w:t>им. А.М. Васнецова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6,3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11</w:t>
            </w:r>
          </w:p>
          <w:p w:rsidR="006C7F4D" w:rsidRDefault="006C7F4D">
            <w:pPr>
              <w:rPr>
                <w:sz w:val="24"/>
                <w:szCs w:val="24"/>
              </w:rPr>
            </w:pPr>
            <w:r>
              <w:rPr>
                <w:sz w:val="24"/>
                <w:szCs w:val="24"/>
              </w:rPr>
              <w:t>им. О.М. Любовикова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7,7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7,1</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12</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8,1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6,6</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-1,5</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13 им. Е.Д. Петряева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8,2</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9,6</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14 </w:t>
            </w:r>
          </w:p>
          <w:p w:rsidR="006C7F4D" w:rsidRDefault="006C7F4D">
            <w:pPr>
              <w:rPr>
                <w:sz w:val="24"/>
                <w:szCs w:val="24"/>
              </w:rPr>
            </w:pPr>
            <w:r>
              <w:rPr>
                <w:sz w:val="24"/>
                <w:szCs w:val="24"/>
              </w:rPr>
              <w:t>им. Б.А. Порфирьева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11,7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12,6</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+0,9</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15</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9,7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9,5</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16 </w:t>
            </w:r>
          </w:p>
          <w:p w:rsidR="006C7F4D" w:rsidRDefault="006C7F4D">
            <w:pPr>
              <w:rPr>
                <w:sz w:val="24"/>
                <w:szCs w:val="24"/>
              </w:rPr>
            </w:pPr>
            <w:r>
              <w:rPr>
                <w:sz w:val="24"/>
                <w:szCs w:val="24"/>
              </w:rPr>
              <w:t>им. Л.В. Дьяконова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7,1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6,9</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17</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7,5</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6,9</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sidRPr="00B375D9">
              <w:rPr>
                <w:sz w:val="24"/>
                <w:szCs w:val="24"/>
              </w:rPr>
              <w:t xml:space="preserve"> </w:t>
            </w:r>
            <w:r>
              <w:rPr>
                <w:sz w:val="24"/>
                <w:szCs w:val="24"/>
              </w:rPr>
              <w:t xml:space="preserve">18 </w:t>
            </w:r>
          </w:p>
          <w:p w:rsidR="006C7F4D" w:rsidRDefault="006C7F4D">
            <w:pPr>
              <w:rPr>
                <w:sz w:val="24"/>
                <w:szCs w:val="24"/>
              </w:rPr>
            </w:pPr>
            <w:r>
              <w:rPr>
                <w:sz w:val="24"/>
                <w:szCs w:val="24"/>
              </w:rPr>
              <w:t>им. А.М. Горького</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8</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6,5</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-1,5</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19</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5,3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6,2</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+0,9</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20</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7,7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7,3</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21</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8,8</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9,2</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22 «Благовест»</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6,9</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5,9</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23</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17,7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16,3</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24</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6,6</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6,6</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25</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17,4</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14,2</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26</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11,5</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10,6</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-0,9</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AA7489">
              <w:rPr>
                <w:sz w:val="24"/>
                <w:szCs w:val="24"/>
                <w:lang w:val="en-US"/>
              </w:rPr>
              <w:t xml:space="preserve"> </w:t>
            </w:r>
            <w:r>
              <w:rPr>
                <w:sz w:val="24"/>
                <w:szCs w:val="24"/>
              </w:rPr>
              <w:t>27</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15,3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15,5</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МБУ «ЦБС»:</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7,9</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6,9</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rsidP="00AA7489">
            <w:pPr>
              <w:rPr>
                <w:sz w:val="24"/>
                <w:szCs w:val="24"/>
              </w:rPr>
            </w:pPr>
            <w:r>
              <w:rPr>
                <w:sz w:val="24"/>
                <w:szCs w:val="24"/>
              </w:rPr>
              <w:t>Библиотека им. А. Лиханова</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5,1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5,2</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12"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городу Кирову:</w:t>
            </w:r>
          </w:p>
        </w:tc>
        <w:tc>
          <w:tcPr>
            <w:tcW w:w="1647"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7,7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6,7</w:t>
            </w:r>
          </w:p>
        </w:tc>
        <w:tc>
          <w:tcPr>
            <w:tcW w:w="211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w:t>
            </w:r>
          </w:p>
        </w:tc>
      </w:tr>
    </w:tbl>
    <w:p w:rsidR="006C7F4D" w:rsidRDefault="006C7F4D" w:rsidP="006C7F4D">
      <w:pPr>
        <w:rPr>
          <w:b/>
          <w:bCs/>
          <w:sz w:val="24"/>
          <w:szCs w:val="24"/>
          <w:lang w:eastAsia="en-US"/>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r>
        <w:rPr>
          <w:b/>
          <w:bCs/>
          <w:sz w:val="24"/>
          <w:szCs w:val="24"/>
        </w:rPr>
        <w:lastRenderedPageBreak/>
        <w:t>ОБРАЩАЕМОСТЬ КНИЖНОГО ФОНДА</w:t>
      </w:r>
    </w:p>
    <w:p w:rsidR="006C7F4D" w:rsidRDefault="006C7F4D" w:rsidP="006C7F4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1"/>
        <w:gridCol w:w="1653"/>
        <w:gridCol w:w="1776"/>
        <w:gridCol w:w="2105"/>
      </w:tblGrid>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Структурное подразделение</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201</w:t>
            </w:r>
            <w:r>
              <w:rPr>
                <w:b/>
                <w:bCs/>
                <w:sz w:val="24"/>
                <w:szCs w:val="24"/>
                <w:lang w:val="en-US"/>
              </w:rPr>
              <w:t>6</w:t>
            </w:r>
            <w:r>
              <w:rPr>
                <w:b/>
                <w:bCs/>
                <w:sz w:val="24"/>
                <w:szCs w:val="24"/>
              </w:rPr>
              <w:t xml:space="preserve"> год</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813322">
            <w:pPr>
              <w:spacing w:line="254" w:lineRule="auto"/>
              <w:jc w:val="center"/>
              <w:rPr>
                <w:b/>
                <w:bCs/>
                <w:sz w:val="24"/>
                <w:szCs w:val="24"/>
              </w:rPr>
            </w:pPr>
            <w:r>
              <w:rPr>
                <w:b/>
                <w:bCs/>
                <w:sz w:val="24"/>
                <w:szCs w:val="24"/>
              </w:rPr>
              <w:t xml:space="preserve">2017 </w:t>
            </w:r>
            <w:r w:rsidR="006C7F4D">
              <w:rPr>
                <w:b/>
                <w:bCs/>
                <w:sz w:val="24"/>
                <w:szCs w:val="24"/>
              </w:rPr>
              <w:t>год</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 к 201</w:t>
            </w:r>
            <w:r>
              <w:rPr>
                <w:b/>
                <w:bCs/>
                <w:sz w:val="24"/>
                <w:szCs w:val="24"/>
                <w:lang w:val="en-US"/>
              </w:rPr>
              <w:t>6</w:t>
            </w:r>
            <w:r>
              <w:rPr>
                <w:b/>
                <w:bCs/>
                <w:sz w:val="24"/>
                <w:szCs w:val="24"/>
              </w:rPr>
              <w:t xml:space="preserve"> году</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ЦГБ им. А.С. Пушкина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1,7</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1 </w:t>
            </w:r>
          </w:p>
          <w:p w:rsidR="006C7F4D" w:rsidRDefault="006C7F4D">
            <w:pPr>
              <w:rPr>
                <w:sz w:val="24"/>
                <w:szCs w:val="24"/>
              </w:rPr>
            </w:pPr>
            <w:r>
              <w:rPr>
                <w:sz w:val="24"/>
                <w:szCs w:val="24"/>
              </w:rPr>
              <w:t>им. М.Е. С.-Щедрина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7,2</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8,7</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-1,5</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3,9</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3,8</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3 «Маяк»</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3,4</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+0,7</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813322" w:rsidRDefault="006C7F4D">
            <w:pPr>
              <w:rPr>
                <w:sz w:val="24"/>
                <w:szCs w:val="24"/>
              </w:rPr>
            </w:pPr>
            <w:r>
              <w:rPr>
                <w:sz w:val="24"/>
                <w:szCs w:val="24"/>
              </w:rPr>
              <w:t>Библиотека №</w:t>
            </w:r>
            <w:r w:rsidR="00813322" w:rsidRPr="00813322">
              <w:rPr>
                <w:sz w:val="24"/>
                <w:szCs w:val="24"/>
              </w:rPr>
              <w:t xml:space="preserve"> </w:t>
            </w:r>
            <w:r>
              <w:rPr>
                <w:sz w:val="24"/>
                <w:szCs w:val="24"/>
              </w:rPr>
              <w:t xml:space="preserve">4 </w:t>
            </w:r>
          </w:p>
          <w:p w:rsidR="006C7F4D" w:rsidRDefault="006C7F4D">
            <w:pPr>
              <w:rPr>
                <w:sz w:val="24"/>
                <w:szCs w:val="24"/>
              </w:rPr>
            </w:pPr>
            <w:r>
              <w:rPr>
                <w:sz w:val="24"/>
                <w:szCs w:val="24"/>
              </w:rPr>
              <w:t>им. М.Г. Исаковой</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3,4</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5 «Авангард»</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2,4</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6 </w:t>
            </w:r>
          </w:p>
          <w:p w:rsidR="006C7F4D" w:rsidRDefault="006C7F4D">
            <w:pPr>
              <w:rPr>
                <w:sz w:val="24"/>
                <w:szCs w:val="24"/>
              </w:rPr>
            </w:pPr>
            <w:r>
              <w:rPr>
                <w:sz w:val="24"/>
                <w:szCs w:val="24"/>
              </w:rPr>
              <w:t>им. А.М. Колчанова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1,8</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7</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2,7</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8 им. А.П. Гайдара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4,1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4,4</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9 </w:t>
            </w:r>
          </w:p>
          <w:p w:rsidR="006C7F4D" w:rsidRDefault="006C7F4D">
            <w:pPr>
              <w:rPr>
                <w:sz w:val="24"/>
                <w:szCs w:val="24"/>
              </w:rPr>
            </w:pPr>
            <w:r>
              <w:rPr>
                <w:sz w:val="24"/>
                <w:szCs w:val="24"/>
              </w:rPr>
              <w:t>им. А.М. Васнецова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3,4</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3,8</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11</w:t>
            </w:r>
          </w:p>
          <w:p w:rsidR="006C7F4D" w:rsidRDefault="006C7F4D">
            <w:pPr>
              <w:rPr>
                <w:sz w:val="24"/>
                <w:szCs w:val="24"/>
              </w:rPr>
            </w:pPr>
            <w:r>
              <w:rPr>
                <w:sz w:val="24"/>
                <w:szCs w:val="24"/>
              </w:rPr>
              <w:t>им. О.М. Любовикова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2,8</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12</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813322" w:rsidRPr="00813322" w:rsidRDefault="006C7F4D">
            <w:pPr>
              <w:rPr>
                <w:sz w:val="24"/>
                <w:szCs w:val="24"/>
              </w:rPr>
            </w:pPr>
            <w:r>
              <w:rPr>
                <w:sz w:val="24"/>
                <w:szCs w:val="24"/>
              </w:rPr>
              <w:t>Библиотека №</w:t>
            </w:r>
            <w:r w:rsidR="00813322" w:rsidRPr="00813322">
              <w:rPr>
                <w:sz w:val="24"/>
                <w:szCs w:val="24"/>
              </w:rPr>
              <w:t xml:space="preserve"> </w:t>
            </w:r>
            <w:r>
              <w:rPr>
                <w:sz w:val="24"/>
                <w:szCs w:val="24"/>
              </w:rPr>
              <w:t xml:space="preserve">13 </w:t>
            </w:r>
          </w:p>
          <w:p w:rsidR="006C7F4D" w:rsidRDefault="006C7F4D">
            <w:pPr>
              <w:rPr>
                <w:sz w:val="24"/>
                <w:szCs w:val="24"/>
              </w:rPr>
            </w:pPr>
            <w:r>
              <w:rPr>
                <w:sz w:val="24"/>
                <w:szCs w:val="24"/>
              </w:rPr>
              <w:t>им. Е.Д. Петряева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2,2</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14 </w:t>
            </w:r>
          </w:p>
          <w:p w:rsidR="006C7F4D" w:rsidRDefault="006C7F4D">
            <w:pPr>
              <w:rPr>
                <w:sz w:val="24"/>
                <w:szCs w:val="24"/>
              </w:rPr>
            </w:pPr>
            <w:r>
              <w:rPr>
                <w:sz w:val="24"/>
                <w:szCs w:val="24"/>
              </w:rPr>
              <w:t>им. Б.А. Порфирьева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1,8</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1,8</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15</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2,2</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16 </w:t>
            </w:r>
          </w:p>
          <w:p w:rsidR="006C7F4D" w:rsidRDefault="006C7F4D">
            <w:pPr>
              <w:rPr>
                <w:sz w:val="24"/>
                <w:szCs w:val="24"/>
              </w:rPr>
            </w:pPr>
            <w:r>
              <w:rPr>
                <w:sz w:val="24"/>
                <w:szCs w:val="24"/>
              </w:rPr>
              <w:t>им. Л.В. Дьяконова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3,2</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17</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2,9</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3,2</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1</w:t>
            </w:r>
            <w:r>
              <w:rPr>
                <w:sz w:val="24"/>
                <w:szCs w:val="24"/>
              </w:rPr>
              <w:t xml:space="preserve">8 </w:t>
            </w:r>
          </w:p>
          <w:p w:rsidR="006C7F4D" w:rsidRDefault="006C7F4D">
            <w:pPr>
              <w:rPr>
                <w:sz w:val="24"/>
                <w:szCs w:val="24"/>
              </w:rPr>
            </w:pPr>
            <w:r>
              <w:rPr>
                <w:sz w:val="24"/>
                <w:szCs w:val="24"/>
              </w:rPr>
              <w:t>им. А.М. Горького</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3,4</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19</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3,6</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20</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2,6</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21</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2,2</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2,1</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22 «Благовест»</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3,2</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23</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1,2</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24</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25</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26</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1,7</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27</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1,3</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1,3</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МБУ «ЦБС»:</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2,4</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2,6</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+0,2</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rsidP="00813322">
            <w:pPr>
              <w:rPr>
                <w:sz w:val="24"/>
                <w:szCs w:val="24"/>
              </w:rPr>
            </w:pPr>
            <w:r>
              <w:rPr>
                <w:sz w:val="24"/>
                <w:szCs w:val="24"/>
              </w:rPr>
              <w:t>Библиотека им. А. Лиханова</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1,8</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811"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г. Кирову:</w:t>
            </w:r>
          </w:p>
        </w:tc>
        <w:tc>
          <w:tcPr>
            <w:tcW w:w="165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2,4</w:t>
            </w:r>
          </w:p>
        </w:tc>
        <w:tc>
          <w:tcPr>
            <w:tcW w:w="1776"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2,5</w:t>
            </w:r>
          </w:p>
        </w:tc>
        <w:tc>
          <w:tcPr>
            <w:tcW w:w="2105"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+0,1</w:t>
            </w:r>
          </w:p>
        </w:tc>
      </w:tr>
    </w:tbl>
    <w:p w:rsidR="006C7F4D" w:rsidRDefault="006C7F4D" w:rsidP="006C7F4D">
      <w:pPr>
        <w:rPr>
          <w:b/>
          <w:bCs/>
          <w:sz w:val="24"/>
          <w:szCs w:val="24"/>
          <w:lang w:eastAsia="en-US"/>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p>
    <w:p w:rsidR="006C7F4D" w:rsidRDefault="006C7F4D" w:rsidP="006C7F4D">
      <w:pPr>
        <w:rPr>
          <w:b/>
          <w:bCs/>
          <w:sz w:val="24"/>
          <w:szCs w:val="24"/>
        </w:rPr>
      </w:pPr>
      <w:r>
        <w:rPr>
          <w:b/>
          <w:bCs/>
          <w:sz w:val="24"/>
          <w:szCs w:val="24"/>
        </w:rPr>
        <w:lastRenderedPageBreak/>
        <w:t>ОБНОВЛЯЕМОСТЬ КНИЖНОГО ФОНДА</w:t>
      </w:r>
    </w:p>
    <w:p w:rsidR="006C7F4D" w:rsidRDefault="006C7F4D" w:rsidP="006C7F4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673"/>
        <w:gridCol w:w="1773"/>
        <w:gridCol w:w="2100"/>
      </w:tblGrid>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Структурное подразделение</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2016 год</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813322">
            <w:pPr>
              <w:spacing w:line="254" w:lineRule="auto"/>
              <w:jc w:val="center"/>
              <w:rPr>
                <w:b/>
                <w:bCs/>
                <w:sz w:val="24"/>
                <w:szCs w:val="24"/>
              </w:rPr>
            </w:pPr>
            <w:r>
              <w:rPr>
                <w:b/>
                <w:bCs/>
                <w:sz w:val="24"/>
                <w:szCs w:val="24"/>
              </w:rPr>
              <w:t xml:space="preserve">2017 </w:t>
            </w:r>
            <w:r w:rsidR="006C7F4D">
              <w:rPr>
                <w:b/>
                <w:bCs/>
                <w:sz w:val="24"/>
                <w:szCs w:val="24"/>
              </w:rPr>
              <w:t>год</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 к 201</w:t>
            </w:r>
            <w:r>
              <w:rPr>
                <w:b/>
                <w:bCs/>
                <w:sz w:val="24"/>
                <w:szCs w:val="24"/>
                <w:lang w:val="en-US"/>
              </w:rPr>
              <w:t>6</w:t>
            </w:r>
            <w:r>
              <w:rPr>
                <w:b/>
                <w:bCs/>
                <w:sz w:val="24"/>
                <w:szCs w:val="24"/>
              </w:rPr>
              <w:t xml:space="preserve"> году</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ЦГБ им. А.С. Пушкина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1 </w:t>
            </w:r>
          </w:p>
          <w:p w:rsidR="006C7F4D" w:rsidRDefault="006C7F4D">
            <w:pPr>
              <w:rPr>
                <w:sz w:val="24"/>
                <w:szCs w:val="24"/>
              </w:rPr>
            </w:pPr>
            <w:r>
              <w:rPr>
                <w:sz w:val="24"/>
                <w:szCs w:val="24"/>
              </w:rPr>
              <w:t>им. М.Е. С.-Щедрина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11,1%</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6,9%</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-4,2</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2,5%</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2,5%</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3 «Маяк»</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1,3%</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2,9%</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+1,6</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813322" w:rsidRDefault="006C7F4D">
            <w:pPr>
              <w:rPr>
                <w:sz w:val="24"/>
                <w:szCs w:val="24"/>
              </w:rPr>
            </w:pPr>
            <w:r>
              <w:rPr>
                <w:sz w:val="24"/>
                <w:szCs w:val="24"/>
              </w:rPr>
              <w:t>Библиотека №</w:t>
            </w:r>
            <w:r w:rsidR="00813322" w:rsidRPr="00813322">
              <w:rPr>
                <w:sz w:val="24"/>
                <w:szCs w:val="24"/>
              </w:rPr>
              <w:t xml:space="preserve"> </w:t>
            </w:r>
            <w:r>
              <w:rPr>
                <w:sz w:val="24"/>
                <w:szCs w:val="24"/>
              </w:rPr>
              <w:t xml:space="preserve">4 </w:t>
            </w:r>
          </w:p>
          <w:p w:rsidR="006C7F4D" w:rsidRDefault="006C7F4D">
            <w:pPr>
              <w:rPr>
                <w:sz w:val="24"/>
                <w:szCs w:val="24"/>
              </w:rPr>
            </w:pPr>
            <w:r>
              <w:rPr>
                <w:sz w:val="24"/>
                <w:szCs w:val="24"/>
              </w:rPr>
              <w:t>им. М.Г. Исаковой</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1,5%</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5 «Авангард»</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1,2%</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+0,7</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6 </w:t>
            </w:r>
          </w:p>
          <w:p w:rsidR="006C7F4D" w:rsidRDefault="006C7F4D">
            <w:pPr>
              <w:rPr>
                <w:sz w:val="24"/>
                <w:szCs w:val="24"/>
              </w:rPr>
            </w:pPr>
            <w:r>
              <w:rPr>
                <w:sz w:val="24"/>
                <w:szCs w:val="24"/>
              </w:rPr>
              <w:t>им. А.М. Колчанова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1,1%</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7</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1,3%</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1,2%</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8 им. А.П. Гайдара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3,9%</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3,2%</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-0,7</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9 </w:t>
            </w:r>
          </w:p>
          <w:p w:rsidR="006C7F4D" w:rsidRDefault="006C7F4D">
            <w:pPr>
              <w:rPr>
                <w:sz w:val="24"/>
                <w:szCs w:val="24"/>
              </w:rPr>
            </w:pPr>
            <w:r>
              <w:rPr>
                <w:sz w:val="24"/>
                <w:szCs w:val="24"/>
              </w:rPr>
              <w:t>им. А.М. Васнецова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1,3%</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1,7%</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11</w:t>
            </w:r>
          </w:p>
          <w:p w:rsidR="006C7F4D" w:rsidRDefault="006C7F4D">
            <w:pPr>
              <w:rPr>
                <w:sz w:val="24"/>
                <w:szCs w:val="24"/>
              </w:rPr>
            </w:pPr>
            <w:r>
              <w:rPr>
                <w:sz w:val="24"/>
                <w:szCs w:val="24"/>
              </w:rPr>
              <w:t>им. О.М. Любовикова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2,9%</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2,3%</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12</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2,3%</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+0,3</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813322" w:rsidRDefault="006C7F4D">
            <w:pPr>
              <w:rPr>
                <w:sz w:val="24"/>
                <w:szCs w:val="24"/>
              </w:rPr>
            </w:pPr>
            <w:r>
              <w:rPr>
                <w:sz w:val="24"/>
                <w:szCs w:val="24"/>
              </w:rPr>
              <w:t>Библиотека №</w:t>
            </w:r>
            <w:r w:rsidR="00813322" w:rsidRPr="00813322">
              <w:rPr>
                <w:sz w:val="24"/>
                <w:szCs w:val="24"/>
              </w:rPr>
              <w:t xml:space="preserve"> </w:t>
            </w:r>
            <w:r>
              <w:rPr>
                <w:sz w:val="24"/>
                <w:szCs w:val="24"/>
              </w:rPr>
              <w:t xml:space="preserve">13 </w:t>
            </w:r>
          </w:p>
          <w:p w:rsidR="006C7F4D" w:rsidRDefault="006C7F4D">
            <w:pPr>
              <w:rPr>
                <w:sz w:val="24"/>
                <w:szCs w:val="24"/>
              </w:rPr>
            </w:pPr>
            <w:r>
              <w:rPr>
                <w:sz w:val="24"/>
                <w:szCs w:val="24"/>
              </w:rPr>
              <w:t>им. Е.Д. Петряева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1,5%</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+0,5</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14 </w:t>
            </w:r>
          </w:p>
          <w:p w:rsidR="006C7F4D" w:rsidRDefault="006C7F4D">
            <w:pPr>
              <w:rPr>
                <w:sz w:val="24"/>
                <w:szCs w:val="24"/>
              </w:rPr>
            </w:pPr>
            <w:r>
              <w:rPr>
                <w:sz w:val="24"/>
                <w:szCs w:val="24"/>
              </w:rPr>
              <w:t>им. Б.А. Порфирьева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0,7%</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0,8%</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15</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4%</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3,9%</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16 </w:t>
            </w:r>
          </w:p>
          <w:p w:rsidR="006C7F4D" w:rsidRDefault="006C7F4D">
            <w:pPr>
              <w:rPr>
                <w:sz w:val="24"/>
                <w:szCs w:val="24"/>
              </w:rPr>
            </w:pPr>
            <w:r>
              <w:rPr>
                <w:sz w:val="24"/>
                <w:szCs w:val="24"/>
              </w:rPr>
              <w:t>им. Л.В. Дьяконова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1,5%</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1,7%</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17</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2,4%</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1,8%</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-0,6</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sidRPr="00B375D9">
              <w:rPr>
                <w:sz w:val="24"/>
                <w:szCs w:val="24"/>
              </w:rPr>
              <w:t xml:space="preserve"> </w:t>
            </w:r>
            <w:r>
              <w:rPr>
                <w:sz w:val="24"/>
                <w:szCs w:val="24"/>
              </w:rPr>
              <w:t xml:space="preserve">18 </w:t>
            </w:r>
          </w:p>
          <w:p w:rsidR="006C7F4D" w:rsidRDefault="006C7F4D">
            <w:pPr>
              <w:rPr>
                <w:sz w:val="24"/>
                <w:szCs w:val="24"/>
              </w:rPr>
            </w:pPr>
            <w:r>
              <w:rPr>
                <w:sz w:val="24"/>
                <w:szCs w:val="24"/>
              </w:rPr>
              <w:t>им. А.М. Горького</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1,2%</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19</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3,6%</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2,2%</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20</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2,7%</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1,7%</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21</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4,9%</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3,4%</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-1,5</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22 «Благовест»</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1,4%</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1,9%</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+0,5</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23</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1,2%</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1,3%</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+0,1</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24</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3,7%</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3,9%</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25</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1,8%</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1,4%</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26</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2,4%</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2,8%</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+0,4</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sz w:val="24"/>
                <w:szCs w:val="24"/>
              </w:rPr>
            </w:pPr>
            <w:r>
              <w:rPr>
                <w:sz w:val="24"/>
                <w:szCs w:val="24"/>
              </w:rPr>
              <w:t>Библиотека №</w:t>
            </w:r>
            <w:r w:rsidR="00813322">
              <w:rPr>
                <w:sz w:val="24"/>
                <w:szCs w:val="24"/>
                <w:lang w:val="en-US"/>
              </w:rPr>
              <w:t xml:space="preserve"> </w:t>
            </w:r>
            <w:r>
              <w:rPr>
                <w:sz w:val="24"/>
                <w:szCs w:val="24"/>
              </w:rPr>
              <w:t>27</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sz w:val="24"/>
                <w:szCs w:val="24"/>
              </w:rPr>
            </w:pPr>
            <w:r>
              <w:rPr>
                <w:sz w:val="24"/>
                <w:szCs w:val="24"/>
              </w:rPr>
              <w:t>1,6%</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1,6%</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w:t>
            </w: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МБУ «ЦБС»:</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spacing w:line="254" w:lineRule="auto"/>
              <w:jc w:val="center"/>
              <w:rPr>
                <w:b/>
                <w:bCs/>
                <w:sz w:val="24"/>
                <w:szCs w:val="24"/>
              </w:rPr>
            </w:pPr>
            <w:r>
              <w:rPr>
                <w:b/>
                <w:bCs/>
                <w:sz w:val="24"/>
                <w:szCs w:val="24"/>
              </w:rPr>
              <w:t>1,7</w:t>
            </w:r>
            <w:r>
              <w:rPr>
                <w:sz w:val="24"/>
                <w:szCs w:val="24"/>
              </w:rPr>
              <w:t>%</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1,8%</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+0,1</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tabs>
                <w:tab w:val="left" w:pos="5055"/>
              </w:tabs>
              <w:jc w:val="center"/>
              <w:rPr>
                <w:b/>
                <w:bCs/>
                <w:sz w:val="24"/>
                <w:szCs w:val="24"/>
              </w:rPr>
            </w:pP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rsidP="00813322">
            <w:pPr>
              <w:rPr>
                <w:sz w:val="24"/>
                <w:szCs w:val="24"/>
              </w:rPr>
            </w:pPr>
            <w:r>
              <w:rPr>
                <w:sz w:val="24"/>
                <w:szCs w:val="24"/>
              </w:rPr>
              <w:t>Библиотека им. А. Лиханова</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1,2%</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sz w:val="24"/>
                <w:szCs w:val="24"/>
              </w:rPr>
            </w:pPr>
            <w:r>
              <w:rPr>
                <w:sz w:val="24"/>
                <w:szCs w:val="24"/>
              </w:rPr>
              <w:t>+,02</w:t>
            </w:r>
          </w:p>
        </w:tc>
      </w:tr>
      <w:tr w:rsidR="006C7F4D" w:rsidTr="006C7F4D">
        <w:tc>
          <w:tcPr>
            <w:tcW w:w="9345" w:type="dxa"/>
            <w:gridSpan w:val="4"/>
            <w:tcBorders>
              <w:top w:val="single" w:sz="4" w:space="0" w:color="auto"/>
              <w:left w:val="single" w:sz="4" w:space="0" w:color="auto"/>
              <w:bottom w:val="single" w:sz="4" w:space="0" w:color="auto"/>
              <w:right w:val="single" w:sz="4" w:space="0" w:color="auto"/>
            </w:tcBorders>
          </w:tcPr>
          <w:p w:rsidR="006C7F4D" w:rsidRDefault="006C7F4D">
            <w:pPr>
              <w:jc w:val="center"/>
              <w:rPr>
                <w:b/>
                <w:bCs/>
                <w:sz w:val="24"/>
                <w:szCs w:val="24"/>
              </w:rPr>
            </w:pPr>
          </w:p>
        </w:tc>
      </w:tr>
      <w:tr w:rsidR="006C7F4D" w:rsidTr="006C7F4D">
        <w:tc>
          <w:tcPr>
            <w:tcW w:w="3799" w:type="dxa"/>
            <w:tcBorders>
              <w:top w:val="single" w:sz="4" w:space="0" w:color="auto"/>
              <w:left w:val="single" w:sz="4" w:space="0" w:color="auto"/>
              <w:bottom w:val="single" w:sz="4" w:space="0" w:color="auto"/>
              <w:right w:val="single" w:sz="4" w:space="0" w:color="auto"/>
            </w:tcBorders>
            <w:hideMark/>
          </w:tcPr>
          <w:p w:rsidR="006C7F4D" w:rsidRDefault="006C7F4D">
            <w:pPr>
              <w:rPr>
                <w:b/>
                <w:bCs/>
                <w:sz w:val="24"/>
                <w:szCs w:val="24"/>
              </w:rPr>
            </w:pPr>
            <w:r>
              <w:rPr>
                <w:b/>
                <w:bCs/>
                <w:sz w:val="24"/>
                <w:szCs w:val="24"/>
              </w:rPr>
              <w:t>Итого по г. Кирову:</w:t>
            </w:r>
          </w:p>
        </w:tc>
        <w:tc>
          <w:tcPr>
            <w:tcW w:w="16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1,7%</w:t>
            </w:r>
          </w:p>
        </w:tc>
        <w:tc>
          <w:tcPr>
            <w:tcW w:w="1773"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1,8%</w:t>
            </w:r>
          </w:p>
        </w:tc>
        <w:tc>
          <w:tcPr>
            <w:tcW w:w="2100" w:type="dxa"/>
            <w:tcBorders>
              <w:top w:val="single" w:sz="4" w:space="0" w:color="auto"/>
              <w:left w:val="single" w:sz="4" w:space="0" w:color="auto"/>
              <w:bottom w:val="single" w:sz="4" w:space="0" w:color="auto"/>
              <w:right w:val="single" w:sz="4" w:space="0" w:color="auto"/>
            </w:tcBorders>
            <w:hideMark/>
          </w:tcPr>
          <w:p w:rsidR="006C7F4D" w:rsidRDefault="006C7F4D">
            <w:pPr>
              <w:jc w:val="center"/>
              <w:rPr>
                <w:b/>
                <w:bCs/>
                <w:sz w:val="24"/>
                <w:szCs w:val="24"/>
              </w:rPr>
            </w:pPr>
            <w:r>
              <w:rPr>
                <w:b/>
                <w:bCs/>
                <w:sz w:val="24"/>
                <w:szCs w:val="24"/>
              </w:rPr>
              <w:t>+0,1</w:t>
            </w:r>
          </w:p>
        </w:tc>
      </w:tr>
    </w:tbl>
    <w:p w:rsidR="006C7F4D" w:rsidRDefault="006C7F4D" w:rsidP="006C7F4D">
      <w:pPr>
        <w:rPr>
          <w:sz w:val="24"/>
          <w:szCs w:val="24"/>
          <w:lang w:eastAsia="en-US"/>
        </w:rPr>
      </w:pPr>
    </w:p>
    <w:p w:rsidR="006C7F4D" w:rsidRDefault="006C7F4D" w:rsidP="00804A0E"/>
    <w:p w:rsidR="00EF34E3" w:rsidRDefault="00EF34E3" w:rsidP="00804A0E"/>
    <w:p w:rsidR="00EF34E3" w:rsidRDefault="00EF34E3" w:rsidP="00804A0E"/>
    <w:p w:rsidR="00EF34E3" w:rsidRDefault="00EF34E3" w:rsidP="00804A0E"/>
    <w:p w:rsidR="00EF34E3" w:rsidRDefault="00EF34E3" w:rsidP="00804A0E"/>
    <w:p w:rsidR="00EF34E3" w:rsidRDefault="00EF34E3" w:rsidP="00804A0E"/>
    <w:p w:rsidR="00EF34E3" w:rsidRDefault="00EF34E3" w:rsidP="00EF34E3">
      <w:pPr>
        <w:pStyle w:val="1"/>
        <w:tabs>
          <w:tab w:val="left" w:pos="0"/>
        </w:tabs>
        <w:jc w:val="center"/>
        <w:rPr>
          <w:b/>
          <w:bCs/>
        </w:rPr>
      </w:pPr>
      <w:bookmarkStart w:id="7" w:name="_Toc410134044"/>
      <w:r>
        <w:rPr>
          <w:b/>
          <w:bCs/>
        </w:rPr>
        <w:lastRenderedPageBreak/>
        <w:t>4.</w:t>
      </w:r>
      <w:r>
        <w:rPr>
          <w:b/>
          <w:bCs/>
        </w:rPr>
        <w:tab/>
        <w:t>ОРГАНИЗАЦИЯ БИБЛИОТЕЧНОГО ОБСЛУЖИВАНИЯ НАСЕЛЕНИЯ МУНИЦИПАЛЬНОГО ОБРАЗОВАНИЯ «ГОРОД КИРОВ»</w:t>
      </w:r>
      <w:bookmarkEnd w:id="7"/>
    </w:p>
    <w:p w:rsidR="00EF34E3" w:rsidRDefault="00EF34E3" w:rsidP="00EF34E3">
      <w:pPr>
        <w:tabs>
          <w:tab w:val="left" w:pos="567"/>
        </w:tabs>
        <w:ind w:right="-284"/>
        <w:jc w:val="both"/>
        <w:rPr>
          <w:b/>
          <w:bCs/>
          <w:sz w:val="24"/>
          <w:szCs w:val="24"/>
        </w:rPr>
      </w:pPr>
    </w:p>
    <w:p w:rsidR="00DC24FB" w:rsidRDefault="00EF34E3" w:rsidP="00EF34E3">
      <w:pPr>
        <w:pStyle w:val="1"/>
        <w:rPr>
          <w:b/>
          <w:bCs/>
        </w:rPr>
      </w:pPr>
      <w:bookmarkStart w:id="8" w:name="_Toc410134045"/>
      <w:r>
        <w:rPr>
          <w:b/>
          <w:bCs/>
        </w:rPr>
        <w:t>4.1.</w:t>
      </w:r>
      <w:r>
        <w:rPr>
          <w:b/>
          <w:bCs/>
        </w:rPr>
        <w:tab/>
        <w:t>Сеть библиотек</w:t>
      </w:r>
      <w:bookmarkEnd w:id="8"/>
      <w:r>
        <w:rPr>
          <w:b/>
          <w:bCs/>
        </w:rPr>
        <w:t xml:space="preserve"> </w:t>
      </w:r>
      <w:bookmarkStart w:id="9" w:name="_Toc410133786"/>
      <w:bookmarkStart w:id="10" w:name="_Toc410134046"/>
    </w:p>
    <w:p w:rsidR="00DC24FB" w:rsidRDefault="00EF34E3" w:rsidP="00DC24FB">
      <w:pPr>
        <w:pStyle w:val="1"/>
        <w:ind w:firstLine="708"/>
      </w:pPr>
      <w:r>
        <w:t>Библиотечное обслуживание населения муниципального образования «Город Киров» (527,7 тыс. человек) осуществляется сетью городских библиотек. К муниципальным общедоступным библиотекам на 01.01.2018 года относятся 28 библиотек:</w:t>
      </w:r>
      <w:bookmarkEnd w:id="9"/>
      <w:bookmarkEnd w:id="10"/>
    </w:p>
    <w:p w:rsidR="00DC24FB" w:rsidRDefault="00EF34E3" w:rsidP="00DC24FB">
      <w:pPr>
        <w:pStyle w:val="1"/>
        <w:ind w:firstLine="708"/>
      </w:pPr>
      <w:r>
        <w:t>–</w:t>
      </w:r>
      <w:r>
        <w:tab/>
        <w:t xml:space="preserve">муниципальное бюджетное учреждение «Централизованная библиотечная система» муниципального образования «Город Киров» </w:t>
      </w:r>
      <w:r w:rsidR="00040BC4" w:rsidRPr="00040BC4">
        <w:t>–</w:t>
      </w:r>
      <w:r>
        <w:t xml:space="preserve"> 27 библиотек: Центральная городская библиотека им. А.С. Пушкина и 26 библиотек-филиалов;</w:t>
      </w:r>
    </w:p>
    <w:p w:rsidR="00DC24FB" w:rsidRDefault="00EF34E3" w:rsidP="00DC24FB">
      <w:pPr>
        <w:pStyle w:val="1"/>
        <w:ind w:firstLine="708"/>
      </w:pPr>
      <w:r>
        <w:t>–</w:t>
      </w:r>
      <w:r>
        <w:tab/>
        <w:t xml:space="preserve">муниципальное бюджетное учреждение «Библиотека для детей </w:t>
      </w:r>
      <w:r w:rsidR="00040BC4">
        <w:t>и юношества им. А.А. Лиханова».</w:t>
      </w:r>
    </w:p>
    <w:p w:rsidR="00EF34E3" w:rsidRPr="00DC24FB" w:rsidRDefault="00EF34E3" w:rsidP="00DC24FB">
      <w:pPr>
        <w:pStyle w:val="1"/>
        <w:ind w:firstLine="708"/>
        <w:rPr>
          <w:b/>
          <w:bCs/>
        </w:rPr>
      </w:pPr>
      <w:r>
        <w:t xml:space="preserve">На основании постановления администрации города Кирова от 22.12.2015 г. №4648-п «О создании муниципального бюджетного учреждения «Централизованная библиотечная система» муниципального образования «Город Киров» путем изменения типа существующего муниципального казенного учреждения «Централизованная библиотечная система» муниципального образования «Город Киров» и утверждении Устава» произошло изменение типа учреждения с казенного на бюджетный. </w:t>
      </w:r>
    </w:p>
    <w:p w:rsidR="00EF34E3" w:rsidRDefault="00EF34E3" w:rsidP="00EF34E3">
      <w:pPr>
        <w:ind w:right="-284"/>
        <w:jc w:val="both"/>
        <w:rPr>
          <w:sz w:val="24"/>
          <w:szCs w:val="24"/>
        </w:rPr>
      </w:pPr>
    </w:p>
    <w:p w:rsidR="00EF34E3" w:rsidRDefault="00EF34E3" w:rsidP="00EF34E3">
      <w:pPr>
        <w:pStyle w:val="1"/>
        <w:ind w:right="-1"/>
        <w:rPr>
          <w:b/>
          <w:bCs/>
        </w:rPr>
      </w:pPr>
      <w:bookmarkStart w:id="11" w:name="_Toc410134047"/>
      <w:r>
        <w:rPr>
          <w:b/>
          <w:bCs/>
        </w:rPr>
        <w:t>4.2.</w:t>
      </w:r>
      <w:r>
        <w:rPr>
          <w:b/>
          <w:bCs/>
        </w:rPr>
        <w:tab/>
        <w:t>Структура муниципального бюджетного учреждения «Централизованная библиотечная система» муниципального образования «Город Киров»</w:t>
      </w:r>
      <w:bookmarkEnd w:id="11"/>
    </w:p>
    <w:p w:rsidR="007B7F4D" w:rsidRDefault="00EF34E3" w:rsidP="007B7F4D">
      <w:pPr>
        <w:tabs>
          <w:tab w:val="left" w:pos="0"/>
        </w:tabs>
        <w:ind w:right="-1" w:firstLine="709"/>
        <w:jc w:val="both"/>
        <w:rPr>
          <w:sz w:val="24"/>
          <w:szCs w:val="24"/>
        </w:rPr>
      </w:pPr>
      <w:r>
        <w:rPr>
          <w:sz w:val="24"/>
          <w:szCs w:val="24"/>
        </w:rPr>
        <w:t>В состав МБУ «Централизованная библиотечная система» входят:</w:t>
      </w:r>
    </w:p>
    <w:p w:rsidR="00EF34E3" w:rsidRDefault="00040BC4" w:rsidP="007B7F4D">
      <w:pPr>
        <w:tabs>
          <w:tab w:val="left" w:pos="0"/>
        </w:tabs>
        <w:ind w:right="-1" w:firstLine="709"/>
        <w:jc w:val="both"/>
        <w:rPr>
          <w:sz w:val="24"/>
          <w:szCs w:val="24"/>
        </w:rPr>
      </w:pPr>
      <w:r>
        <w:rPr>
          <w:sz w:val="24"/>
          <w:szCs w:val="24"/>
        </w:rPr>
        <w:t>–</w:t>
      </w:r>
      <w:r>
        <w:rPr>
          <w:sz w:val="24"/>
          <w:szCs w:val="24"/>
        </w:rPr>
        <w:tab/>
      </w:r>
      <w:r w:rsidR="00EF34E3">
        <w:rPr>
          <w:b/>
          <w:bCs/>
          <w:sz w:val="24"/>
          <w:szCs w:val="24"/>
        </w:rPr>
        <w:t xml:space="preserve">Центральная городская библиотека им. А.С. Пушкина </w:t>
      </w:r>
      <w:r w:rsidR="00EF34E3">
        <w:rPr>
          <w:sz w:val="24"/>
          <w:szCs w:val="24"/>
        </w:rPr>
        <w:t>(ул.</w:t>
      </w:r>
      <w:r w:rsidR="007B7F4D">
        <w:rPr>
          <w:sz w:val="24"/>
          <w:szCs w:val="24"/>
        </w:rPr>
        <w:t> </w:t>
      </w:r>
      <w:r w:rsidR="00EF34E3">
        <w:rPr>
          <w:sz w:val="24"/>
          <w:szCs w:val="24"/>
        </w:rPr>
        <w:t>Преображенская, д.</w:t>
      </w:r>
      <w:r>
        <w:rPr>
          <w:sz w:val="24"/>
          <w:szCs w:val="24"/>
          <w:lang w:val="en-US"/>
        </w:rPr>
        <w:t> </w:t>
      </w:r>
      <w:r w:rsidR="00EF34E3">
        <w:rPr>
          <w:sz w:val="24"/>
          <w:szCs w:val="24"/>
        </w:rPr>
        <w:t xml:space="preserve">74).: </w:t>
      </w:r>
    </w:p>
    <w:p w:rsidR="00EF34E3" w:rsidRDefault="00EF34E3" w:rsidP="00EF34E3">
      <w:pPr>
        <w:tabs>
          <w:tab w:val="left" w:pos="567"/>
        </w:tabs>
        <w:ind w:right="-1"/>
        <w:jc w:val="both"/>
        <w:rPr>
          <w:sz w:val="24"/>
          <w:szCs w:val="24"/>
        </w:rPr>
      </w:pPr>
      <w:r>
        <w:rPr>
          <w:sz w:val="24"/>
          <w:szCs w:val="24"/>
        </w:rPr>
        <w:t>– Организационно-методический отдел;</w:t>
      </w:r>
    </w:p>
    <w:p w:rsidR="00EF34E3" w:rsidRDefault="00EF34E3" w:rsidP="00EF34E3">
      <w:pPr>
        <w:tabs>
          <w:tab w:val="left" w:pos="567"/>
        </w:tabs>
        <w:ind w:right="-1"/>
        <w:jc w:val="both"/>
        <w:rPr>
          <w:sz w:val="24"/>
          <w:szCs w:val="24"/>
        </w:rPr>
      </w:pPr>
      <w:r>
        <w:rPr>
          <w:sz w:val="24"/>
          <w:szCs w:val="24"/>
        </w:rPr>
        <w:t>– Информационно-библиографический отдел;</w:t>
      </w:r>
    </w:p>
    <w:p w:rsidR="00EF34E3" w:rsidRDefault="00EF34E3" w:rsidP="00EF34E3">
      <w:pPr>
        <w:tabs>
          <w:tab w:val="left" w:pos="567"/>
        </w:tabs>
        <w:ind w:right="-1"/>
        <w:jc w:val="both"/>
        <w:rPr>
          <w:sz w:val="24"/>
          <w:szCs w:val="24"/>
        </w:rPr>
      </w:pPr>
      <w:r>
        <w:rPr>
          <w:sz w:val="24"/>
          <w:szCs w:val="24"/>
        </w:rPr>
        <w:t>– Абонемент художественной литературы;</w:t>
      </w:r>
    </w:p>
    <w:p w:rsidR="00EF34E3" w:rsidRDefault="00EF34E3" w:rsidP="00EF34E3">
      <w:pPr>
        <w:pStyle w:val="a3"/>
        <w:tabs>
          <w:tab w:val="left" w:pos="567"/>
        </w:tabs>
        <w:ind w:right="-1"/>
      </w:pPr>
      <w:r>
        <w:t>– Абонемент отраслевой литературы;</w:t>
      </w:r>
    </w:p>
    <w:p w:rsidR="00EF34E3" w:rsidRDefault="00EF34E3" w:rsidP="00EF34E3">
      <w:pPr>
        <w:pStyle w:val="a3"/>
        <w:tabs>
          <w:tab w:val="left" w:pos="567"/>
        </w:tabs>
        <w:ind w:right="-1"/>
      </w:pPr>
      <w:r>
        <w:t>– Читальный зал;</w:t>
      </w:r>
    </w:p>
    <w:p w:rsidR="00EF34E3" w:rsidRDefault="00EF34E3" w:rsidP="00EF34E3">
      <w:pPr>
        <w:tabs>
          <w:tab w:val="left" w:pos="567"/>
        </w:tabs>
        <w:ind w:right="-1"/>
        <w:jc w:val="both"/>
        <w:rPr>
          <w:sz w:val="24"/>
          <w:szCs w:val="24"/>
        </w:rPr>
      </w:pPr>
      <w:r>
        <w:rPr>
          <w:sz w:val="24"/>
          <w:szCs w:val="24"/>
        </w:rPr>
        <w:t>– Детский отдел;</w:t>
      </w:r>
    </w:p>
    <w:p w:rsidR="00EF34E3" w:rsidRDefault="00EF34E3" w:rsidP="00EF34E3">
      <w:pPr>
        <w:tabs>
          <w:tab w:val="left" w:pos="567"/>
        </w:tabs>
        <w:ind w:right="-1"/>
        <w:jc w:val="both"/>
        <w:rPr>
          <w:sz w:val="24"/>
          <w:szCs w:val="24"/>
        </w:rPr>
      </w:pPr>
      <w:r>
        <w:rPr>
          <w:sz w:val="24"/>
          <w:szCs w:val="24"/>
        </w:rPr>
        <w:t>– Отдел автоматизации библиотечных процессов;</w:t>
      </w:r>
    </w:p>
    <w:p w:rsidR="00EF34E3" w:rsidRDefault="00EF34E3" w:rsidP="00EF34E3">
      <w:pPr>
        <w:tabs>
          <w:tab w:val="left" w:pos="567"/>
        </w:tabs>
        <w:ind w:right="-1"/>
        <w:jc w:val="both"/>
        <w:rPr>
          <w:sz w:val="24"/>
          <w:szCs w:val="24"/>
        </w:rPr>
      </w:pPr>
      <w:r>
        <w:rPr>
          <w:sz w:val="24"/>
          <w:szCs w:val="24"/>
        </w:rPr>
        <w:t>– Отдел комплектования и обработки;</w:t>
      </w:r>
    </w:p>
    <w:p w:rsidR="00EF34E3" w:rsidRDefault="00EF34E3" w:rsidP="00EF34E3">
      <w:pPr>
        <w:tabs>
          <w:tab w:val="left" w:pos="567"/>
        </w:tabs>
        <w:ind w:right="-1"/>
        <w:jc w:val="both"/>
        <w:rPr>
          <w:sz w:val="24"/>
          <w:szCs w:val="24"/>
        </w:rPr>
      </w:pPr>
      <w:r>
        <w:rPr>
          <w:sz w:val="24"/>
          <w:szCs w:val="24"/>
        </w:rPr>
        <w:t>– Отдел организации и использования единого фонда;</w:t>
      </w:r>
    </w:p>
    <w:p w:rsidR="00EF34E3" w:rsidRDefault="00EF34E3" w:rsidP="00EF34E3">
      <w:pPr>
        <w:tabs>
          <w:tab w:val="left" w:pos="567"/>
        </w:tabs>
        <w:ind w:right="-1"/>
        <w:jc w:val="both"/>
        <w:rPr>
          <w:sz w:val="24"/>
          <w:szCs w:val="24"/>
        </w:rPr>
      </w:pPr>
      <w:r>
        <w:rPr>
          <w:sz w:val="24"/>
          <w:szCs w:val="24"/>
        </w:rPr>
        <w:t>– Отдел регистрации и контроля;</w:t>
      </w:r>
    </w:p>
    <w:p w:rsidR="00EF34E3" w:rsidRDefault="00EF34E3" w:rsidP="00EF34E3">
      <w:pPr>
        <w:tabs>
          <w:tab w:val="left" w:pos="567"/>
        </w:tabs>
        <w:ind w:right="-1"/>
        <w:jc w:val="both"/>
        <w:rPr>
          <w:sz w:val="24"/>
          <w:szCs w:val="24"/>
        </w:rPr>
      </w:pPr>
      <w:r>
        <w:rPr>
          <w:sz w:val="24"/>
          <w:szCs w:val="24"/>
        </w:rPr>
        <w:t>– Пушкинский зал;</w:t>
      </w:r>
    </w:p>
    <w:p w:rsidR="00DC24FB" w:rsidRDefault="00EF34E3" w:rsidP="00EF34E3">
      <w:pPr>
        <w:tabs>
          <w:tab w:val="left" w:pos="567"/>
        </w:tabs>
        <w:ind w:right="-1"/>
        <w:jc w:val="both"/>
        <w:rPr>
          <w:sz w:val="24"/>
          <w:szCs w:val="24"/>
        </w:rPr>
      </w:pPr>
      <w:r>
        <w:rPr>
          <w:sz w:val="24"/>
          <w:szCs w:val="24"/>
        </w:rPr>
        <w:t>– Зал-студия.</w:t>
      </w:r>
    </w:p>
    <w:p w:rsidR="00DC24FB" w:rsidRDefault="00DC24FB" w:rsidP="00DC24FB">
      <w:pPr>
        <w:tabs>
          <w:tab w:val="left" w:pos="0"/>
        </w:tabs>
        <w:ind w:right="-1" w:firstLine="709"/>
        <w:jc w:val="both"/>
        <w:rPr>
          <w:b/>
          <w:bCs/>
          <w:sz w:val="24"/>
          <w:szCs w:val="24"/>
        </w:rPr>
      </w:pPr>
    </w:p>
    <w:p w:rsidR="00EF34E3" w:rsidRPr="00DC24FB" w:rsidRDefault="00DC24FB" w:rsidP="00DC24FB">
      <w:pPr>
        <w:tabs>
          <w:tab w:val="left" w:pos="0"/>
        </w:tabs>
        <w:ind w:right="-1" w:firstLine="709"/>
        <w:jc w:val="both"/>
        <w:rPr>
          <w:sz w:val="24"/>
          <w:szCs w:val="24"/>
        </w:rPr>
      </w:pPr>
      <w:r w:rsidRPr="009C2A15">
        <w:rPr>
          <w:bCs/>
          <w:sz w:val="24"/>
          <w:szCs w:val="24"/>
        </w:rPr>
        <w:t>–</w:t>
      </w:r>
      <w:r w:rsidR="00EF34E3">
        <w:rPr>
          <w:b/>
          <w:bCs/>
          <w:sz w:val="24"/>
          <w:szCs w:val="24"/>
        </w:rPr>
        <w:tab/>
        <w:t>26 библиотек-филиалов:</w:t>
      </w:r>
    </w:p>
    <w:p w:rsidR="00EF34E3" w:rsidRDefault="00EF34E3" w:rsidP="00EF34E3">
      <w:pPr>
        <w:tabs>
          <w:tab w:val="left" w:pos="567"/>
        </w:tabs>
        <w:ind w:right="-1"/>
        <w:jc w:val="both"/>
        <w:rPr>
          <w:b/>
          <w:bCs/>
          <w:sz w:val="24"/>
          <w:szCs w:val="24"/>
        </w:rPr>
      </w:pPr>
      <w:r>
        <w:rPr>
          <w:sz w:val="24"/>
          <w:szCs w:val="24"/>
        </w:rPr>
        <w:t>1.</w:t>
      </w:r>
      <w:r>
        <w:rPr>
          <w:sz w:val="24"/>
          <w:szCs w:val="24"/>
        </w:rPr>
        <w:tab/>
        <w:t>Библиотека № 1 им. М.Е. Салтыкова-Щедрина (ул. Воровского, 106);</w:t>
      </w:r>
    </w:p>
    <w:p w:rsidR="00EF34E3" w:rsidRDefault="00EF34E3" w:rsidP="00EF34E3">
      <w:pPr>
        <w:tabs>
          <w:tab w:val="left" w:pos="567"/>
        </w:tabs>
        <w:ind w:right="-1"/>
        <w:jc w:val="both"/>
        <w:rPr>
          <w:b/>
          <w:bCs/>
          <w:sz w:val="24"/>
          <w:szCs w:val="24"/>
        </w:rPr>
      </w:pPr>
      <w:r>
        <w:rPr>
          <w:sz w:val="24"/>
          <w:szCs w:val="24"/>
        </w:rPr>
        <w:t>2.</w:t>
      </w:r>
      <w:r>
        <w:rPr>
          <w:sz w:val="24"/>
          <w:szCs w:val="24"/>
        </w:rPr>
        <w:tab/>
        <w:t>Библиотека № 2 (ул. Щорса, 28);</w:t>
      </w:r>
    </w:p>
    <w:p w:rsidR="00EF34E3" w:rsidRDefault="00EF34E3" w:rsidP="00EF34E3">
      <w:pPr>
        <w:shd w:val="clear" w:color="auto" w:fill="FFFFFF"/>
        <w:tabs>
          <w:tab w:val="left" w:pos="567"/>
        </w:tabs>
        <w:ind w:right="-1"/>
        <w:jc w:val="both"/>
        <w:rPr>
          <w:sz w:val="24"/>
          <w:szCs w:val="24"/>
        </w:rPr>
      </w:pPr>
      <w:r>
        <w:rPr>
          <w:sz w:val="24"/>
          <w:szCs w:val="24"/>
        </w:rPr>
        <w:t>3.</w:t>
      </w:r>
      <w:r>
        <w:rPr>
          <w:sz w:val="24"/>
          <w:szCs w:val="24"/>
        </w:rPr>
        <w:tab/>
        <w:t>Библиотека № 3 «Маяк» (ул. Горького, 27);</w:t>
      </w:r>
    </w:p>
    <w:p w:rsidR="00EF34E3" w:rsidRDefault="00EF34E3" w:rsidP="00EF34E3">
      <w:pPr>
        <w:shd w:val="clear" w:color="auto" w:fill="FFFFFF"/>
        <w:tabs>
          <w:tab w:val="left" w:pos="567"/>
        </w:tabs>
        <w:ind w:right="-1"/>
        <w:jc w:val="both"/>
        <w:rPr>
          <w:sz w:val="24"/>
          <w:szCs w:val="24"/>
        </w:rPr>
      </w:pPr>
      <w:r>
        <w:rPr>
          <w:sz w:val="24"/>
          <w:szCs w:val="24"/>
        </w:rPr>
        <w:t>4.</w:t>
      </w:r>
      <w:r>
        <w:rPr>
          <w:sz w:val="24"/>
          <w:szCs w:val="24"/>
        </w:rPr>
        <w:tab/>
        <w:t>Библиотека № 4 им. М.Г. Исаковой (ул. Профсоюзная, 77);</w:t>
      </w:r>
    </w:p>
    <w:p w:rsidR="00EF34E3" w:rsidRDefault="00EF34E3" w:rsidP="00EF34E3">
      <w:pPr>
        <w:shd w:val="clear" w:color="auto" w:fill="FFFFFF"/>
        <w:tabs>
          <w:tab w:val="left" w:pos="567"/>
        </w:tabs>
        <w:ind w:right="-1"/>
        <w:jc w:val="both"/>
        <w:rPr>
          <w:sz w:val="24"/>
          <w:szCs w:val="24"/>
        </w:rPr>
      </w:pPr>
      <w:r>
        <w:rPr>
          <w:sz w:val="24"/>
          <w:szCs w:val="24"/>
        </w:rPr>
        <w:t>5.</w:t>
      </w:r>
      <w:r>
        <w:rPr>
          <w:sz w:val="24"/>
          <w:szCs w:val="24"/>
        </w:rPr>
        <w:tab/>
        <w:t>Библиотека № 5 «Авангард» (ул. Милицейская, 21);</w:t>
      </w:r>
    </w:p>
    <w:p w:rsidR="00EF34E3" w:rsidRDefault="00EF34E3" w:rsidP="00EF34E3">
      <w:pPr>
        <w:shd w:val="clear" w:color="auto" w:fill="FFFFFF"/>
        <w:tabs>
          <w:tab w:val="left" w:pos="567"/>
        </w:tabs>
        <w:ind w:right="-1"/>
        <w:jc w:val="both"/>
        <w:rPr>
          <w:sz w:val="24"/>
          <w:szCs w:val="24"/>
        </w:rPr>
      </w:pPr>
      <w:r>
        <w:rPr>
          <w:sz w:val="24"/>
          <w:szCs w:val="24"/>
        </w:rPr>
        <w:t>6.</w:t>
      </w:r>
      <w:r>
        <w:rPr>
          <w:sz w:val="24"/>
          <w:szCs w:val="24"/>
        </w:rPr>
        <w:tab/>
        <w:t>Библиотека № 6 им. А.М. Колчанова (ул. Боровая, 20);</w:t>
      </w:r>
    </w:p>
    <w:p w:rsidR="00EF34E3" w:rsidRDefault="00EF34E3" w:rsidP="00EF34E3">
      <w:pPr>
        <w:shd w:val="clear" w:color="auto" w:fill="FFFFFF"/>
        <w:tabs>
          <w:tab w:val="left" w:pos="567"/>
        </w:tabs>
        <w:ind w:right="-1"/>
        <w:jc w:val="both"/>
        <w:rPr>
          <w:sz w:val="24"/>
          <w:szCs w:val="24"/>
        </w:rPr>
      </w:pPr>
      <w:r>
        <w:rPr>
          <w:sz w:val="24"/>
          <w:szCs w:val="24"/>
        </w:rPr>
        <w:t>7.</w:t>
      </w:r>
      <w:r>
        <w:rPr>
          <w:sz w:val="24"/>
          <w:szCs w:val="24"/>
        </w:rPr>
        <w:tab/>
        <w:t>Библиотека № 7 (ул. Ленина, 179);</w:t>
      </w:r>
    </w:p>
    <w:p w:rsidR="00EF34E3" w:rsidRDefault="00EF34E3" w:rsidP="00EF34E3">
      <w:pPr>
        <w:shd w:val="clear" w:color="auto" w:fill="FFFFFF"/>
        <w:tabs>
          <w:tab w:val="left" w:pos="567"/>
        </w:tabs>
        <w:ind w:right="-1"/>
        <w:jc w:val="both"/>
        <w:rPr>
          <w:sz w:val="24"/>
          <w:szCs w:val="24"/>
        </w:rPr>
      </w:pPr>
      <w:r>
        <w:rPr>
          <w:sz w:val="24"/>
          <w:szCs w:val="24"/>
        </w:rPr>
        <w:t>8.</w:t>
      </w:r>
      <w:r>
        <w:rPr>
          <w:sz w:val="24"/>
          <w:szCs w:val="24"/>
        </w:rPr>
        <w:tab/>
        <w:t>Библиотека № 8 для детей и юношества им. А.П. Гайдара (ул. Воровского, 58);</w:t>
      </w:r>
    </w:p>
    <w:p w:rsidR="00EF34E3" w:rsidRDefault="00EF34E3" w:rsidP="00EF34E3">
      <w:pPr>
        <w:shd w:val="clear" w:color="auto" w:fill="FFFFFF"/>
        <w:tabs>
          <w:tab w:val="left" w:pos="567"/>
        </w:tabs>
        <w:ind w:right="-1"/>
        <w:jc w:val="both"/>
        <w:rPr>
          <w:sz w:val="24"/>
          <w:szCs w:val="24"/>
        </w:rPr>
      </w:pPr>
      <w:r>
        <w:rPr>
          <w:sz w:val="24"/>
          <w:szCs w:val="24"/>
        </w:rPr>
        <w:t>9.</w:t>
      </w:r>
      <w:r>
        <w:rPr>
          <w:sz w:val="24"/>
          <w:szCs w:val="24"/>
        </w:rPr>
        <w:tab/>
        <w:t>Библиотека № 9 им. А.М. Васнецова (ул. Московская, 156);</w:t>
      </w:r>
    </w:p>
    <w:p w:rsidR="00EF34E3" w:rsidRDefault="00EF34E3" w:rsidP="00EF34E3">
      <w:pPr>
        <w:shd w:val="clear" w:color="auto" w:fill="FFFFFF"/>
        <w:tabs>
          <w:tab w:val="left" w:pos="0"/>
          <w:tab w:val="left" w:pos="567"/>
        </w:tabs>
        <w:ind w:right="-1"/>
        <w:jc w:val="both"/>
        <w:rPr>
          <w:sz w:val="24"/>
          <w:szCs w:val="24"/>
        </w:rPr>
      </w:pPr>
      <w:r>
        <w:rPr>
          <w:sz w:val="24"/>
          <w:szCs w:val="24"/>
        </w:rPr>
        <w:t>10.</w:t>
      </w:r>
      <w:r>
        <w:rPr>
          <w:sz w:val="24"/>
          <w:szCs w:val="24"/>
        </w:rPr>
        <w:tab/>
        <w:t>Библиотека № 11 им. О.М. Любовикова (ул. Монтажников, 22);</w:t>
      </w:r>
    </w:p>
    <w:p w:rsidR="00EF34E3" w:rsidRDefault="00EF34E3" w:rsidP="00EF34E3">
      <w:pPr>
        <w:shd w:val="clear" w:color="auto" w:fill="FFFFFF"/>
        <w:tabs>
          <w:tab w:val="left" w:pos="567"/>
        </w:tabs>
        <w:ind w:right="-1"/>
        <w:jc w:val="both"/>
        <w:rPr>
          <w:sz w:val="24"/>
          <w:szCs w:val="24"/>
        </w:rPr>
      </w:pPr>
      <w:r>
        <w:rPr>
          <w:sz w:val="24"/>
          <w:szCs w:val="24"/>
        </w:rPr>
        <w:t>11.</w:t>
      </w:r>
      <w:r>
        <w:rPr>
          <w:sz w:val="24"/>
          <w:szCs w:val="24"/>
        </w:rPr>
        <w:tab/>
        <w:t>Библиотека № 12 (ул. Павла Корчагина, 215а);</w:t>
      </w:r>
    </w:p>
    <w:p w:rsidR="00EF34E3" w:rsidRDefault="00EF34E3" w:rsidP="00EF34E3">
      <w:pPr>
        <w:shd w:val="clear" w:color="auto" w:fill="FFFFFF"/>
        <w:tabs>
          <w:tab w:val="left" w:pos="567"/>
        </w:tabs>
        <w:ind w:right="-1"/>
        <w:jc w:val="both"/>
        <w:rPr>
          <w:sz w:val="24"/>
          <w:szCs w:val="24"/>
        </w:rPr>
      </w:pPr>
      <w:r>
        <w:rPr>
          <w:sz w:val="24"/>
          <w:szCs w:val="24"/>
        </w:rPr>
        <w:t>12.</w:t>
      </w:r>
      <w:r>
        <w:rPr>
          <w:sz w:val="24"/>
          <w:szCs w:val="24"/>
        </w:rPr>
        <w:tab/>
        <w:t>Библиотека № 13 им. Е.Д. Петряева (ул. Риммы Юровской, 11);</w:t>
      </w:r>
    </w:p>
    <w:p w:rsidR="00EF34E3" w:rsidRDefault="00EF34E3" w:rsidP="00EF34E3">
      <w:pPr>
        <w:shd w:val="clear" w:color="auto" w:fill="FFFFFF"/>
        <w:tabs>
          <w:tab w:val="left" w:pos="567"/>
        </w:tabs>
        <w:ind w:right="-1"/>
        <w:jc w:val="both"/>
        <w:rPr>
          <w:sz w:val="24"/>
          <w:szCs w:val="24"/>
        </w:rPr>
      </w:pPr>
      <w:r>
        <w:rPr>
          <w:sz w:val="24"/>
          <w:szCs w:val="24"/>
        </w:rPr>
        <w:t>13.</w:t>
      </w:r>
      <w:r>
        <w:rPr>
          <w:sz w:val="24"/>
          <w:szCs w:val="24"/>
        </w:rPr>
        <w:tab/>
        <w:t>Библиотека № 14 им. Б.А. Порфирьева (ул. Тренера Пушкарева, 10);</w:t>
      </w:r>
    </w:p>
    <w:p w:rsidR="00EF34E3" w:rsidRDefault="00EF34E3" w:rsidP="00EF34E3">
      <w:pPr>
        <w:shd w:val="clear" w:color="auto" w:fill="FFFFFF"/>
        <w:tabs>
          <w:tab w:val="left" w:pos="567"/>
        </w:tabs>
        <w:ind w:right="-1"/>
        <w:jc w:val="both"/>
        <w:rPr>
          <w:sz w:val="24"/>
          <w:szCs w:val="24"/>
        </w:rPr>
      </w:pPr>
      <w:r>
        <w:rPr>
          <w:sz w:val="24"/>
          <w:szCs w:val="24"/>
        </w:rPr>
        <w:t>14.</w:t>
      </w:r>
      <w:r>
        <w:rPr>
          <w:sz w:val="24"/>
          <w:szCs w:val="24"/>
        </w:rPr>
        <w:tab/>
        <w:t>Библиотека № 15 (пр. Октябрьский, 51);</w:t>
      </w:r>
    </w:p>
    <w:p w:rsidR="00EF34E3" w:rsidRDefault="00EF34E3" w:rsidP="00EF34E3">
      <w:pPr>
        <w:shd w:val="clear" w:color="auto" w:fill="FFFFFF"/>
        <w:tabs>
          <w:tab w:val="left" w:pos="567"/>
        </w:tabs>
        <w:ind w:right="-1"/>
        <w:jc w:val="both"/>
        <w:rPr>
          <w:sz w:val="24"/>
          <w:szCs w:val="24"/>
        </w:rPr>
      </w:pPr>
      <w:r>
        <w:rPr>
          <w:sz w:val="24"/>
          <w:szCs w:val="24"/>
        </w:rPr>
        <w:lastRenderedPageBreak/>
        <w:t>15.</w:t>
      </w:r>
      <w:r>
        <w:rPr>
          <w:sz w:val="24"/>
          <w:szCs w:val="24"/>
        </w:rPr>
        <w:tab/>
        <w:t>Библиотека для детей № 16 им. Л.В. Дьяконова (ул. Циолковского, 2а);</w:t>
      </w:r>
    </w:p>
    <w:p w:rsidR="00EF34E3" w:rsidRDefault="00EF34E3" w:rsidP="00EF34E3">
      <w:pPr>
        <w:shd w:val="clear" w:color="auto" w:fill="FFFFFF"/>
        <w:tabs>
          <w:tab w:val="left" w:pos="567"/>
        </w:tabs>
        <w:ind w:right="-1"/>
        <w:jc w:val="both"/>
        <w:rPr>
          <w:sz w:val="24"/>
          <w:szCs w:val="24"/>
        </w:rPr>
      </w:pPr>
      <w:r>
        <w:rPr>
          <w:sz w:val="24"/>
          <w:szCs w:val="24"/>
        </w:rPr>
        <w:t>16.</w:t>
      </w:r>
      <w:r>
        <w:rPr>
          <w:sz w:val="24"/>
          <w:szCs w:val="24"/>
        </w:rPr>
        <w:tab/>
        <w:t>Библиотека № 17 (ул. Октябрьская, 19);</w:t>
      </w:r>
    </w:p>
    <w:p w:rsidR="00EF34E3" w:rsidRDefault="00EF34E3" w:rsidP="00EF34E3">
      <w:pPr>
        <w:shd w:val="clear" w:color="auto" w:fill="FFFFFF"/>
        <w:tabs>
          <w:tab w:val="left" w:pos="567"/>
        </w:tabs>
        <w:ind w:right="-1"/>
        <w:jc w:val="both"/>
        <w:rPr>
          <w:sz w:val="24"/>
          <w:szCs w:val="24"/>
        </w:rPr>
      </w:pPr>
      <w:r>
        <w:rPr>
          <w:sz w:val="24"/>
          <w:szCs w:val="24"/>
        </w:rPr>
        <w:t>17.</w:t>
      </w:r>
      <w:r>
        <w:rPr>
          <w:sz w:val="24"/>
          <w:szCs w:val="24"/>
        </w:rPr>
        <w:tab/>
        <w:t>Библиотека № 18 им. А.М. Горького (пр. Октябрьский, 12);</w:t>
      </w:r>
    </w:p>
    <w:p w:rsidR="00EF34E3" w:rsidRDefault="00EF34E3" w:rsidP="00EF34E3">
      <w:pPr>
        <w:shd w:val="clear" w:color="auto" w:fill="FFFFFF"/>
        <w:tabs>
          <w:tab w:val="left" w:pos="567"/>
        </w:tabs>
        <w:ind w:right="-1"/>
        <w:jc w:val="both"/>
        <w:rPr>
          <w:sz w:val="24"/>
          <w:szCs w:val="24"/>
        </w:rPr>
      </w:pPr>
      <w:r>
        <w:rPr>
          <w:sz w:val="24"/>
          <w:szCs w:val="24"/>
        </w:rPr>
        <w:t>18.</w:t>
      </w:r>
      <w:r>
        <w:rPr>
          <w:sz w:val="24"/>
          <w:szCs w:val="24"/>
        </w:rPr>
        <w:tab/>
        <w:t>Библиотека № 19 (пос. Радужный, пер. Школьный, 3а);</w:t>
      </w:r>
    </w:p>
    <w:p w:rsidR="00EF34E3" w:rsidRDefault="00EF34E3" w:rsidP="00EF34E3">
      <w:pPr>
        <w:shd w:val="clear" w:color="auto" w:fill="FFFFFF"/>
        <w:tabs>
          <w:tab w:val="left" w:pos="567"/>
        </w:tabs>
        <w:ind w:right="-1"/>
        <w:jc w:val="both"/>
        <w:rPr>
          <w:sz w:val="24"/>
          <w:szCs w:val="24"/>
        </w:rPr>
      </w:pPr>
      <w:r>
        <w:rPr>
          <w:sz w:val="24"/>
          <w:szCs w:val="24"/>
        </w:rPr>
        <w:t>19.</w:t>
      </w:r>
      <w:r>
        <w:rPr>
          <w:sz w:val="24"/>
          <w:szCs w:val="24"/>
        </w:rPr>
        <w:tab/>
        <w:t>Библиотека № 20 (ул. Северная Набережная, 11);</w:t>
      </w:r>
    </w:p>
    <w:p w:rsidR="00EF34E3" w:rsidRDefault="00EF34E3" w:rsidP="00EF34E3">
      <w:pPr>
        <w:tabs>
          <w:tab w:val="left" w:pos="567"/>
        </w:tabs>
        <w:ind w:right="-1"/>
        <w:rPr>
          <w:sz w:val="24"/>
          <w:szCs w:val="24"/>
        </w:rPr>
      </w:pPr>
      <w:r>
        <w:rPr>
          <w:sz w:val="24"/>
          <w:szCs w:val="24"/>
        </w:rPr>
        <w:t>20.</w:t>
      </w:r>
      <w:r>
        <w:rPr>
          <w:sz w:val="24"/>
          <w:szCs w:val="24"/>
        </w:rPr>
        <w:tab/>
        <w:t>Библиотека № 21 (с. Русское, ул. Коммуны, 60);</w:t>
      </w:r>
    </w:p>
    <w:p w:rsidR="00EF34E3" w:rsidRDefault="00EF34E3" w:rsidP="00EF34E3">
      <w:pPr>
        <w:tabs>
          <w:tab w:val="left" w:pos="567"/>
        </w:tabs>
        <w:ind w:right="-1"/>
        <w:rPr>
          <w:sz w:val="24"/>
          <w:szCs w:val="24"/>
        </w:rPr>
      </w:pPr>
      <w:r>
        <w:rPr>
          <w:sz w:val="24"/>
          <w:szCs w:val="24"/>
        </w:rPr>
        <w:t>21.</w:t>
      </w:r>
      <w:r>
        <w:rPr>
          <w:sz w:val="24"/>
          <w:szCs w:val="24"/>
        </w:rPr>
        <w:tab/>
        <w:t>Библиотека православной культуры №</w:t>
      </w:r>
      <w:r w:rsidR="001C57CC">
        <w:rPr>
          <w:sz w:val="24"/>
          <w:szCs w:val="24"/>
        </w:rPr>
        <w:t xml:space="preserve"> </w:t>
      </w:r>
      <w:r>
        <w:rPr>
          <w:sz w:val="24"/>
          <w:szCs w:val="24"/>
        </w:rPr>
        <w:t>22 «Благовест» (ул. Володарского, 120);</w:t>
      </w:r>
    </w:p>
    <w:p w:rsidR="00EF34E3" w:rsidRDefault="00EF34E3" w:rsidP="00EF34E3">
      <w:pPr>
        <w:tabs>
          <w:tab w:val="left" w:pos="180"/>
          <w:tab w:val="left" w:pos="567"/>
        </w:tabs>
        <w:ind w:right="-1"/>
        <w:jc w:val="both"/>
        <w:rPr>
          <w:sz w:val="24"/>
          <w:szCs w:val="24"/>
        </w:rPr>
      </w:pPr>
      <w:r>
        <w:rPr>
          <w:sz w:val="24"/>
          <w:szCs w:val="24"/>
        </w:rPr>
        <w:t>22.</w:t>
      </w:r>
      <w:r>
        <w:rPr>
          <w:sz w:val="24"/>
          <w:szCs w:val="24"/>
        </w:rPr>
        <w:tab/>
        <w:t xml:space="preserve">Библиотека № 23 (пос. Порошино, ул. Порошинская, 41) </w:t>
      </w:r>
    </w:p>
    <w:p w:rsidR="00EF34E3" w:rsidRDefault="00EF34E3" w:rsidP="00EF34E3">
      <w:pPr>
        <w:tabs>
          <w:tab w:val="left" w:pos="180"/>
          <w:tab w:val="left" w:pos="567"/>
        </w:tabs>
        <w:ind w:right="-1"/>
        <w:jc w:val="both"/>
        <w:rPr>
          <w:sz w:val="24"/>
          <w:szCs w:val="24"/>
        </w:rPr>
      </w:pPr>
      <w:r>
        <w:rPr>
          <w:sz w:val="24"/>
          <w:szCs w:val="24"/>
        </w:rPr>
        <w:t>23.</w:t>
      </w:r>
      <w:r>
        <w:rPr>
          <w:sz w:val="24"/>
          <w:szCs w:val="24"/>
        </w:rPr>
        <w:tab/>
        <w:t>Библиотека № 24 (с. Бахта, ул. Юбилейная, 10);</w:t>
      </w:r>
    </w:p>
    <w:p w:rsidR="00EF34E3" w:rsidRDefault="00EF34E3" w:rsidP="00EF34E3">
      <w:pPr>
        <w:tabs>
          <w:tab w:val="left" w:pos="180"/>
          <w:tab w:val="left" w:pos="567"/>
        </w:tabs>
        <w:ind w:right="-1"/>
        <w:rPr>
          <w:sz w:val="24"/>
          <w:szCs w:val="24"/>
        </w:rPr>
      </w:pPr>
      <w:r>
        <w:rPr>
          <w:sz w:val="24"/>
          <w:szCs w:val="24"/>
        </w:rPr>
        <w:t>24.</w:t>
      </w:r>
      <w:r>
        <w:rPr>
          <w:sz w:val="24"/>
          <w:szCs w:val="24"/>
        </w:rPr>
        <w:tab/>
        <w:t>Библиотека № 25 (пос. Дороничи, ул. Центральная, 2а);</w:t>
      </w:r>
    </w:p>
    <w:p w:rsidR="00EF34E3" w:rsidRPr="00040BC4" w:rsidRDefault="00EF34E3" w:rsidP="00EF34E3">
      <w:pPr>
        <w:tabs>
          <w:tab w:val="left" w:pos="180"/>
          <w:tab w:val="left" w:pos="567"/>
        </w:tabs>
        <w:ind w:right="-1"/>
        <w:rPr>
          <w:sz w:val="24"/>
          <w:szCs w:val="24"/>
        </w:rPr>
      </w:pPr>
      <w:r w:rsidRPr="00040BC4">
        <w:rPr>
          <w:sz w:val="24"/>
          <w:szCs w:val="24"/>
        </w:rPr>
        <w:t>25.</w:t>
      </w:r>
      <w:r w:rsidRPr="00040BC4">
        <w:rPr>
          <w:sz w:val="24"/>
          <w:szCs w:val="24"/>
        </w:rPr>
        <w:tab/>
        <w:t>Библиотека № 26 (пос. Костино, ул. Парковая, 17);</w:t>
      </w:r>
    </w:p>
    <w:p w:rsidR="001C57CC" w:rsidRDefault="00EF34E3" w:rsidP="001C57CC">
      <w:pPr>
        <w:tabs>
          <w:tab w:val="left" w:pos="180"/>
          <w:tab w:val="left" w:pos="567"/>
        </w:tabs>
        <w:ind w:right="-1"/>
        <w:rPr>
          <w:sz w:val="24"/>
          <w:szCs w:val="24"/>
        </w:rPr>
      </w:pPr>
      <w:r w:rsidRPr="00040BC4">
        <w:rPr>
          <w:sz w:val="24"/>
          <w:szCs w:val="24"/>
        </w:rPr>
        <w:t>26.</w:t>
      </w:r>
      <w:r w:rsidRPr="00040BC4">
        <w:rPr>
          <w:sz w:val="24"/>
          <w:szCs w:val="24"/>
        </w:rPr>
        <w:tab/>
        <w:t>Библиотека № 27 (пос. Садаковский, пер. Бамовский, 1а).</w:t>
      </w:r>
    </w:p>
    <w:p w:rsidR="001C57CC" w:rsidRDefault="001C57CC" w:rsidP="001C57CC">
      <w:pPr>
        <w:tabs>
          <w:tab w:val="left" w:pos="180"/>
          <w:tab w:val="left" w:pos="567"/>
        </w:tabs>
        <w:ind w:right="-1"/>
        <w:rPr>
          <w:sz w:val="24"/>
          <w:szCs w:val="24"/>
        </w:rPr>
      </w:pPr>
    </w:p>
    <w:p w:rsidR="001C57CC" w:rsidRDefault="00EF34E3" w:rsidP="009C2A15">
      <w:pPr>
        <w:tabs>
          <w:tab w:val="left" w:pos="0"/>
        </w:tabs>
        <w:ind w:right="-1" w:firstLine="709"/>
        <w:rPr>
          <w:sz w:val="24"/>
          <w:szCs w:val="24"/>
        </w:rPr>
      </w:pPr>
      <w:r w:rsidRPr="00040BC4">
        <w:rPr>
          <w:sz w:val="24"/>
          <w:szCs w:val="24"/>
        </w:rPr>
        <w:t xml:space="preserve">Библиотеки расположены во всех районах города: </w:t>
      </w:r>
    </w:p>
    <w:p w:rsidR="00040BC4" w:rsidRPr="00040BC4" w:rsidRDefault="00040BC4" w:rsidP="001C57CC">
      <w:pPr>
        <w:tabs>
          <w:tab w:val="left" w:pos="0"/>
        </w:tabs>
        <w:ind w:right="-1"/>
        <w:rPr>
          <w:sz w:val="24"/>
          <w:szCs w:val="24"/>
        </w:rPr>
      </w:pPr>
      <w:r w:rsidRPr="00040BC4">
        <w:rPr>
          <w:sz w:val="24"/>
          <w:szCs w:val="24"/>
        </w:rPr>
        <w:t>–</w:t>
      </w:r>
      <w:r w:rsidRPr="00040BC4">
        <w:rPr>
          <w:sz w:val="24"/>
          <w:szCs w:val="24"/>
        </w:rPr>
        <w:tab/>
      </w:r>
      <w:r w:rsidR="00EF34E3" w:rsidRPr="00040BC4">
        <w:rPr>
          <w:sz w:val="24"/>
          <w:szCs w:val="24"/>
        </w:rPr>
        <w:t>Октябрьский район - 11 библиотек (ЦГБ им. А.С. Пушкина, библиотеки №№</w:t>
      </w:r>
      <w:r w:rsidR="001C57CC">
        <w:rPr>
          <w:sz w:val="24"/>
          <w:szCs w:val="24"/>
        </w:rPr>
        <w:t xml:space="preserve"> </w:t>
      </w:r>
      <w:r w:rsidR="00EF34E3" w:rsidRPr="00040BC4">
        <w:rPr>
          <w:sz w:val="24"/>
          <w:szCs w:val="24"/>
        </w:rPr>
        <w:t xml:space="preserve">4, 11, 15, 16, 18, 20, 21, 24, 26, 27), </w:t>
      </w:r>
    </w:p>
    <w:p w:rsidR="00040BC4" w:rsidRPr="00040BC4" w:rsidRDefault="00040BC4" w:rsidP="001C57CC">
      <w:pPr>
        <w:overflowPunct/>
        <w:autoSpaceDE/>
        <w:adjustRightInd/>
        <w:ind w:right="-1"/>
        <w:jc w:val="both"/>
        <w:rPr>
          <w:sz w:val="24"/>
          <w:szCs w:val="24"/>
        </w:rPr>
      </w:pPr>
      <w:r w:rsidRPr="00040BC4">
        <w:rPr>
          <w:sz w:val="24"/>
          <w:szCs w:val="24"/>
        </w:rPr>
        <w:t>–</w:t>
      </w:r>
      <w:r w:rsidRPr="00040BC4">
        <w:rPr>
          <w:sz w:val="24"/>
          <w:szCs w:val="24"/>
        </w:rPr>
        <w:tab/>
      </w:r>
      <w:r w:rsidR="00EF34E3" w:rsidRPr="00040BC4">
        <w:rPr>
          <w:sz w:val="24"/>
          <w:szCs w:val="24"/>
        </w:rPr>
        <w:t>Ленинский ра</w:t>
      </w:r>
      <w:r w:rsidR="001C57CC">
        <w:rPr>
          <w:sz w:val="24"/>
          <w:szCs w:val="24"/>
        </w:rPr>
        <w:t>йон - 8 библиотек (библиотеки №</w:t>
      </w:r>
      <w:r w:rsidR="00EF34E3" w:rsidRPr="00040BC4">
        <w:rPr>
          <w:sz w:val="24"/>
          <w:szCs w:val="24"/>
        </w:rPr>
        <w:t>№</w:t>
      </w:r>
      <w:r w:rsidR="001C57CC">
        <w:rPr>
          <w:sz w:val="24"/>
          <w:szCs w:val="24"/>
        </w:rPr>
        <w:t xml:space="preserve"> </w:t>
      </w:r>
      <w:r w:rsidR="00EF34E3" w:rsidRPr="00040BC4">
        <w:rPr>
          <w:sz w:val="24"/>
          <w:szCs w:val="24"/>
        </w:rPr>
        <w:t>1, 2, 3, 7, 8, 9, 13, 25),</w:t>
      </w:r>
    </w:p>
    <w:p w:rsidR="00040BC4" w:rsidRPr="00040BC4" w:rsidRDefault="00040BC4" w:rsidP="001C57CC">
      <w:pPr>
        <w:overflowPunct/>
        <w:autoSpaceDE/>
        <w:adjustRightInd/>
        <w:ind w:right="-1"/>
        <w:jc w:val="both"/>
        <w:rPr>
          <w:sz w:val="24"/>
          <w:szCs w:val="24"/>
        </w:rPr>
      </w:pPr>
      <w:r w:rsidRPr="00040BC4">
        <w:rPr>
          <w:sz w:val="24"/>
          <w:szCs w:val="24"/>
        </w:rPr>
        <w:t>–</w:t>
      </w:r>
      <w:r w:rsidRPr="00040BC4">
        <w:rPr>
          <w:sz w:val="24"/>
          <w:szCs w:val="24"/>
        </w:rPr>
        <w:tab/>
      </w:r>
      <w:r w:rsidR="00EF34E3" w:rsidRPr="00040BC4">
        <w:rPr>
          <w:sz w:val="24"/>
          <w:szCs w:val="24"/>
        </w:rPr>
        <w:t>Первомайский район - 5 библиотек (библиотеки №№</w:t>
      </w:r>
      <w:r w:rsidR="001C57CC">
        <w:rPr>
          <w:sz w:val="24"/>
          <w:szCs w:val="24"/>
        </w:rPr>
        <w:t xml:space="preserve"> </w:t>
      </w:r>
      <w:r w:rsidR="00EF34E3" w:rsidRPr="00040BC4">
        <w:rPr>
          <w:sz w:val="24"/>
          <w:szCs w:val="24"/>
        </w:rPr>
        <w:t>5, 6, 12, 22, 23),</w:t>
      </w:r>
    </w:p>
    <w:p w:rsidR="001C57CC" w:rsidRDefault="00040BC4" w:rsidP="001C57CC">
      <w:pPr>
        <w:overflowPunct/>
        <w:autoSpaceDE/>
        <w:adjustRightInd/>
        <w:ind w:right="-1"/>
        <w:jc w:val="both"/>
        <w:rPr>
          <w:sz w:val="24"/>
          <w:szCs w:val="24"/>
        </w:rPr>
      </w:pPr>
      <w:r w:rsidRPr="00040BC4">
        <w:rPr>
          <w:sz w:val="24"/>
          <w:szCs w:val="24"/>
        </w:rPr>
        <w:t>–</w:t>
      </w:r>
      <w:r w:rsidRPr="00040BC4">
        <w:rPr>
          <w:sz w:val="24"/>
          <w:szCs w:val="24"/>
        </w:rPr>
        <w:tab/>
      </w:r>
      <w:r w:rsidR="00EF34E3" w:rsidRPr="00040BC4">
        <w:rPr>
          <w:sz w:val="24"/>
          <w:szCs w:val="24"/>
        </w:rPr>
        <w:t>Нововятский район - 3 библиотеки (библиотеки №№</w:t>
      </w:r>
      <w:r w:rsidR="001C57CC">
        <w:rPr>
          <w:sz w:val="24"/>
          <w:szCs w:val="24"/>
        </w:rPr>
        <w:t xml:space="preserve"> </w:t>
      </w:r>
      <w:r w:rsidR="00EF34E3" w:rsidRPr="00040BC4">
        <w:rPr>
          <w:sz w:val="24"/>
          <w:szCs w:val="24"/>
        </w:rPr>
        <w:t>14, 17, 19).</w:t>
      </w:r>
    </w:p>
    <w:p w:rsidR="00EF34E3" w:rsidRPr="001C57CC" w:rsidRDefault="00EF34E3" w:rsidP="001C57CC">
      <w:pPr>
        <w:overflowPunct/>
        <w:autoSpaceDE/>
        <w:adjustRightInd/>
        <w:ind w:right="-1" w:firstLine="567"/>
        <w:jc w:val="both"/>
        <w:rPr>
          <w:sz w:val="24"/>
          <w:szCs w:val="24"/>
        </w:rPr>
      </w:pPr>
      <w:r w:rsidRPr="00040BC4">
        <w:rPr>
          <w:sz w:val="24"/>
          <w:szCs w:val="24"/>
        </w:rPr>
        <w:t>Большая часть библиотек обслуживает читателей 6 дней в неделю по 8-9 часов в день.</w:t>
      </w:r>
    </w:p>
    <w:p w:rsidR="00EF34E3" w:rsidRDefault="00EF34E3" w:rsidP="00EF34E3">
      <w:pPr>
        <w:ind w:right="-1"/>
        <w:jc w:val="both"/>
        <w:rPr>
          <w:b/>
          <w:bCs/>
          <w:sz w:val="24"/>
          <w:szCs w:val="24"/>
        </w:rPr>
      </w:pPr>
    </w:p>
    <w:p w:rsidR="00EF34E3" w:rsidRDefault="00EF34E3" w:rsidP="00EF34E3">
      <w:pPr>
        <w:pStyle w:val="1"/>
        <w:ind w:right="-1"/>
        <w:rPr>
          <w:b/>
          <w:bCs/>
        </w:rPr>
      </w:pPr>
      <w:bookmarkStart w:id="12" w:name="_Toc410134048"/>
      <w:r>
        <w:rPr>
          <w:b/>
          <w:bCs/>
        </w:rPr>
        <w:t>4.3</w:t>
      </w:r>
      <w:r>
        <w:rPr>
          <w:b/>
          <w:bCs/>
        </w:rPr>
        <w:tab/>
        <w:t>Профильные библиотеки</w:t>
      </w:r>
      <w:bookmarkEnd w:id="12"/>
    </w:p>
    <w:p w:rsidR="00EF34E3" w:rsidRDefault="00EF34E3" w:rsidP="00EF34E3">
      <w:pPr>
        <w:ind w:right="-1" w:firstLine="567"/>
        <w:jc w:val="both"/>
        <w:rPr>
          <w:sz w:val="24"/>
          <w:szCs w:val="24"/>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544"/>
        <w:gridCol w:w="2976"/>
      </w:tblGrid>
      <w:tr w:rsidR="00EF34E3" w:rsidTr="00EF34E3">
        <w:tc>
          <w:tcPr>
            <w:tcW w:w="3119"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jc w:val="center"/>
              <w:rPr>
                <w:sz w:val="24"/>
                <w:szCs w:val="24"/>
                <w:lang w:eastAsia="en-US"/>
              </w:rPr>
            </w:pPr>
            <w:r>
              <w:rPr>
                <w:sz w:val="24"/>
                <w:szCs w:val="24"/>
              </w:rPr>
              <w:t>Наименование библиотеки</w:t>
            </w:r>
          </w:p>
        </w:tc>
        <w:tc>
          <w:tcPr>
            <w:tcW w:w="3544"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jc w:val="center"/>
              <w:rPr>
                <w:sz w:val="24"/>
                <w:szCs w:val="24"/>
                <w:lang w:eastAsia="en-US"/>
              </w:rPr>
            </w:pPr>
            <w:r>
              <w:rPr>
                <w:sz w:val="24"/>
                <w:szCs w:val="24"/>
              </w:rPr>
              <w:t>Приоритетное направление</w:t>
            </w:r>
          </w:p>
          <w:p w:rsidR="00EF34E3" w:rsidRDefault="00EF34E3">
            <w:pPr>
              <w:spacing w:line="256" w:lineRule="auto"/>
              <w:ind w:right="-1"/>
              <w:jc w:val="center"/>
              <w:rPr>
                <w:sz w:val="24"/>
                <w:szCs w:val="24"/>
                <w:lang w:eastAsia="en-US"/>
              </w:rPr>
            </w:pPr>
            <w:r>
              <w:rPr>
                <w:sz w:val="24"/>
                <w:szCs w:val="24"/>
              </w:rPr>
              <w:t>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jc w:val="center"/>
              <w:rPr>
                <w:sz w:val="24"/>
                <w:szCs w:val="24"/>
                <w:lang w:eastAsia="en-US"/>
              </w:rPr>
            </w:pPr>
            <w:r>
              <w:rPr>
                <w:sz w:val="24"/>
                <w:szCs w:val="24"/>
              </w:rPr>
              <w:t>Наименование целевой программы</w:t>
            </w:r>
          </w:p>
        </w:tc>
      </w:tr>
      <w:tr w:rsidR="00EF34E3" w:rsidTr="00EF34E3">
        <w:tc>
          <w:tcPr>
            <w:tcW w:w="3119"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rPr>
                <w:sz w:val="24"/>
                <w:szCs w:val="24"/>
                <w:lang w:eastAsia="en-US"/>
              </w:rPr>
            </w:pPr>
            <w:r>
              <w:rPr>
                <w:sz w:val="24"/>
                <w:szCs w:val="24"/>
              </w:rPr>
              <w:t>Библиотека № 3 «Маяк»</w:t>
            </w:r>
          </w:p>
        </w:tc>
        <w:tc>
          <w:tcPr>
            <w:tcW w:w="3544"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rPr>
                <w:sz w:val="24"/>
                <w:szCs w:val="24"/>
                <w:lang w:eastAsia="en-US"/>
              </w:rPr>
            </w:pPr>
            <w:r>
              <w:rPr>
                <w:sz w:val="24"/>
                <w:szCs w:val="24"/>
              </w:rPr>
              <w:t>Центр национальных культур</w:t>
            </w:r>
          </w:p>
        </w:tc>
        <w:tc>
          <w:tcPr>
            <w:tcW w:w="2976"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jc w:val="both"/>
              <w:rPr>
                <w:sz w:val="24"/>
                <w:szCs w:val="24"/>
                <w:lang w:eastAsia="en-US"/>
              </w:rPr>
            </w:pPr>
            <w:r>
              <w:rPr>
                <w:sz w:val="24"/>
                <w:szCs w:val="24"/>
              </w:rPr>
              <w:t>«СоГраждане»</w:t>
            </w:r>
          </w:p>
        </w:tc>
      </w:tr>
      <w:tr w:rsidR="00EF34E3" w:rsidTr="00EF34E3">
        <w:tc>
          <w:tcPr>
            <w:tcW w:w="3119"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rPr>
                <w:sz w:val="24"/>
                <w:szCs w:val="24"/>
                <w:lang w:eastAsia="en-US"/>
              </w:rPr>
            </w:pPr>
            <w:r>
              <w:rPr>
                <w:sz w:val="24"/>
                <w:szCs w:val="24"/>
              </w:rPr>
              <w:t>Библиотека православной культуры № 22 «Благовест»</w:t>
            </w:r>
          </w:p>
        </w:tc>
        <w:tc>
          <w:tcPr>
            <w:tcW w:w="3544"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rPr>
                <w:sz w:val="24"/>
                <w:szCs w:val="24"/>
                <w:lang w:eastAsia="en-US"/>
              </w:rPr>
            </w:pPr>
            <w:r>
              <w:rPr>
                <w:sz w:val="24"/>
                <w:szCs w:val="24"/>
              </w:rPr>
              <w:t>Пропаганда традиций православной культуры</w:t>
            </w:r>
          </w:p>
        </w:tc>
        <w:tc>
          <w:tcPr>
            <w:tcW w:w="2976" w:type="dxa"/>
            <w:tcBorders>
              <w:top w:val="single" w:sz="4" w:space="0" w:color="auto"/>
              <w:left w:val="single" w:sz="4" w:space="0" w:color="auto"/>
              <w:bottom w:val="single" w:sz="4" w:space="0" w:color="auto"/>
              <w:right w:val="single" w:sz="4" w:space="0" w:color="auto"/>
            </w:tcBorders>
            <w:hideMark/>
          </w:tcPr>
          <w:p w:rsidR="00EF34E3" w:rsidRDefault="00EF34E3">
            <w:pPr>
              <w:spacing w:line="256" w:lineRule="auto"/>
              <w:ind w:right="-1"/>
              <w:jc w:val="both"/>
              <w:rPr>
                <w:sz w:val="24"/>
                <w:szCs w:val="24"/>
                <w:lang w:eastAsia="en-US"/>
              </w:rPr>
            </w:pPr>
            <w:r>
              <w:rPr>
                <w:sz w:val="24"/>
                <w:szCs w:val="24"/>
              </w:rPr>
              <w:t>«Духовные родники»</w:t>
            </w:r>
          </w:p>
        </w:tc>
      </w:tr>
    </w:tbl>
    <w:p w:rsidR="00EF34E3" w:rsidRDefault="00EF34E3" w:rsidP="00EF34E3">
      <w:pPr>
        <w:ind w:right="-1"/>
        <w:jc w:val="both"/>
        <w:rPr>
          <w:sz w:val="24"/>
          <w:szCs w:val="24"/>
          <w:lang w:eastAsia="en-US"/>
        </w:rPr>
      </w:pPr>
    </w:p>
    <w:p w:rsidR="00EF34E3" w:rsidRDefault="00EF34E3" w:rsidP="007B7F4D">
      <w:pPr>
        <w:pStyle w:val="ac"/>
        <w:spacing w:before="0" w:beforeAutospacing="0" w:after="0" w:afterAutospacing="0"/>
        <w:ind w:right="-1" w:firstLine="709"/>
        <w:jc w:val="both"/>
        <w:rPr>
          <w:bdr w:val="none" w:sz="0" w:space="0" w:color="auto" w:frame="1"/>
        </w:rPr>
      </w:pPr>
      <w:r>
        <w:t xml:space="preserve">Основным направлением работы библиотеки №3 «Маяк» является деятельность по укреплению межнациональных связей и популяризации национальных культур, в библиотеке с 2009 года реализуется социокультурный проект «Со-Граждане». С декабря 2016 года на абонементе открыта детская игровая комната. </w:t>
      </w:r>
      <w:r>
        <w:rPr>
          <w:bdr w:val="none" w:sz="0" w:space="0" w:color="auto" w:frame="1"/>
        </w:rPr>
        <w:t>Здесь можно не только играть, но и строить, мастерить, рисовать, читать и общаться с друзьями.</w:t>
      </w:r>
    </w:p>
    <w:p w:rsidR="00EF34E3" w:rsidRDefault="00EF34E3" w:rsidP="007B7F4D">
      <w:pPr>
        <w:ind w:firstLine="709"/>
        <w:jc w:val="both"/>
        <w:rPr>
          <w:rFonts w:eastAsia="Times New Roman"/>
          <w:sz w:val="24"/>
          <w:szCs w:val="24"/>
        </w:rPr>
      </w:pPr>
      <w:r>
        <w:rPr>
          <w:sz w:val="24"/>
          <w:szCs w:val="24"/>
        </w:rPr>
        <w:t>В 2017 году в библиотеке православной культуры № 22 «Благовест»</w:t>
      </w:r>
      <w:r>
        <w:t xml:space="preserve"> </w:t>
      </w:r>
      <w:r>
        <w:rPr>
          <w:sz w:val="24"/>
          <w:szCs w:val="24"/>
        </w:rPr>
        <w:t>был открыт «Православный кинозал». На церемонии открытия состоялось подведение итогов фотоконкурса «Мир Православия» и вручение подарков победителям.</w:t>
      </w:r>
      <w:r>
        <w:rPr>
          <w:rFonts w:eastAsia="Times New Roman"/>
          <w:sz w:val="24"/>
          <w:szCs w:val="24"/>
        </w:rPr>
        <w:t xml:space="preserve"> </w:t>
      </w:r>
      <w:r>
        <w:rPr>
          <w:sz w:val="24"/>
          <w:szCs w:val="24"/>
        </w:rPr>
        <w:t>«Православный кинозал» – это новый цикл мероприятий для детей и взрослых. В уютном зале на 20 мест, у большого экрана телевизора, посетители смотрят и обсуждают лучшие православные фильмы. В 2017 году в «Православном кинозале» состоялось 12 кинопросмотров для взрослых и 3 для детей.</w:t>
      </w:r>
    </w:p>
    <w:p w:rsidR="009C2A15" w:rsidRDefault="009C2A15" w:rsidP="00BC76B6">
      <w:pPr>
        <w:ind w:right="-1" w:firstLine="709"/>
        <w:jc w:val="both"/>
        <w:rPr>
          <w:sz w:val="24"/>
          <w:szCs w:val="24"/>
        </w:rPr>
      </w:pPr>
    </w:p>
    <w:p w:rsidR="00BC76B6" w:rsidRDefault="00EF34E3" w:rsidP="00BC76B6">
      <w:pPr>
        <w:ind w:right="-1" w:firstLine="709"/>
        <w:jc w:val="both"/>
        <w:rPr>
          <w:sz w:val="24"/>
          <w:szCs w:val="24"/>
        </w:rPr>
      </w:pPr>
      <w:r>
        <w:rPr>
          <w:sz w:val="24"/>
          <w:szCs w:val="24"/>
        </w:rPr>
        <w:t xml:space="preserve">11 библиотек являются именными и ведут работу по знакомству читателей с жизнью и творчеством тех личностей, чье имя носит библиотека: </w:t>
      </w:r>
    </w:p>
    <w:p w:rsidR="00BC76B6" w:rsidRDefault="00EF34E3" w:rsidP="00BC76B6">
      <w:pPr>
        <w:ind w:right="-1" w:firstLine="709"/>
        <w:jc w:val="both"/>
        <w:rPr>
          <w:sz w:val="24"/>
          <w:szCs w:val="24"/>
        </w:rPr>
      </w:pPr>
      <w:r>
        <w:rPr>
          <w:sz w:val="24"/>
          <w:szCs w:val="24"/>
        </w:rPr>
        <w:t>– центральная городская библиотека им. А.С. Пушкина;</w:t>
      </w:r>
    </w:p>
    <w:p w:rsidR="00BC76B6" w:rsidRDefault="00EF34E3" w:rsidP="00BC76B6">
      <w:pPr>
        <w:ind w:right="-1" w:firstLine="709"/>
        <w:jc w:val="both"/>
        <w:rPr>
          <w:sz w:val="24"/>
          <w:szCs w:val="24"/>
        </w:rPr>
      </w:pPr>
      <w:r>
        <w:rPr>
          <w:sz w:val="24"/>
          <w:szCs w:val="24"/>
        </w:rPr>
        <w:t>– библиотека № 1 им. М.Е. Салтыкова-Щедрина;</w:t>
      </w:r>
    </w:p>
    <w:p w:rsidR="00BC76B6" w:rsidRDefault="00EF34E3" w:rsidP="00BC76B6">
      <w:pPr>
        <w:ind w:right="-1" w:firstLine="709"/>
        <w:jc w:val="both"/>
        <w:rPr>
          <w:sz w:val="24"/>
          <w:szCs w:val="24"/>
        </w:rPr>
      </w:pPr>
      <w:r>
        <w:rPr>
          <w:sz w:val="24"/>
          <w:szCs w:val="24"/>
        </w:rPr>
        <w:t>– библиотека № 4 им. М.Г. Исаковой;</w:t>
      </w:r>
    </w:p>
    <w:p w:rsidR="00BC76B6" w:rsidRDefault="00EF34E3" w:rsidP="00BC76B6">
      <w:pPr>
        <w:ind w:right="-1" w:firstLine="709"/>
        <w:jc w:val="both"/>
        <w:rPr>
          <w:sz w:val="24"/>
          <w:szCs w:val="24"/>
        </w:rPr>
      </w:pPr>
      <w:r>
        <w:rPr>
          <w:sz w:val="24"/>
          <w:szCs w:val="24"/>
        </w:rPr>
        <w:t>– библиотека № 6 им. А.М. Колчанова;</w:t>
      </w:r>
    </w:p>
    <w:p w:rsidR="00BC76B6" w:rsidRDefault="00EF34E3" w:rsidP="00BC76B6">
      <w:pPr>
        <w:ind w:right="-1" w:firstLine="709"/>
        <w:jc w:val="both"/>
        <w:rPr>
          <w:sz w:val="24"/>
          <w:szCs w:val="24"/>
        </w:rPr>
      </w:pPr>
      <w:r>
        <w:rPr>
          <w:sz w:val="24"/>
          <w:szCs w:val="24"/>
        </w:rPr>
        <w:t>– библиотека № 8 им. А.П. Гайдара;</w:t>
      </w:r>
    </w:p>
    <w:p w:rsidR="00BC76B6" w:rsidRDefault="00EF34E3" w:rsidP="00BC76B6">
      <w:pPr>
        <w:ind w:right="-1" w:firstLine="709"/>
        <w:jc w:val="both"/>
        <w:rPr>
          <w:sz w:val="24"/>
          <w:szCs w:val="24"/>
        </w:rPr>
      </w:pPr>
      <w:r>
        <w:rPr>
          <w:sz w:val="24"/>
          <w:szCs w:val="24"/>
        </w:rPr>
        <w:t>– библиотека № 9 им. А.М. Васнецова;</w:t>
      </w:r>
    </w:p>
    <w:p w:rsidR="00BC76B6" w:rsidRDefault="00EF34E3" w:rsidP="00BC76B6">
      <w:pPr>
        <w:ind w:right="-1" w:firstLine="709"/>
        <w:jc w:val="both"/>
        <w:rPr>
          <w:sz w:val="24"/>
          <w:szCs w:val="24"/>
        </w:rPr>
      </w:pPr>
      <w:r>
        <w:rPr>
          <w:sz w:val="24"/>
          <w:szCs w:val="24"/>
        </w:rPr>
        <w:t>– библиотека № 11 им. О.М. Любовикова;</w:t>
      </w:r>
    </w:p>
    <w:p w:rsidR="00BC76B6" w:rsidRDefault="00EF34E3" w:rsidP="00BC76B6">
      <w:pPr>
        <w:ind w:right="-1" w:firstLine="709"/>
        <w:jc w:val="both"/>
        <w:rPr>
          <w:sz w:val="24"/>
          <w:szCs w:val="24"/>
        </w:rPr>
      </w:pPr>
      <w:r>
        <w:rPr>
          <w:sz w:val="24"/>
          <w:szCs w:val="24"/>
        </w:rPr>
        <w:t>– библиотека № 13 им. Е.Д. Петряева;</w:t>
      </w:r>
    </w:p>
    <w:p w:rsidR="00BC76B6" w:rsidRDefault="00EF34E3" w:rsidP="00BC76B6">
      <w:pPr>
        <w:ind w:right="-1" w:firstLine="709"/>
        <w:jc w:val="both"/>
        <w:rPr>
          <w:sz w:val="24"/>
          <w:szCs w:val="24"/>
        </w:rPr>
      </w:pPr>
      <w:r>
        <w:rPr>
          <w:sz w:val="24"/>
          <w:szCs w:val="24"/>
        </w:rPr>
        <w:lastRenderedPageBreak/>
        <w:t>– библиотека № 14 им. Б.А. Порфирьева;</w:t>
      </w:r>
    </w:p>
    <w:p w:rsidR="00BC76B6" w:rsidRDefault="00EF34E3" w:rsidP="00BC76B6">
      <w:pPr>
        <w:ind w:right="-1" w:firstLine="709"/>
        <w:jc w:val="both"/>
        <w:rPr>
          <w:sz w:val="24"/>
          <w:szCs w:val="24"/>
        </w:rPr>
      </w:pPr>
      <w:r>
        <w:rPr>
          <w:sz w:val="24"/>
          <w:szCs w:val="24"/>
        </w:rPr>
        <w:t>– библиотека № 16 им. Л.В. Дьяконова;</w:t>
      </w:r>
    </w:p>
    <w:p w:rsidR="00EF34E3" w:rsidRDefault="00EF34E3" w:rsidP="00BC76B6">
      <w:pPr>
        <w:ind w:right="-1" w:firstLine="709"/>
        <w:jc w:val="both"/>
        <w:rPr>
          <w:sz w:val="24"/>
          <w:szCs w:val="24"/>
        </w:rPr>
      </w:pPr>
      <w:r>
        <w:rPr>
          <w:sz w:val="24"/>
          <w:szCs w:val="24"/>
        </w:rPr>
        <w:t>– библиотека № 18 им. А.М. Горького.</w:t>
      </w:r>
    </w:p>
    <w:p w:rsidR="00EF34E3" w:rsidRDefault="00EF34E3" w:rsidP="00BC76B6">
      <w:pPr>
        <w:ind w:firstLine="709"/>
        <w:jc w:val="both"/>
        <w:rPr>
          <w:sz w:val="24"/>
          <w:szCs w:val="24"/>
        </w:rPr>
      </w:pPr>
    </w:p>
    <w:p w:rsidR="00EF34E3" w:rsidRDefault="00EF34E3" w:rsidP="00BC76B6">
      <w:pPr>
        <w:ind w:firstLine="709"/>
        <w:jc w:val="both"/>
        <w:rPr>
          <w:sz w:val="24"/>
          <w:szCs w:val="24"/>
        </w:rPr>
      </w:pPr>
      <w:r>
        <w:rPr>
          <w:sz w:val="24"/>
          <w:szCs w:val="24"/>
        </w:rPr>
        <w:t xml:space="preserve">4 библиотеки являются Интеллект-центрами. Проект «Библиотеки – Интеллект-центры в культурном пространстве города» в 2012 г. был поддержан депутатами Кировской городской Думы, администрацией города Кирова и получил целевое финансирование. </w:t>
      </w:r>
    </w:p>
    <w:p w:rsidR="00EF34E3" w:rsidRDefault="00EF34E3" w:rsidP="00EF34E3">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2039"/>
        <w:gridCol w:w="1498"/>
        <w:gridCol w:w="1213"/>
        <w:gridCol w:w="1409"/>
        <w:gridCol w:w="1232"/>
      </w:tblGrid>
      <w:tr w:rsidR="00EF34E3" w:rsidTr="009C2A15">
        <w:trPr>
          <w:trHeight w:val="765"/>
        </w:trPr>
        <w:tc>
          <w:tcPr>
            <w:tcW w:w="2248" w:type="dxa"/>
            <w:vMerge w:val="restart"/>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Наименование библиотеки – Интеллект-центра</w:t>
            </w:r>
          </w:p>
        </w:tc>
        <w:tc>
          <w:tcPr>
            <w:tcW w:w="2039" w:type="dxa"/>
            <w:vMerge w:val="restart"/>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Адрес библиотеки - Интеллект-центра</w:t>
            </w:r>
          </w:p>
        </w:tc>
        <w:tc>
          <w:tcPr>
            <w:tcW w:w="1498" w:type="dxa"/>
            <w:vMerge w:val="restart"/>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Дата презентации в качестве</w:t>
            </w:r>
          </w:p>
          <w:p w:rsidR="00EF34E3" w:rsidRDefault="00EF34E3" w:rsidP="009526CA">
            <w:pPr>
              <w:jc w:val="center"/>
              <w:rPr>
                <w:rFonts w:eastAsia="Times New Roman" w:cs="Calibri"/>
                <w:sz w:val="24"/>
                <w:szCs w:val="24"/>
              </w:rPr>
            </w:pPr>
            <w:r>
              <w:rPr>
                <w:rFonts w:eastAsia="Times New Roman" w:cs="Calibri"/>
                <w:sz w:val="24"/>
                <w:szCs w:val="24"/>
              </w:rPr>
              <w:t>Интеллект-центра</w:t>
            </w:r>
          </w:p>
        </w:tc>
        <w:tc>
          <w:tcPr>
            <w:tcW w:w="3854" w:type="dxa"/>
            <w:gridSpan w:val="3"/>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 xml:space="preserve">Израсходовано средств </w:t>
            </w:r>
          </w:p>
          <w:p w:rsidR="00EF34E3" w:rsidRDefault="00EF34E3" w:rsidP="009526CA">
            <w:pPr>
              <w:jc w:val="center"/>
              <w:rPr>
                <w:rFonts w:eastAsia="Times New Roman" w:cs="Calibri"/>
                <w:sz w:val="24"/>
                <w:szCs w:val="24"/>
              </w:rPr>
            </w:pPr>
            <w:r>
              <w:rPr>
                <w:rFonts w:eastAsia="Times New Roman" w:cs="Calibri"/>
                <w:sz w:val="24"/>
                <w:szCs w:val="24"/>
              </w:rPr>
              <w:t>(тыс. руб.)</w:t>
            </w:r>
          </w:p>
        </w:tc>
      </w:tr>
      <w:tr w:rsidR="00EF34E3" w:rsidTr="009C2A15">
        <w:trPr>
          <w:trHeight w:val="615"/>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rFonts w:eastAsia="Times New Roman" w:cs="Calibri"/>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rFonts w:eastAsia="Times New Roman" w:cs="Calibri"/>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rFonts w:eastAsia="Times New Roman" w:cs="Calibri"/>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rPr>
            </w:pPr>
            <w:r>
              <w:rPr>
                <w:rFonts w:eastAsia="Times New Roman" w:cs="Calibri"/>
              </w:rPr>
              <w:t>ремонтные работы</w:t>
            </w:r>
          </w:p>
        </w:tc>
        <w:tc>
          <w:tcPr>
            <w:tcW w:w="1409"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rPr>
            </w:pPr>
            <w:r>
              <w:rPr>
                <w:rFonts w:eastAsia="Times New Roman" w:cs="Calibri"/>
              </w:rPr>
              <w:t>приобретение оборудования и орг. техники</w:t>
            </w:r>
          </w:p>
        </w:tc>
        <w:tc>
          <w:tcPr>
            <w:tcW w:w="1232"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rPr>
            </w:pPr>
            <w:r>
              <w:rPr>
                <w:rFonts w:eastAsia="Times New Roman" w:cs="Calibri"/>
              </w:rPr>
              <w:t>организация и проведение мероприятий</w:t>
            </w:r>
          </w:p>
        </w:tc>
      </w:tr>
      <w:tr w:rsidR="00EF34E3" w:rsidTr="009C2A15">
        <w:tc>
          <w:tcPr>
            <w:tcW w:w="2248"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 xml:space="preserve">ЦГБ </w:t>
            </w:r>
          </w:p>
          <w:p w:rsidR="00EF34E3" w:rsidRDefault="00EF34E3" w:rsidP="009526CA">
            <w:pPr>
              <w:rPr>
                <w:rFonts w:eastAsia="Times New Roman" w:cs="Calibri"/>
                <w:sz w:val="24"/>
                <w:szCs w:val="24"/>
              </w:rPr>
            </w:pPr>
            <w:r>
              <w:rPr>
                <w:rFonts w:eastAsia="Times New Roman" w:cs="Calibri"/>
                <w:sz w:val="24"/>
                <w:szCs w:val="24"/>
              </w:rPr>
              <w:t>им. А.С. Пушкина</w:t>
            </w:r>
          </w:p>
        </w:tc>
        <w:tc>
          <w:tcPr>
            <w:tcW w:w="2039"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ул. Преображенская, 74</w:t>
            </w:r>
          </w:p>
        </w:tc>
        <w:tc>
          <w:tcPr>
            <w:tcW w:w="1498"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13.05.2015</w:t>
            </w:r>
          </w:p>
        </w:tc>
        <w:tc>
          <w:tcPr>
            <w:tcW w:w="1213"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723,50</w:t>
            </w:r>
          </w:p>
        </w:tc>
        <w:tc>
          <w:tcPr>
            <w:tcW w:w="1409"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450,00</w:t>
            </w:r>
          </w:p>
        </w:tc>
        <w:tc>
          <w:tcPr>
            <w:tcW w:w="1232"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15,00</w:t>
            </w:r>
          </w:p>
        </w:tc>
      </w:tr>
      <w:tr w:rsidR="00EF34E3" w:rsidTr="009C2A15">
        <w:tc>
          <w:tcPr>
            <w:tcW w:w="2248"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 xml:space="preserve">Библиотека </w:t>
            </w:r>
          </w:p>
          <w:p w:rsidR="00EF34E3" w:rsidRDefault="00EF34E3" w:rsidP="009526CA">
            <w:pPr>
              <w:rPr>
                <w:rFonts w:eastAsia="Times New Roman" w:cs="Calibri"/>
                <w:sz w:val="24"/>
                <w:szCs w:val="24"/>
              </w:rPr>
            </w:pPr>
            <w:r>
              <w:rPr>
                <w:rFonts w:eastAsia="Times New Roman" w:cs="Calibri"/>
                <w:sz w:val="24"/>
                <w:szCs w:val="24"/>
              </w:rPr>
              <w:t xml:space="preserve">№ 9 им. А.М. Васнецова </w:t>
            </w:r>
          </w:p>
        </w:tc>
        <w:tc>
          <w:tcPr>
            <w:tcW w:w="2039"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ул. Московская, 156</w:t>
            </w:r>
          </w:p>
        </w:tc>
        <w:tc>
          <w:tcPr>
            <w:tcW w:w="1498"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15.10.2013</w:t>
            </w:r>
          </w:p>
        </w:tc>
        <w:tc>
          <w:tcPr>
            <w:tcW w:w="1213"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2 591,30</w:t>
            </w:r>
          </w:p>
        </w:tc>
        <w:tc>
          <w:tcPr>
            <w:tcW w:w="1409"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500,00</w:t>
            </w:r>
          </w:p>
        </w:tc>
        <w:tc>
          <w:tcPr>
            <w:tcW w:w="1232"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2,00</w:t>
            </w:r>
          </w:p>
        </w:tc>
      </w:tr>
      <w:tr w:rsidR="00EF34E3" w:rsidTr="009C2A15">
        <w:tc>
          <w:tcPr>
            <w:tcW w:w="2248"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Библиотека №</w:t>
            </w:r>
            <w:r w:rsidR="00BC76B6">
              <w:rPr>
                <w:rFonts w:eastAsia="Times New Roman" w:cs="Calibri"/>
                <w:sz w:val="24"/>
                <w:szCs w:val="24"/>
              </w:rPr>
              <w:t xml:space="preserve"> </w:t>
            </w:r>
            <w:r>
              <w:rPr>
                <w:rFonts w:eastAsia="Times New Roman" w:cs="Calibri"/>
                <w:sz w:val="24"/>
                <w:szCs w:val="24"/>
              </w:rPr>
              <w:t>12</w:t>
            </w:r>
          </w:p>
        </w:tc>
        <w:tc>
          <w:tcPr>
            <w:tcW w:w="2039"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ул. П.Корчагина, 215а</w:t>
            </w:r>
          </w:p>
        </w:tc>
        <w:tc>
          <w:tcPr>
            <w:tcW w:w="1498"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15.10.2015</w:t>
            </w:r>
          </w:p>
        </w:tc>
        <w:tc>
          <w:tcPr>
            <w:tcW w:w="1213"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748,50</w:t>
            </w:r>
          </w:p>
        </w:tc>
        <w:tc>
          <w:tcPr>
            <w:tcW w:w="1409"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130,00</w:t>
            </w:r>
          </w:p>
        </w:tc>
        <w:tc>
          <w:tcPr>
            <w:tcW w:w="1232"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10,00</w:t>
            </w:r>
          </w:p>
        </w:tc>
      </w:tr>
      <w:tr w:rsidR="00EF34E3" w:rsidTr="009C2A15">
        <w:tc>
          <w:tcPr>
            <w:tcW w:w="2248"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Библиотека №</w:t>
            </w:r>
            <w:r w:rsidR="00BC76B6">
              <w:rPr>
                <w:rFonts w:eastAsia="Times New Roman" w:cs="Calibri"/>
                <w:sz w:val="24"/>
                <w:szCs w:val="24"/>
              </w:rPr>
              <w:t xml:space="preserve"> </w:t>
            </w:r>
            <w:r>
              <w:rPr>
                <w:rFonts w:eastAsia="Times New Roman" w:cs="Calibri"/>
                <w:sz w:val="24"/>
                <w:szCs w:val="24"/>
              </w:rPr>
              <w:t xml:space="preserve">14 им. Б.А. Порфирьева </w:t>
            </w:r>
          </w:p>
        </w:tc>
        <w:tc>
          <w:tcPr>
            <w:tcW w:w="2039"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ул. тренера Пушкарева, 10</w:t>
            </w:r>
          </w:p>
        </w:tc>
        <w:tc>
          <w:tcPr>
            <w:tcW w:w="1498"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19.11.2015</w:t>
            </w:r>
          </w:p>
        </w:tc>
        <w:tc>
          <w:tcPr>
            <w:tcW w:w="1213"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437,80</w:t>
            </w:r>
          </w:p>
        </w:tc>
        <w:tc>
          <w:tcPr>
            <w:tcW w:w="1409"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130,00</w:t>
            </w:r>
          </w:p>
        </w:tc>
        <w:tc>
          <w:tcPr>
            <w:tcW w:w="1232"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10,00</w:t>
            </w:r>
          </w:p>
        </w:tc>
      </w:tr>
      <w:tr w:rsidR="00EF34E3" w:rsidTr="009C2A15">
        <w:tc>
          <w:tcPr>
            <w:tcW w:w="2248"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Библиотека №</w:t>
            </w:r>
            <w:r w:rsidR="00BC76B6">
              <w:rPr>
                <w:rFonts w:eastAsia="Times New Roman" w:cs="Calibri"/>
                <w:sz w:val="24"/>
                <w:szCs w:val="24"/>
              </w:rPr>
              <w:t xml:space="preserve"> </w:t>
            </w:r>
            <w:r>
              <w:rPr>
                <w:rFonts w:eastAsia="Times New Roman" w:cs="Calibri"/>
                <w:sz w:val="24"/>
                <w:szCs w:val="24"/>
              </w:rPr>
              <w:t>18 им. А.М. Горького</w:t>
            </w:r>
          </w:p>
        </w:tc>
        <w:tc>
          <w:tcPr>
            <w:tcW w:w="2039" w:type="dxa"/>
            <w:tcBorders>
              <w:top w:val="single" w:sz="4" w:space="0" w:color="auto"/>
              <w:left w:val="single" w:sz="4" w:space="0" w:color="auto"/>
              <w:bottom w:val="single" w:sz="4" w:space="0" w:color="auto"/>
              <w:right w:val="single" w:sz="4" w:space="0" w:color="auto"/>
            </w:tcBorders>
            <w:hideMark/>
          </w:tcPr>
          <w:p w:rsidR="00EF34E3" w:rsidRDefault="00EF34E3" w:rsidP="009526CA">
            <w:pPr>
              <w:rPr>
                <w:rFonts w:eastAsia="Times New Roman" w:cs="Calibri"/>
                <w:sz w:val="24"/>
                <w:szCs w:val="24"/>
              </w:rPr>
            </w:pPr>
            <w:r>
              <w:rPr>
                <w:rFonts w:eastAsia="Times New Roman" w:cs="Calibri"/>
                <w:sz w:val="24"/>
                <w:szCs w:val="24"/>
              </w:rPr>
              <w:t>Октябрьский пр.,12</w:t>
            </w:r>
          </w:p>
        </w:tc>
        <w:tc>
          <w:tcPr>
            <w:tcW w:w="1498"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28.10.2014</w:t>
            </w:r>
          </w:p>
        </w:tc>
        <w:tc>
          <w:tcPr>
            <w:tcW w:w="1213"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w:t>
            </w:r>
          </w:p>
        </w:tc>
        <w:tc>
          <w:tcPr>
            <w:tcW w:w="1409"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200,00</w:t>
            </w:r>
          </w:p>
        </w:tc>
        <w:tc>
          <w:tcPr>
            <w:tcW w:w="1232" w:type="dxa"/>
            <w:tcBorders>
              <w:top w:val="single" w:sz="4" w:space="0" w:color="auto"/>
              <w:left w:val="single" w:sz="4" w:space="0" w:color="auto"/>
              <w:bottom w:val="single" w:sz="4" w:space="0" w:color="auto"/>
              <w:right w:val="single" w:sz="4" w:space="0" w:color="auto"/>
            </w:tcBorders>
            <w:hideMark/>
          </w:tcPr>
          <w:p w:rsidR="00EF34E3" w:rsidRDefault="00EF34E3" w:rsidP="009526CA">
            <w:pPr>
              <w:jc w:val="center"/>
              <w:rPr>
                <w:rFonts w:eastAsia="Times New Roman" w:cs="Calibri"/>
                <w:sz w:val="24"/>
                <w:szCs w:val="24"/>
              </w:rPr>
            </w:pPr>
            <w:r>
              <w:rPr>
                <w:rFonts w:eastAsia="Times New Roman" w:cs="Calibri"/>
                <w:sz w:val="24"/>
                <w:szCs w:val="24"/>
              </w:rPr>
              <w:t>5,00</w:t>
            </w:r>
          </w:p>
        </w:tc>
      </w:tr>
    </w:tbl>
    <w:p w:rsidR="00EF34E3" w:rsidRDefault="00EF34E3" w:rsidP="00EF34E3">
      <w:pPr>
        <w:ind w:firstLine="567"/>
        <w:jc w:val="both"/>
        <w:rPr>
          <w:sz w:val="24"/>
          <w:szCs w:val="24"/>
        </w:rPr>
      </w:pPr>
    </w:p>
    <w:p w:rsidR="00EF34E3" w:rsidRDefault="00EF34E3" w:rsidP="00BC76B6">
      <w:pPr>
        <w:ind w:firstLine="709"/>
        <w:jc w:val="both"/>
        <w:rPr>
          <w:color w:val="000000"/>
          <w:sz w:val="24"/>
          <w:szCs w:val="24"/>
        </w:rPr>
      </w:pPr>
      <w:r>
        <w:rPr>
          <w:sz w:val="24"/>
          <w:szCs w:val="24"/>
        </w:rPr>
        <w:t xml:space="preserve">Библиотеки получили новый стимул к развитию, </w:t>
      </w:r>
      <w:r>
        <w:rPr>
          <w:color w:val="000000"/>
          <w:sz w:val="24"/>
          <w:szCs w:val="24"/>
        </w:rPr>
        <w:t>реализации интересных культурных программ, а жители города – комфортные залы для содержательного досуга, технические возможности и электронные ресурсы – для самообразования.</w:t>
      </w:r>
    </w:p>
    <w:p w:rsidR="00EF34E3" w:rsidRDefault="00EF34E3" w:rsidP="00EF34E3">
      <w:pPr>
        <w:ind w:left="567" w:right="-1"/>
        <w:jc w:val="both"/>
        <w:rPr>
          <w:sz w:val="24"/>
          <w:szCs w:val="24"/>
        </w:rPr>
      </w:pPr>
    </w:p>
    <w:p w:rsidR="00EF34E3" w:rsidRDefault="00EF34E3" w:rsidP="00EF34E3">
      <w:pPr>
        <w:pStyle w:val="1"/>
        <w:ind w:right="-1"/>
        <w:rPr>
          <w:b/>
          <w:bCs/>
        </w:rPr>
      </w:pPr>
      <w:bookmarkStart w:id="13" w:name="_Toc410134049"/>
      <w:r>
        <w:rPr>
          <w:b/>
          <w:bCs/>
        </w:rPr>
        <w:t>4.4.</w:t>
      </w:r>
      <w:r>
        <w:rPr>
          <w:b/>
          <w:bCs/>
        </w:rPr>
        <w:tab/>
        <w:t>Внестационарная сеть</w:t>
      </w:r>
      <w:bookmarkEnd w:id="13"/>
    </w:p>
    <w:p w:rsidR="00EF34E3" w:rsidRDefault="00EF34E3" w:rsidP="00BC76B6">
      <w:pPr>
        <w:ind w:right="-1" w:firstLine="708"/>
        <w:jc w:val="both"/>
        <w:rPr>
          <w:color w:val="000000"/>
          <w:sz w:val="24"/>
          <w:szCs w:val="24"/>
        </w:rPr>
      </w:pPr>
      <w:r>
        <w:rPr>
          <w:sz w:val="24"/>
          <w:szCs w:val="24"/>
        </w:rPr>
        <w:t xml:space="preserve">Внестационарные формы библиотечного обслуживания являются составной частью деятельности библиотек по оказанию библиотечных услуг населению города Кирова. </w:t>
      </w:r>
      <w:r>
        <w:rPr>
          <w:color w:val="000000"/>
          <w:sz w:val="24"/>
          <w:szCs w:val="24"/>
        </w:rPr>
        <w:t xml:space="preserve">В 2017 году работали </w:t>
      </w:r>
      <w:r>
        <w:rPr>
          <w:sz w:val="24"/>
          <w:szCs w:val="24"/>
        </w:rPr>
        <w:t xml:space="preserve">16 </w:t>
      </w:r>
      <w:r>
        <w:rPr>
          <w:color w:val="000000"/>
          <w:sz w:val="24"/>
          <w:szCs w:val="24"/>
        </w:rPr>
        <w:t xml:space="preserve">библиотечных пунктов выдачи литературы от </w:t>
      </w:r>
      <w:r>
        <w:rPr>
          <w:sz w:val="24"/>
          <w:szCs w:val="24"/>
        </w:rPr>
        <w:t xml:space="preserve">5 </w:t>
      </w:r>
      <w:r>
        <w:rPr>
          <w:color w:val="000000"/>
          <w:sz w:val="24"/>
          <w:szCs w:val="24"/>
        </w:rPr>
        <w:t>муниципальных библиотек учреждения:</w:t>
      </w:r>
    </w:p>
    <w:p w:rsidR="00EF34E3" w:rsidRDefault="00EF34E3" w:rsidP="00EF34E3">
      <w:pPr>
        <w:tabs>
          <w:tab w:val="left" w:pos="567"/>
        </w:tabs>
        <w:ind w:right="-1"/>
        <w:jc w:val="both"/>
        <w:rPr>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6943"/>
      </w:tblGrid>
      <w:tr w:rsidR="00EF34E3" w:rsidTr="009C2A15">
        <w:trPr>
          <w:trHeight w:val="294"/>
        </w:trPr>
        <w:tc>
          <w:tcPr>
            <w:tcW w:w="2696" w:type="dxa"/>
            <w:vMerge w:val="restart"/>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center"/>
              <w:rPr>
                <w:sz w:val="24"/>
                <w:szCs w:val="24"/>
                <w:lang w:eastAsia="en-US"/>
              </w:rPr>
            </w:pPr>
            <w:r>
              <w:rPr>
                <w:sz w:val="24"/>
                <w:szCs w:val="24"/>
              </w:rPr>
              <w:t>Библиотеки</w:t>
            </w:r>
          </w:p>
        </w:tc>
        <w:tc>
          <w:tcPr>
            <w:tcW w:w="6943" w:type="dxa"/>
            <w:vMerge w:val="restart"/>
            <w:tcBorders>
              <w:top w:val="single" w:sz="4" w:space="0" w:color="auto"/>
              <w:left w:val="single" w:sz="4" w:space="0" w:color="auto"/>
              <w:bottom w:val="single" w:sz="4" w:space="0" w:color="auto"/>
              <w:right w:val="single" w:sz="4" w:space="0" w:color="auto"/>
            </w:tcBorders>
            <w:hideMark/>
          </w:tcPr>
          <w:p w:rsidR="00BC76B6" w:rsidRDefault="00EF34E3" w:rsidP="009526CA">
            <w:pPr>
              <w:ind w:right="-1"/>
              <w:jc w:val="center"/>
              <w:rPr>
                <w:sz w:val="24"/>
                <w:szCs w:val="24"/>
              </w:rPr>
            </w:pPr>
            <w:r>
              <w:rPr>
                <w:sz w:val="24"/>
                <w:szCs w:val="24"/>
              </w:rPr>
              <w:t>Наименование обслуживаемых организаций, учреждений и населённых пунктов</w:t>
            </w:r>
          </w:p>
        </w:tc>
      </w:tr>
      <w:tr w:rsidR="00EF34E3" w:rsidTr="009C2A15">
        <w:trPr>
          <w:trHeight w:val="294"/>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lang w:eastAsia="en-US"/>
              </w:rPr>
            </w:pPr>
          </w:p>
        </w:tc>
        <w:tc>
          <w:tcPr>
            <w:tcW w:w="6943"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lang w:eastAsia="en-US"/>
              </w:rPr>
            </w:pPr>
          </w:p>
        </w:tc>
      </w:tr>
      <w:tr w:rsidR="00EF34E3" w:rsidTr="009C2A15">
        <w:trPr>
          <w:trHeight w:val="195"/>
        </w:trPr>
        <w:tc>
          <w:tcPr>
            <w:tcW w:w="2696" w:type="dxa"/>
            <w:vMerge w:val="restart"/>
            <w:tcBorders>
              <w:top w:val="single" w:sz="4" w:space="0" w:color="auto"/>
              <w:left w:val="single" w:sz="4" w:space="0" w:color="auto"/>
              <w:bottom w:val="single" w:sz="4" w:space="0" w:color="auto"/>
              <w:right w:val="single" w:sz="4" w:space="0" w:color="auto"/>
            </w:tcBorders>
            <w:hideMark/>
          </w:tcPr>
          <w:p w:rsidR="00EF34E3" w:rsidRDefault="00EF34E3" w:rsidP="009526CA">
            <w:pPr>
              <w:ind w:right="-1"/>
              <w:rPr>
                <w:sz w:val="24"/>
                <w:szCs w:val="24"/>
                <w:highlight w:val="yellow"/>
                <w:lang w:eastAsia="en-US"/>
              </w:rPr>
            </w:pPr>
            <w:r>
              <w:rPr>
                <w:sz w:val="24"/>
                <w:szCs w:val="24"/>
              </w:rPr>
              <w:t>ЦГБ им. А.С. Пушкина</w:t>
            </w: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КОГАУСО «Кировский городской комплексный центр социального обслуживания»</w:t>
            </w:r>
          </w:p>
        </w:tc>
      </w:tr>
      <w:tr w:rsidR="00EF34E3" w:rsidTr="009C2A15">
        <w:trPr>
          <w:trHeight w:val="311"/>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КОГБУЗ «Кировский областной клинический онкологический диспансер»</w:t>
            </w:r>
          </w:p>
        </w:tc>
      </w:tr>
      <w:tr w:rsidR="00EF34E3" w:rsidTr="009C2A15">
        <w:trPr>
          <w:trHeight w:val="283"/>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ФГУП «Кировское протезно-ортопедическое предприятие»</w:t>
            </w:r>
          </w:p>
        </w:tc>
      </w:tr>
      <w:tr w:rsidR="00EF34E3" w:rsidTr="009C2A15">
        <w:trPr>
          <w:trHeight w:val="274"/>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КОГКБУЗ «Центр травматологии, ортопедии и нейрохирургии»</w:t>
            </w:r>
          </w:p>
        </w:tc>
      </w:tr>
      <w:tr w:rsidR="00EF34E3" w:rsidTr="009C2A15">
        <w:trPr>
          <w:trHeight w:val="557"/>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КОГБУЗ «Диспансерное психиатрическое отделение Кировской областной клинической больницы им. В.М.</w:t>
            </w:r>
            <w:r w:rsidR="009C2A15">
              <w:rPr>
                <w:sz w:val="24"/>
                <w:szCs w:val="24"/>
              </w:rPr>
              <w:t xml:space="preserve"> </w:t>
            </w:r>
            <w:r>
              <w:rPr>
                <w:sz w:val="24"/>
                <w:szCs w:val="24"/>
              </w:rPr>
              <w:t>Бехтерева»</w:t>
            </w:r>
          </w:p>
        </w:tc>
      </w:tr>
      <w:tr w:rsidR="00EF34E3" w:rsidTr="009C2A15">
        <w:trPr>
          <w:trHeight w:val="271"/>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rPr>
                <w:sz w:val="24"/>
                <w:szCs w:val="24"/>
                <w:highlight w:val="yellow"/>
                <w:lang w:eastAsia="en-US"/>
              </w:rPr>
            </w:pPr>
            <w:r>
              <w:rPr>
                <w:sz w:val="24"/>
                <w:szCs w:val="24"/>
              </w:rPr>
              <w:t>КОГБУЗ «Кировский областной кожно-венерологический диспансер»</w:t>
            </w:r>
          </w:p>
        </w:tc>
      </w:tr>
    </w:tbl>
    <w:p w:rsidR="009C2A15" w:rsidRDefault="009C2A1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6943"/>
      </w:tblGrid>
      <w:tr w:rsidR="00EF34E3" w:rsidTr="009C2A15">
        <w:trPr>
          <w:trHeight w:val="262"/>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lang w:eastAsia="en-US"/>
              </w:rPr>
            </w:pPr>
            <w:r>
              <w:rPr>
                <w:sz w:val="24"/>
                <w:szCs w:val="24"/>
              </w:rPr>
              <w:t>КОК УСО «Центр реабилитации инвалидов молодого возраста»</w:t>
            </w:r>
          </w:p>
        </w:tc>
      </w:tr>
      <w:tr w:rsidR="00EF34E3" w:rsidTr="009C2A15">
        <w:trPr>
          <w:trHeight w:val="262"/>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rPr>
            </w:pPr>
            <w:r>
              <w:rPr>
                <w:sz w:val="24"/>
                <w:szCs w:val="24"/>
              </w:rPr>
              <w:t>г. Киров, Александровский сад</w:t>
            </w:r>
          </w:p>
        </w:tc>
      </w:tr>
      <w:tr w:rsidR="00EF34E3" w:rsidTr="009C2A15">
        <w:trPr>
          <w:trHeight w:val="273"/>
        </w:trPr>
        <w:tc>
          <w:tcPr>
            <w:tcW w:w="2696"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rPr>
                <w:sz w:val="24"/>
                <w:szCs w:val="24"/>
                <w:lang w:eastAsia="en-US"/>
              </w:rPr>
            </w:pPr>
            <w:r>
              <w:rPr>
                <w:sz w:val="24"/>
                <w:szCs w:val="24"/>
              </w:rPr>
              <w:t>Библиотека № 6</w:t>
            </w:r>
          </w:p>
          <w:p w:rsidR="00EF34E3" w:rsidRDefault="00EF34E3" w:rsidP="009526CA">
            <w:pPr>
              <w:ind w:right="-1"/>
              <w:rPr>
                <w:sz w:val="24"/>
                <w:szCs w:val="24"/>
                <w:lang w:eastAsia="en-US"/>
              </w:rPr>
            </w:pPr>
            <w:r>
              <w:rPr>
                <w:sz w:val="24"/>
                <w:szCs w:val="24"/>
              </w:rPr>
              <w:t>им. А.М. Колчанова</w:t>
            </w: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lang w:eastAsia="en-US"/>
              </w:rPr>
            </w:pPr>
            <w:r>
              <w:rPr>
                <w:sz w:val="24"/>
                <w:szCs w:val="24"/>
                <w:shd w:val="clear" w:color="auto" w:fill="FFFFFF"/>
              </w:rPr>
              <w:t>МКДОУ «Детский сад № 21»</w:t>
            </w:r>
          </w:p>
        </w:tc>
      </w:tr>
      <w:tr w:rsidR="00EF34E3" w:rsidTr="009C2A15">
        <w:trPr>
          <w:trHeight w:val="273"/>
        </w:trPr>
        <w:tc>
          <w:tcPr>
            <w:tcW w:w="2696" w:type="dxa"/>
            <w:vMerge w:val="restart"/>
            <w:tcBorders>
              <w:top w:val="single" w:sz="4" w:space="0" w:color="auto"/>
              <w:left w:val="single" w:sz="4" w:space="0" w:color="auto"/>
              <w:bottom w:val="single" w:sz="4" w:space="0" w:color="auto"/>
              <w:right w:val="single" w:sz="4" w:space="0" w:color="auto"/>
            </w:tcBorders>
            <w:hideMark/>
          </w:tcPr>
          <w:p w:rsidR="00EF34E3" w:rsidRDefault="00EF34E3" w:rsidP="009526CA">
            <w:pPr>
              <w:ind w:right="-1"/>
              <w:rPr>
                <w:sz w:val="24"/>
                <w:szCs w:val="24"/>
                <w:lang w:eastAsia="en-US"/>
              </w:rPr>
            </w:pPr>
            <w:r>
              <w:rPr>
                <w:sz w:val="24"/>
                <w:szCs w:val="24"/>
              </w:rPr>
              <w:t>Библиотека № 14</w:t>
            </w:r>
          </w:p>
          <w:p w:rsidR="00EF34E3" w:rsidRDefault="00EF34E3" w:rsidP="009526CA">
            <w:pPr>
              <w:ind w:right="-1"/>
              <w:rPr>
                <w:sz w:val="24"/>
                <w:szCs w:val="24"/>
                <w:highlight w:val="yellow"/>
                <w:lang w:eastAsia="en-US"/>
              </w:rPr>
            </w:pPr>
            <w:r>
              <w:rPr>
                <w:sz w:val="24"/>
                <w:szCs w:val="24"/>
              </w:rPr>
              <w:t>им. Б.А. Порфирьева</w:t>
            </w: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Дом культуры «Россия»</w:t>
            </w:r>
          </w:p>
        </w:tc>
      </w:tr>
      <w:tr w:rsidR="00EF34E3" w:rsidTr="009C2A15">
        <w:trPr>
          <w:trHeight w:val="256"/>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Нововятский отдел «Кировского городского комплексного центра социального обслуживания населения»</w:t>
            </w:r>
          </w:p>
        </w:tc>
      </w:tr>
      <w:tr w:rsidR="00EF34E3" w:rsidTr="009C2A15">
        <w:trPr>
          <w:trHeight w:val="256"/>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rPr>
            </w:pPr>
            <w:r>
              <w:rPr>
                <w:sz w:val="24"/>
                <w:szCs w:val="24"/>
              </w:rPr>
              <w:t>Детский сад № 216</w:t>
            </w:r>
          </w:p>
        </w:tc>
      </w:tr>
      <w:tr w:rsidR="00EF34E3" w:rsidTr="009C2A15">
        <w:trPr>
          <w:trHeight w:val="260"/>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lang w:eastAsia="en-US"/>
              </w:rPr>
            </w:pPr>
            <w:r>
              <w:rPr>
                <w:sz w:val="24"/>
                <w:szCs w:val="24"/>
              </w:rPr>
              <w:t>Детский сад № 222</w:t>
            </w:r>
          </w:p>
        </w:tc>
      </w:tr>
      <w:tr w:rsidR="00EF34E3" w:rsidTr="009C2A15">
        <w:trPr>
          <w:trHeight w:val="264"/>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utoSpaceDN/>
              <w:adjustRightInd/>
              <w:rPr>
                <w:sz w:val="24"/>
                <w:szCs w:val="24"/>
                <w:highlight w:val="yellow"/>
                <w:lang w:eastAsia="en-US"/>
              </w:rPr>
            </w:pP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lang w:eastAsia="en-US"/>
              </w:rPr>
            </w:pPr>
            <w:r>
              <w:rPr>
                <w:sz w:val="24"/>
                <w:szCs w:val="24"/>
              </w:rPr>
              <w:t>Детский сад № 226</w:t>
            </w:r>
          </w:p>
        </w:tc>
      </w:tr>
      <w:tr w:rsidR="00EF34E3" w:rsidTr="009C2A15">
        <w:trPr>
          <w:trHeight w:val="264"/>
        </w:trPr>
        <w:tc>
          <w:tcPr>
            <w:tcW w:w="2696" w:type="dxa"/>
            <w:tcBorders>
              <w:top w:val="single" w:sz="4" w:space="0" w:color="auto"/>
              <w:left w:val="single" w:sz="4" w:space="0" w:color="auto"/>
              <w:bottom w:val="single" w:sz="4" w:space="0" w:color="auto"/>
              <w:right w:val="single" w:sz="4" w:space="0" w:color="auto"/>
            </w:tcBorders>
            <w:vAlign w:val="center"/>
            <w:hideMark/>
          </w:tcPr>
          <w:p w:rsidR="00EF34E3" w:rsidRDefault="00EF34E3" w:rsidP="009526CA">
            <w:pPr>
              <w:overflowPunct/>
              <w:autoSpaceDE/>
              <w:adjustRightInd/>
              <w:rPr>
                <w:sz w:val="24"/>
                <w:szCs w:val="24"/>
                <w:lang w:eastAsia="en-US"/>
              </w:rPr>
            </w:pPr>
            <w:r>
              <w:rPr>
                <w:sz w:val="24"/>
                <w:szCs w:val="24"/>
                <w:lang w:eastAsia="en-US"/>
              </w:rPr>
              <w:t>Библиотека № 23</w:t>
            </w: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rPr>
            </w:pPr>
            <w:r>
              <w:rPr>
                <w:sz w:val="24"/>
                <w:szCs w:val="24"/>
              </w:rPr>
              <w:t>п. Сидоровка</w:t>
            </w:r>
          </w:p>
        </w:tc>
      </w:tr>
      <w:tr w:rsidR="00EF34E3" w:rsidTr="009C2A15">
        <w:trPr>
          <w:trHeight w:val="264"/>
        </w:trPr>
        <w:tc>
          <w:tcPr>
            <w:tcW w:w="2696"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rPr>
                <w:sz w:val="24"/>
                <w:szCs w:val="24"/>
                <w:lang w:eastAsia="en-US"/>
              </w:rPr>
            </w:pPr>
            <w:r>
              <w:rPr>
                <w:sz w:val="24"/>
                <w:szCs w:val="24"/>
              </w:rPr>
              <w:t>Библиотека № 25</w:t>
            </w:r>
          </w:p>
        </w:tc>
        <w:tc>
          <w:tcPr>
            <w:tcW w:w="6943" w:type="dxa"/>
            <w:tcBorders>
              <w:top w:val="single" w:sz="4" w:space="0" w:color="auto"/>
              <w:left w:val="single" w:sz="4" w:space="0" w:color="auto"/>
              <w:bottom w:val="single" w:sz="4" w:space="0" w:color="auto"/>
              <w:right w:val="single" w:sz="4" w:space="0" w:color="auto"/>
            </w:tcBorders>
            <w:hideMark/>
          </w:tcPr>
          <w:p w:rsidR="00EF34E3" w:rsidRDefault="00EF34E3" w:rsidP="009526CA">
            <w:pPr>
              <w:ind w:right="-1"/>
              <w:jc w:val="both"/>
              <w:rPr>
                <w:sz w:val="24"/>
                <w:szCs w:val="24"/>
                <w:highlight w:val="yellow"/>
                <w:lang w:eastAsia="en-US"/>
              </w:rPr>
            </w:pPr>
            <w:r>
              <w:rPr>
                <w:sz w:val="24"/>
                <w:szCs w:val="24"/>
              </w:rPr>
              <w:t>п. Захарищевы</w:t>
            </w:r>
          </w:p>
        </w:tc>
      </w:tr>
    </w:tbl>
    <w:p w:rsidR="00EF34E3" w:rsidRDefault="00EF34E3" w:rsidP="00EF34E3">
      <w:pPr>
        <w:ind w:right="-1"/>
        <w:jc w:val="both"/>
        <w:rPr>
          <w:b/>
          <w:bCs/>
          <w:sz w:val="24"/>
          <w:szCs w:val="24"/>
        </w:rPr>
      </w:pPr>
    </w:p>
    <w:p w:rsidR="00EF34E3" w:rsidRDefault="00EF34E3" w:rsidP="00EF34E3">
      <w:pPr>
        <w:pStyle w:val="1"/>
        <w:ind w:right="-1"/>
        <w:rPr>
          <w:b/>
          <w:bCs/>
        </w:rPr>
      </w:pPr>
      <w:bookmarkStart w:id="14" w:name="_Toc410134050"/>
      <w:r>
        <w:rPr>
          <w:b/>
          <w:bCs/>
        </w:rPr>
        <w:t>4.5.</w:t>
      </w:r>
      <w:r>
        <w:rPr>
          <w:b/>
          <w:bCs/>
        </w:rPr>
        <w:tab/>
        <w:t>Использование библиотечного фонда через МБА</w:t>
      </w:r>
      <w:bookmarkEnd w:id="14"/>
      <w:r>
        <w:rPr>
          <w:b/>
          <w:bCs/>
        </w:rPr>
        <w:t xml:space="preserve"> и ВСО</w:t>
      </w:r>
    </w:p>
    <w:p w:rsidR="00EF34E3" w:rsidRDefault="0093144D" w:rsidP="00EF34E3">
      <w:pPr>
        <w:jc w:val="both"/>
        <w:rPr>
          <w:b/>
          <w:bCs/>
          <w:sz w:val="24"/>
          <w:szCs w:val="24"/>
        </w:rPr>
      </w:pPr>
      <w:r>
        <w:rPr>
          <w:b/>
          <w:bCs/>
          <w:sz w:val="24"/>
          <w:szCs w:val="24"/>
        </w:rPr>
        <w:t>4.5.1.</w:t>
      </w:r>
      <w:r>
        <w:rPr>
          <w:b/>
          <w:bCs/>
          <w:sz w:val="24"/>
          <w:szCs w:val="24"/>
        </w:rPr>
        <w:tab/>
      </w:r>
      <w:r w:rsidR="00EF34E3">
        <w:rPr>
          <w:b/>
          <w:bCs/>
          <w:sz w:val="24"/>
          <w:szCs w:val="24"/>
        </w:rPr>
        <w:t>Обслуживание через МБА</w:t>
      </w:r>
    </w:p>
    <w:p w:rsidR="00EF34E3" w:rsidRDefault="00EF34E3" w:rsidP="00EF34E3">
      <w:pPr>
        <w:jc w:val="both"/>
        <w:rPr>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075"/>
        <w:gridCol w:w="1984"/>
      </w:tblGrid>
      <w:tr w:rsidR="00EF34E3" w:rsidTr="009C2A15">
        <w:tc>
          <w:tcPr>
            <w:tcW w:w="5580"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both"/>
              <w:rPr>
                <w:rFonts w:eastAsia="Times New Roman"/>
                <w:bCs/>
                <w:sz w:val="24"/>
                <w:szCs w:val="24"/>
                <w:lang w:eastAsia="en-US"/>
              </w:rPr>
            </w:pPr>
            <w:r>
              <w:rPr>
                <w:bCs/>
                <w:sz w:val="24"/>
                <w:szCs w:val="24"/>
                <w:lang w:eastAsia="en-US"/>
              </w:rPr>
              <w:t>Наименование показателя</w:t>
            </w:r>
          </w:p>
        </w:tc>
        <w:tc>
          <w:tcPr>
            <w:tcW w:w="2075"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bCs/>
                <w:sz w:val="24"/>
                <w:szCs w:val="24"/>
                <w:lang w:eastAsia="en-US"/>
              </w:rPr>
            </w:pPr>
            <w:r>
              <w:rPr>
                <w:bCs/>
                <w:sz w:val="24"/>
                <w:szCs w:val="24"/>
                <w:lang w:eastAsia="en-US"/>
              </w:rPr>
              <w:t>2016</w:t>
            </w:r>
          </w:p>
        </w:tc>
        <w:tc>
          <w:tcPr>
            <w:tcW w:w="1984"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bCs/>
                <w:sz w:val="24"/>
                <w:szCs w:val="24"/>
                <w:lang w:eastAsia="en-US"/>
              </w:rPr>
            </w:pPr>
            <w:r>
              <w:rPr>
                <w:bCs/>
                <w:sz w:val="24"/>
                <w:szCs w:val="24"/>
                <w:lang w:eastAsia="en-US"/>
              </w:rPr>
              <w:t>2017</w:t>
            </w:r>
          </w:p>
        </w:tc>
      </w:tr>
      <w:tr w:rsidR="00EF34E3" w:rsidTr="009C2A15">
        <w:tc>
          <w:tcPr>
            <w:tcW w:w="5580"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both"/>
              <w:rPr>
                <w:sz w:val="24"/>
                <w:szCs w:val="24"/>
                <w:lang w:eastAsia="en-US"/>
              </w:rPr>
            </w:pPr>
            <w:r>
              <w:rPr>
                <w:sz w:val="24"/>
                <w:szCs w:val="24"/>
                <w:lang w:eastAsia="en-US"/>
              </w:rPr>
              <w:t>Количество библиотек, получавших издания по МБА</w:t>
            </w:r>
          </w:p>
        </w:tc>
        <w:tc>
          <w:tcPr>
            <w:tcW w:w="2075"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eastAsia="en-US"/>
              </w:rPr>
            </w:pPr>
            <w:r>
              <w:rPr>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val="en-US" w:eastAsia="en-US"/>
              </w:rPr>
            </w:pPr>
            <w:r>
              <w:rPr>
                <w:sz w:val="24"/>
                <w:szCs w:val="24"/>
                <w:lang w:val="en-US" w:eastAsia="en-US"/>
              </w:rPr>
              <w:t>2</w:t>
            </w:r>
          </w:p>
        </w:tc>
      </w:tr>
      <w:tr w:rsidR="00EF34E3" w:rsidTr="009C2A15">
        <w:tc>
          <w:tcPr>
            <w:tcW w:w="5580"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both"/>
              <w:rPr>
                <w:sz w:val="24"/>
                <w:szCs w:val="24"/>
                <w:lang w:eastAsia="en-US"/>
              </w:rPr>
            </w:pPr>
            <w:r>
              <w:rPr>
                <w:sz w:val="24"/>
                <w:szCs w:val="24"/>
                <w:lang w:eastAsia="en-US"/>
              </w:rPr>
              <w:t>Число читателей, пользующихся МБА</w:t>
            </w:r>
          </w:p>
        </w:tc>
        <w:tc>
          <w:tcPr>
            <w:tcW w:w="2075"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eastAsia="en-US"/>
              </w:rPr>
            </w:pPr>
            <w:r>
              <w:rPr>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val="en-US" w:eastAsia="en-US"/>
              </w:rPr>
            </w:pPr>
            <w:r>
              <w:rPr>
                <w:sz w:val="24"/>
                <w:szCs w:val="24"/>
                <w:lang w:val="en-US" w:eastAsia="en-US"/>
              </w:rPr>
              <w:t>18</w:t>
            </w:r>
          </w:p>
        </w:tc>
      </w:tr>
      <w:tr w:rsidR="00EF34E3" w:rsidTr="009C2A15">
        <w:tc>
          <w:tcPr>
            <w:tcW w:w="5580"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both"/>
              <w:rPr>
                <w:sz w:val="24"/>
                <w:szCs w:val="24"/>
                <w:lang w:eastAsia="en-US"/>
              </w:rPr>
            </w:pPr>
            <w:r>
              <w:rPr>
                <w:sz w:val="24"/>
                <w:szCs w:val="24"/>
                <w:lang w:eastAsia="en-US"/>
              </w:rPr>
              <w:t>Получено литературы по МБА</w:t>
            </w:r>
          </w:p>
        </w:tc>
        <w:tc>
          <w:tcPr>
            <w:tcW w:w="2075"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val="en-US" w:eastAsia="en-US"/>
              </w:rPr>
            </w:pPr>
            <w:r>
              <w:rPr>
                <w:sz w:val="24"/>
                <w:szCs w:val="24"/>
                <w:lang w:eastAsia="en-US"/>
              </w:rPr>
              <w:t>3</w:t>
            </w:r>
            <w:r>
              <w:rPr>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val="en-US" w:eastAsia="en-US"/>
              </w:rPr>
            </w:pPr>
            <w:r>
              <w:rPr>
                <w:sz w:val="24"/>
                <w:szCs w:val="24"/>
                <w:lang w:val="en-US" w:eastAsia="en-US"/>
              </w:rPr>
              <w:t>99</w:t>
            </w:r>
          </w:p>
        </w:tc>
      </w:tr>
      <w:tr w:rsidR="00EF34E3" w:rsidTr="009C2A15">
        <w:tc>
          <w:tcPr>
            <w:tcW w:w="5580"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both"/>
              <w:rPr>
                <w:sz w:val="24"/>
                <w:szCs w:val="24"/>
                <w:lang w:eastAsia="en-US"/>
              </w:rPr>
            </w:pPr>
            <w:r>
              <w:rPr>
                <w:sz w:val="24"/>
                <w:szCs w:val="24"/>
                <w:lang w:eastAsia="en-US"/>
              </w:rPr>
              <w:t>Количество библиотек, обслуживающих абонентов МБА</w:t>
            </w:r>
          </w:p>
        </w:tc>
        <w:tc>
          <w:tcPr>
            <w:tcW w:w="2075"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eastAsia="en-US"/>
              </w:rPr>
            </w:pPr>
            <w:r>
              <w:rPr>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val="en-US" w:eastAsia="en-US"/>
              </w:rPr>
            </w:pPr>
            <w:r>
              <w:rPr>
                <w:sz w:val="24"/>
                <w:szCs w:val="24"/>
                <w:lang w:val="en-US" w:eastAsia="en-US"/>
              </w:rPr>
              <w:t>8</w:t>
            </w:r>
          </w:p>
        </w:tc>
      </w:tr>
      <w:tr w:rsidR="00EF34E3" w:rsidTr="009C2A15">
        <w:tc>
          <w:tcPr>
            <w:tcW w:w="5580"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both"/>
              <w:rPr>
                <w:sz w:val="24"/>
                <w:szCs w:val="24"/>
                <w:lang w:eastAsia="en-US"/>
              </w:rPr>
            </w:pPr>
            <w:r>
              <w:rPr>
                <w:sz w:val="24"/>
                <w:szCs w:val="24"/>
                <w:lang w:eastAsia="en-US"/>
              </w:rPr>
              <w:t>Число абонентов МБА</w:t>
            </w:r>
          </w:p>
        </w:tc>
        <w:tc>
          <w:tcPr>
            <w:tcW w:w="2075"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eastAsia="en-US"/>
              </w:rPr>
            </w:pPr>
            <w:r>
              <w:rPr>
                <w:sz w:val="24"/>
                <w:szCs w:val="24"/>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eastAsia="en-US"/>
              </w:rPr>
            </w:pPr>
            <w:r>
              <w:rPr>
                <w:sz w:val="24"/>
                <w:szCs w:val="24"/>
                <w:lang w:eastAsia="en-US"/>
              </w:rPr>
              <w:t>7</w:t>
            </w:r>
          </w:p>
        </w:tc>
      </w:tr>
      <w:tr w:rsidR="00EF34E3" w:rsidTr="009C2A15">
        <w:tc>
          <w:tcPr>
            <w:tcW w:w="5580"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both"/>
              <w:rPr>
                <w:sz w:val="24"/>
                <w:szCs w:val="24"/>
                <w:lang w:eastAsia="en-US"/>
              </w:rPr>
            </w:pPr>
            <w:r>
              <w:rPr>
                <w:sz w:val="24"/>
                <w:szCs w:val="24"/>
                <w:lang w:eastAsia="en-US"/>
              </w:rPr>
              <w:t>Книговыдача абонентам МБА</w:t>
            </w:r>
          </w:p>
        </w:tc>
        <w:tc>
          <w:tcPr>
            <w:tcW w:w="2075"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eastAsia="en-US"/>
              </w:rPr>
            </w:pPr>
            <w:r>
              <w:rPr>
                <w:sz w:val="24"/>
                <w:szCs w:val="24"/>
                <w:lang w:eastAsia="en-US"/>
              </w:rPr>
              <w:t>50</w:t>
            </w:r>
          </w:p>
        </w:tc>
        <w:tc>
          <w:tcPr>
            <w:tcW w:w="1984" w:type="dxa"/>
            <w:tcBorders>
              <w:top w:val="single" w:sz="4" w:space="0" w:color="auto"/>
              <w:left w:val="single" w:sz="4" w:space="0" w:color="auto"/>
              <w:bottom w:val="single" w:sz="4" w:space="0" w:color="auto"/>
              <w:right w:val="single" w:sz="4" w:space="0" w:color="auto"/>
            </w:tcBorders>
            <w:hideMark/>
          </w:tcPr>
          <w:p w:rsidR="00EF34E3" w:rsidRDefault="00EF34E3" w:rsidP="0093144D">
            <w:pPr>
              <w:jc w:val="center"/>
              <w:rPr>
                <w:sz w:val="24"/>
                <w:szCs w:val="24"/>
                <w:lang w:eastAsia="en-US"/>
              </w:rPr>
            </w:pPr>
            <w:r>
              <w:rPr>
                <w:sz w:val="24"/>
                <w:szCs w:val="24"/>
                <w:lang w:eastAsia="en-US"/>
              </w:rPr>
              <w:t>20</w:t>
            </w:r>
          </w:p>
        </w:tc>
      </w:tr>
    </w:tbl>
    <w:p w:rsidR="00EF34E3" w:rsidRDefault="00EF34E3" w:rsidP="00EF34E3">
      <w:pPr>
        <w:jc w:val="both"/>
        <w:rPr>
          <w:b/>
          <w:bCs/>
          <w:sz w:val="24"/>
          <w:szCs w:val="24"/>
        </w:rPr>
      </w:pPr>
    </w:p>
    <w:p w:rsidR="00EF34E3" w:rsidRDefault="00EF34E3" w:rsidP="00EF34E3">
      <w:pPr>
        <w:ind w:firstLine="708"/>
        <w:jc w:val="both"/>
        <w:rPr>
          <w:sz w:val="24"/>
          <w:szCs w:val="24"/>
        </w:rPr>
      </w:pPr>
      <w:r>
        <w:rPr>
          <w:sz w:val="24"/>
          <w:szCs w:val="24"/>
        </w:rPr>
        <w:t xml:space="preserve">Заявки по МБА </w:t>
      </w:r>
      <w:r w:rsidR="0093144D">
        <w:rPr>
          <w:sz w:val="24"/>
          <w:szCs w:val="24"/>
        </w:rPr>
        <w:t xml:space="preserve">поступают в электронной форме. </w:t>
      </w:r>
      <w:r>
        <w:rPr>
          <w:sz w:val="24"/>
          <w:szCs w:val="24"/>
        </w:rPr>
        <w:t xml:space="preserve">Библиотекари активно используют как новые технологии, так и традиционные методы обслуживания читателей. В 2017 году из </w:t>
      </w:r>
      <w:r w:rsidR="0093144D">
        <w:rPr>
          <w:sz w:val="24"/>
          <w:szCs w:val="24"/>
        </w:rPr>
        <w:t>фондов ОУНБ им. А.И</w:t>
      </w:r>
      <w:r>
        <w:rPr>
          <w:sz w:val="24"/>
          <w:szCs w:val="24"/>
        </w:rPr>
        <w:t>. Герцена в ЦБС было получено 99 документо</w:t>
      </w:r>
      <w:r w:rsidR="009D6CD1">
        <w:rPr>
          <w:sz w:val="24"/>
          <w:szCs w:val="24"/>
        </w:rPr>
        <w:t xml:space="preserve">в, число читателей 18 человек. </w:t>
      </w:r>
      <w:r>
        <w:rPr>
          <w:sz w:val="24"/>
          <w:szCs w:val="24"/>
        </w:rPr>
        <w:t xml:space="preserve">Из фондов ЦБС по МБА было выдано 20 документов. Число абонентов МБА – 7.  </w:t>
      </w:r>
    </w:p>
    <w:p w:rsidR="009D6CD1" w:rsidRDefault="00EF34E3" w:rsidP="009D6CD1">
      <w:pPr>
        <w:ind w:firstLine="708"/>
        <w:jc w:val="both"/>
        <w:rPr>
          <w:sz w:val="24"/>
          <w:szCs w:val="24"/>
        </w:rPr>
      </w:pPr>
      <w:r>
        <w:rPr>
          <w:sz w:val="24"/>
          <w:szCs w:val="24"/>
        </w:rPr>
        <w:t>Для контроля за получением и использованием литературы по МБА ведутся картотеки:</w:t>
      </w:r>
    </w:p>
    <w:p w:rsidR="009D6CD1" w:rsidRDefault="00EF34E3" w:rsidP="009D6CD1">
      <w:pPr>
        <w:ind w:firstLine="708"/>
        <w:jc w:val="both"/>
        <w:rPr>
          <w:sz w:val="24"/>
          <w:szCs w:val="24"/>
        </w:rPr>
      </w:pPr>
      <w:r>
        <w:rPr>
          <w:sz w:val="24"/>
          <w:szCs w:val="24"/>
        </w:rPr>
        <w:t>Картотека читателей, пользующихся МБА</w:t>
      </w:r>
    </w:p>
    <w:p w:rsidR="009D6CD1" w:rsidRDefault="00EF34E3" w:rsidP="009D6CD1">
      <w:pPr>
        <w:ind w:firstLine="708"/>
        <w:jc w:val="both"/>
        <w:rPr>
          <w:sz w:val="24"/>
          <w:szCs w:val="24"/>
        </w:rPr>
      </w:pPr>
      <w:r>
        <w:rPr>
          <w:sz w:val="24"/>
          <w:szCs w:val="24"/>
        </w:rPr>
        <w:t>Картотека выполненных заказов по МБА</w:t>
      </w:r>
    </w:p>
    <w:p w:rsidR="009D6CD1" w:rsidRDefault="00EF34E3" w:rsidP="009D6CD1">
      <w:pPr>
        <w:ind w:firstLine="708"/>
        <w:jc w:val="both"/>
        <w:rPr>
          <w:sz w:val="24"/>
          <w:szCs w:val="24"/>
        </w:rPr>
      </w:pPr>
      <w:r>
        <w:rPr>
          <w:sz w:val="24"/>
          <w:szCs w:val="24"/>
        </w:rPr>
        <w:t xml:space="preserve">Картотека возвращенной литературы </w:t>
      </w:r>
    </w:p>
    <w:p w:rsidR="009D6CD1" w:rsidRDefault="00EF34E3" w:rsidP="009D6CD1">
      <w:pPr>
        <w:ind w:firstLine="708"/>
        <w:jc w:val="both"/>
        <w:rPr>
          <w:sz w:val="24"/>
          <w:szCs w:val="24"/>
        </w:rPr>
      </w:pPr>
      <w:r>
        <w:rPr>
          <w:sz w:val="24"/>
          <w:szCs w:val="24"/>
        </w:rPr>
        <w:t xml:space="preserve">Картотека отказов </w:t>
      </w:r>
    </w:p>
    <w:p w:rsidR="00EF34E3" w:rsidRDefault="00EF34E3" w:rsidP="009D6CD1">
      <w:pPr>
        <w:ind w:firstLine="708"/>
        <w:jc w:val="both"/>
        <w:rPr>
          <w:sz w:val="24"/>
          <w:szCs w:val="24"/>
        </w:rPr>
      </w:pPr>
      <w:r>
        <w:rPr>
          <w:sz w:val="24"/>
          <w:szCs w:val="24"/>
        </w:rPr>
        <w:t>Картотека библиотек, получивших издания по МБА из ЦГБ.</w:t>
      </w:r>
    </w:p>
    <w:p w:rsidR="00EF34E3" w:rsidRDefault="00EF34E3" w:rsidP="00EF34E3">
      <w:pPr>
        <w:ind w:firstLine="708"/>
        <w:jc w:val="both"/>
        <w:rPr>
          <w:sz w:val="24"/>
          <w:szCs w:val="24"/>
        </w:rPr>
      </w:pPr>
    </w:p>
    <w:p w:rsidR="00EF34E3" w:rsidRDefault="00EF34E3" w:rsidP="00EF34E3">
      <w:pPr>
        <w:jc w:val="both"/>
        <w:rPr>
          <w:b/>
          <w:bCs/>
          <w:sz w:val="24"/>
          <w:szCs w:val="24"/>
        </w:rPr>
      </w:pPr>
      <w:r>
        <w:rPr>
          <w:b/>
          <w:bCs/>
          <w:sz w:val="24"/>
          <w:szCs w:val="24"/>
          <w:lang w:val="en-US"/>
        </w:rPr>
        <w:t xml:space="preserve">4.5.2. </w:t>
      </w:r>
      <w:r>
        <w:rPr>
          <w:b/>
          <w:bCs/>
          <w:sz w:val="24"/>
          <w:szCs w:val="24"/>
        </w:rPr>
        <w:t>Обслуживание через ВСО</w:t>
      </w:r>
    </w:p>
    <w:p w:rsidR="00EF34E3" w:rsidRDefault="00EF34E3" w:rsidP="00EF34E3">
      <w:pPr>
        <w:jc w:val="both"/>
        <w:rPr>
          <w:b/>
          <w:bCs/>
          <w:sz w:val="24"/>
          <w:szCs w:val="24"/>
        </w:rPr>
      </w:pPr>
    </w:p>
    <w:tbl>
      <w:tblPr>
        <w:tblStyle w:val="ad"/>
        <w:tblW w:w="0" w:type="auto"/>
        <w:tblInd w:w="108" w:type="dxa"/>
        <w:tblLook w:val="04A0" w:firstRow="1" w:lastRow="0" w:firstColumn="1" w:lastColumn="0" w:noHBand="0" w:noVBand="1"/>
      </w:tblPr>
      <w:tblGrid>
        <w:gridCol w:w="4963"/>
        <w:gridCol w:w="2477"/>
        <w:gridCol w:w="2199"/>
      </w:tblGrid>
      <w:tr w:rsidR="00EF34E3" w:rsidTr="009C2A15">
        <w:tc>
          <w:tcPr>
            <w:tcW w:w="4963" w:type="dxa"/>
            <w:tcBorders>
              <w:top w:val="single" w:sz="4" w:space="0" w:color="auto"/>
              <w:left w:val="single" w:sz="4" w:space="0" w:color="auto"/>
              <w:bottom w:val="single" w:sz="4" w:space="0" w:color="auto"/>
              <w:right w:val="single" w:sz="4" w:space="0" w:color="auto"/>
            </w:tcBorders>
            <w:hideMark/>
          </w:tcPr>
          <w:p w:rsidR="00EF34E3" w:rsidRDefault="00EF34E3">
            <w:pPr>
              <w:jc w:val="both"/>
              <w:rPr>
                <w:rFonts w:eastAsia="Times New Roman"/>
                <w:bCs/>
                <w:sz w:val="24"/>
                <w:szCs w:val="24"/>
                <w:lang w:eastAsia="en-US"/>
              </w:rPr>
            </w:pPr>
            <w:r>
              <w:rPr>
                <w:bCs/>
                <w:sz w:val="24"/>
                <w:szCs w:val="24"/>
                <w:lang w:eastAsia="en-US"/>
              </w:rPr>
              <w:t xml:space="preserve">Наименование показателя </w:t>
            </w:r>
          </w:p>
        </w:tc>
        <w:tc>
          <w:tcPr>
            <w:tcW w:w="2477" w:type="dxa"/>
            <w:tcBorders>
              <w:top w:val="single" w:sz="4" w:space="0" w:color="auto"/>
              <w:left w:val="single" w:sz="4" w:space="0" w:color="auto"/>
              <w:bottom w:val="single" w:sz="4" w:space="0" w:color="auto"/>
              <w:right w:val="single" w:sz="4" w:space="0" w:color="auto"/>
            </w:tcBorders>
            <w:hideMark/>
          </w:tcPr>
          <w:p w:rsidR="00EF34E3" w:rsidRDefault="00EF34E3" w:rsidP="009D6CD1">
            <w:pPr>
              <w:jc w:val="center"/>
              <w:rPr>
                <w:bCs/>
                <w:sz w:val="24"/>
                <w:szCs w:val="24"/>
                <w:lang w:eastAsia="en-US"/>
              </w:rPr>
            </w:pPr>
            <w:r>
              <w:rPr>
                <w:bCs/>
                <w:sz w:val="24"/>
                <w:szCs w:val="24"/>
                <w:lang w:eastAsia="en-US"/>
              </w:rPr>
              <w:t>2016</w:t>
            </w:r>
          </w:p>
        </w:tc>
        <w:tc>
          <w:tcPr>
            <w:tcW w:w="2199" w:type="dxa"/>
            <w:tcBorders>
              <w:top w:val="single" w:sz="4" w:space="0" w:color="auto"/>
              <w:left w:val="single" w:sz="4" w:space="0" w:color="auto"/>
              <w:bottom w:val="single" w:sz="4" w:space="0" w:color="auto"/>
              <w:right w:val="single" w:sz="4" w:space="0" w:color="auto"/>
            </w:tcBorders>
            <w:hideMark/>
          </w:tcPr>
          <w:p w:rsidR="00EF34E3" w:rsidRDefault="00EF34E3" w:rsidP="009D6CD1">
            <w:pPr>
              <w:jc w:val="center"/>
              <w:rPr>
                <w:bCs/>
                <w:sz w:val="24"/>
                <w:szCs w:val="24"/>
                <w:lang w:eastAsia="en-US"/>
              </w:rPr>
            </w:pPr>
            <w:r>
              <w:rPr>
                <w:bCs/>
                <w:sz w:val="24"/>
                <w:szCs w:val="24"/>
                <w:lang w:eastAsia="en-US"/>
              </w:rPr>
              <w:t>2017</w:t>
            </w:r>
          </w:p>
        </w:tc>
      </w:tr>
      <w:tr w:rsidR="00EF34E3" w:rsidTr="009C2A15">
        <w:tc>
          <w:tcPr>
            <w:tcW w:w="4963"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eastAsia="en-US"/>
              </w:rPr>
            </w:pPr>
            <w:r>
              <w:rPr>
                <w:bCs/>
                <w:sz w:val="24"/>
                <w:szCs w:val="24"/>
                <w:lang w:eastAsia="en-US"/>
              </w:rPr>
              <w:t>Количество библиотек, участвующих в ВСО</w:t>
            </w:r>
          </w:p>
        </w:tc>
        <w:tc>
          <w:tcPr>
            <w:tcW w:w="2477"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eastAsia="en-US"/>
              </w:rPr>
            </w:pPr>
            <w:r>
              <w:rPr>
                <w:bCs/>
                <w:sz w:val="24"/>
                <w:szCs w:val="24"/>
                <w:lang w:val="en-US" w:eastAsia="en-US"/>
              </w:rPr>
              <w:t>2</w:t>
            </w:r>
            <w:r>
              <w:rPr>
                <w:bCs/>
                <w:sz w:val="24"/>
                <w:szCs w:val="24"/>
                <w:lang w:eastAsia="en-US"/>
              </w:rPr>
              <w:t>0</w:t>
            </w:r>
          </w:p>
        </w:tc>
        <w:tc>
          <w:tcPr>
            <w:tcW w:w="2199"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val="en-US" w:eastAsia="en-US"/>
              </w:rPr>
            </w:pPr>
            <w:r>
              <w:rPr>
                <w:bCs/>
                <w:sz w:val="24"/>
                <w:szCs w:val="24"/>
                <w:lang w:eastAsia="en-US"/>
              </w:rPr>
              <w:t>2</w:t>
            </w:r>
            <w:r>
              <w:rPr>
                <w:bCs/>
                <w:sz w:val="24"/>
                <w:szCs w:val="24"/>
                <w:lang w:val="en-US" w:eastAsia="en-US"/>
              </w:rPr>
              <w:t>0</w:t>
            </w:r>
          </w:p>
        </w:tc>
      </w:tr>
      <w:tr w:rsidR="00EF34E3" w:rsidTr="009C2A15">
        <w:tc>
          <w:tcPr>
            <w:tcW w:w="4963" w:type="dxa"/>
            <w:tcBorders>
              <w:top w:val="single" w:sz="4" w:space="0" w:color="auto"/>
              <w:left w:val="single" w:sz="4" w:space="0" w:color="auto"/>
              <w:bottom w:val="single" w:sz="4" w:space="0" w:color="auto"/>
              <w:right w:val="single" w:sz="4" w:space="0" w:color="auto"/>
            </w:tcBorders>
            <w:hideMark/>
          </w:tcPr>
          <w:p w:rsidR="00EF34E3" w:rsidRDefault="00EF34E3" w:rsidP="003A3085">
            <w:pPr>
              <w:ind w:firstLine="709"/>
              <w:rPr>
                <w:bCs/>
                <w:sz w:val="24"/>
                <w:szCs w:val="24"/>
                <w:lang w:eastAsia="en-US"/>
              </w:rPr>
            </w:pPr>
            <w:r>
              <w:rPr>
                <w:bCs/>
                <w:sz w:val="24"/>
                <w:szCs w:val="24"/>
                <w:lang w:eastAsia="en-US"/>
              </w:rPr>
              <w:t>Количество пользователей ВСО</w:t>
            </w:r>
          </w:p>
        </w:tc>
        <w:tc>
          <w:tcPr>
            <w:tcW w:w="2477"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eastAsia="en-US"/>
              </w:rPr>
            </w:pPr>
            <w:r>
              <w:rPr>
                <w:bCs/>
                <w:sz w:val="24"/>
                <w:szCs w:val="24"/>
                <w:lang w:eastAsia="en-US"/>
              </w:rPr>
              <w:t>175</w:t>
            </w:r>
          </w:p>
        </w:tc>
        <w:tc>
          <w:tcPr>
            <w:tcW w:w="2199"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val="en-US" w:eastAsia="en-US"/>
              </w:rPr>
            </w:pPr>
            <w:r>
              <w:rPr>
                <w:bCs/>
                <w:sz w:val="24"/>
                <w:szCs w:val="24"/>
                <w:lang w:val="en-US" w:eastAsia="en-US"/>
              </w:rPr>
              <w:t>180</w:t>
            </w:r>
          </w:p>
        </w:tc>
      </w:tr>
      <w:tr w:rsidR="00EF34E3" w:rsidTr="009C2A15">
        <w:tc>
          <w:tcPr>
            <w:tcW w:w="4963" w:type="dxa"/>
            <w:tcBorders>
              <w:top w:val="single" w:sz="4" w:space="0" w:color="auto"/>
              <w:left w:val="single" w:sz="4" w:space="0" w:color="auto"/>
              <w:bottom w:val="single" w:sz="4" w:space="0" w:color="auto"/>
              <w:right w:val="single" w:sz="4" w:space="0" w:color="auto"/>
            </w:tcBorders>
            <w:hideMark/>
          </w:tcPr>
          <w:p w:rsidR="00EF34E3" w:rsidRDefault="00EF34E3" w:rsidP="003A3085">
            <w:pPr>
              <w:ind w:firstLine="709"/>
              <w:rPr>
                <w:bCs/>
                <w:sz w:val="24"/>
                <w:szCs w:val="24"/>
                <w:lang w:eastAsia="en-US"/>
              </w:rPr>
            </w:pPr>
            <w:r>
              <w:rPr>
                <w:bCs/>
                <w:sz w:val="24"/>
                <w:szCs w:val="24"/>
                <w:lang w:eastAsia="en-US"/>
              </w:rPr>
              <w:t>Получено по ВСО</w:t>
            </w:r>
          </w:p>
        </w:tc>
        <w:tc>
          <w:tcPr>
            <w:tcW w:w="2477"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eastAsia="en-US"/>
              </w:rPr>
            </w:pPr>
            <w:r>
              <w:rPr>
                <w:bCs/>
                <w:sz w:val="24"/>
                <w:szCs w:val="24"/>
                <w:lang w:eastAsia="en-US"/>
              </w:rPr>
              <w:t>234</w:t>
            </w:r>
          </w:p>
        </w:tc>
        <w:tc>
          <w:tcPr>
            <w:tcW w:w="2199"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val="en-US" w:eastAsia="en-US"/>
              </w:rPr>
            </w:pPr>
            <w:r>
              <w:rPr>
                <w:bCs/>
                <w:sz w:val="24"/>
                <w:szCs w:val="24"/>
                <w:lang w:val="en-US" w:eastAsia="en-US"/>
              </w:rPr>
              <w:t>304</w:t>
            </w:r>
          </w:p>
        </w:tc>
      </w:tr>
      <w:tr w:rsidR="00EF34E3" w:rsidTr="009C2A15">
        <w:tc>
          <w:tcPr>
            <w:tcW w:w="4963" w:type="dxa"/>
            <w:tcBorders>
              <w:top w:val="single" w:sz="4" w:space="0" w:color="auto"/>
              <w:left w:val="single" w:sz="4" w:space="0" w:color="auto"/>
              <w:bottom w:val="single" w:sz="4" w:space="0" w:color="auto"/>
              <w:right w:val="single" w:sz="4" w:space="0" w:color="auto"/>
            </w:tcBorders>
            <w:hideMark/>
          </w:tcPr>
          <w:p w:rsidR="00EF34E3" w:rsidRDefault="00EF34E3" w:rsidP="003A3085">
            <w:pPr>
              <w:ind w:firstLine="709"/>
              <w:rPr>
                <w:bCs/>
                <w:sz w:val="24"/>
                <w:szCs w:val="24"/>
                <w:lang w:eastAsia="en-US"/>
              </w:rPr>
            </w:pPr>
            <w:r>
              <w:rPr>
                <w:bCs/>
                <w:sz w:val="24"/>
                <w:szCs w:val="24"/>
                <w:lang w:eastAsia="en-US"/>
              </w:rPr>
              <w:t>Выдано по ВСО</w:t>
            </w:r>
          </w:p>
        </w:tc>
        <w:tc>
          <w:tcPr>
            <w:tcW w:w="2477"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eastAsia="en-US"/>
              </w:rPr>
            </w:pPr>
            <w:r>
              <w:rPr>
                <w:bCs/>
                <w:sz w:val="24"/>
                <w:szCs w:val="24"/>
                <w:lang w:val="en-US" w:eastAsia="en-US"/>
              </w:rPr>
              <w:t>2</w:t>
            </w:r>
            <w:r>
              <w:rPr>
                <w:bCs/>
                <w:sz w:val="24"/>
                <w:szCs w:val="24"/>
                <w:lang w:eastAsia="en-US"/>
              </w:rPr>
              <w:t>50</w:t>
            </w:r>
          </w:p>
        </w:tc>
        <w:tc>
          <w:tcPr>
            <w:tcW w:w="2199" w:type="dxa"/>
            <w:tcBorders>
              <w:top w:val="single" w:sz="4" w:space="0" w:color="auto"/>
              <w:left w:val="single" w:sz="4" w:space="0" w:color="auto"/>
              <w:bottom w:val="single" w:sz="4" w:space="0" w:color="auto"/>
              <w:right w:val="single" w:sz="4" w:space="0" w:color="auto"/>
            </w:tcBorders>
            <w:hideMark/>
          </w:tcPr>
          <w:p w:rsidR="00EF34E3" w:rsidRDefault="00EF34E3">
            <w:pPr>
              <w:jc w:val="center"/>
              <w:rPr>
                <w:bCs/>
                <w:sz w:val="24"/>
                <w:szCs w:val="24"/>
                <w:lang w:val="en-US" w:eastAsia="en-US"/>
              </w:rPr>
            </w:pPr>
            <w:r>
              <w:rPr>
                <w:bCs/>
                <w:sz w:val="24"/>
                <w:szCs w:val="24"/>
                <w:lang w:val="en-US" w:eastAsia="en-US"/>
              </w:rPr>
              <w:t>225</w:t>
            </w:r>
          </w:p>
        </w:tc>
      </w:tr>
    </w:tbl>
    <w:p w:rsidR="00EF34E3" w:rsidRDefault="00EF34E3" w:rsidP="00EF34E3">
      <w:pPr>
        <w:ind w:firstLine="708"/>
        <w:jc w:val="both"/>
        <w:rPr>
          <w:sz w:val="24"/>
          <w:szCs w:val="24"/>
        </w:rPr>
      </w:pPr>
      <w:r>
        <w:rPr>
          <w:sz w:val="24"/>
          <w:szCs w:val="24"/>
        </w:rPr>
        <w:t>Приоритетным обслуживанием в ЦБС пользуются абоненты ВСО (внутрисистемный обмен). Библиотеки имеют возможность запрашивать друг у друга документы, минуя Центральную библиотеку, это оправдывается и осуществляется для оперативного выполнения запросов читателей. В 2017 году более активно работали по ВСО, вели учет выданных и полученных документов библиотеки – филиалы № 21, 24, 26, 27. Всего в работе ВСО участвовало 20 библиотек.</w:t>
      </w:r>
    </w:p>
    <w:p w:rsidR="00EF34E3" w:rsidRDefault="00EF34E3" w:rsidP="00EF34E3">
      <w:pPr>
        <w:pStyle w:val="1"/>
        <w:jc w:val="center"/>
        <w:rPr>
          <w:b/>
          <w:bCs/>
        </w:rPr>
      </w:pPr>
      <w:r>
        <w:rPr>
          <w:b/>
          <w:bCs/>
        </w:rPr>
        <w:lastRenderedPageBreak/>
        <w:t>5.</w:t>
      </w:r>
      <w:r>
        <w:rPr>
          <w:b/>
          <w:bCs/>
        </w:rPr>
        <w:tab/>
        <w:t xml:space="preserve">МАРКЕТИНГОВАЯ ДЕЯТЕЛЬНОСТЬ </w:t>
      </w:r>
    </w:p>
    <w:p w:rsidR="00EF34E3" w:rsidRDefault="00EF34E3" w:rsidP="00EF34E3">
      <w:pPr>
        <w:tabs>
          <w:tab w:val="left" w:pos="567"/>
        </w:tabs>
        <w:ind w:right="-1" w:firstLine="567"/>
        <w:jc w:val="both"/>
      </w:pPr>
    </w:p>
    <w:p w:rsidR="00EF34E3" w:rsidRDefault="00EF34E3" w:rsidP="00EF34E3">
      <w:pPr>
        <w:pStyle w:val="1"/>
        <w:ind w:right="-1"/>
        <w:rPr>
          <w:b/>
          <w:bCs/>
        </w:rPr>
      </w:pPr>
      <w:bookmarkStart w:id="15" w:name="_Toc410134052"/>
      <w:r>
        <w:rPr>
          <w:b/>
          <w:bCs/>
        </w:rPr>
        <w:t>5.1.</w:t>
      </w:r>
      <w:r>
        <w:rPr>
          <w:b/>
          <w:bCs/>
        </w:rPr>
        <w:tab/>
        <w:t>Социологические исследования</w:t>
      </w:r>
      <w:bookmarkEnd w:id="15"/>
    </w:p>
    <w:p w:rsidR="00EF34E3" w:rsidRDefault="00EF34E3" w:rsidP="00EF34E3">
      <w:pPr>
        <w:ind w:firstLine="708"/>
        <w:jc w:val="both"/>
        <w:rPr>
          <w:sz w:val="24"/>
          <w:szCs w:val="24"/>
        </w:rPr>
      </w:pPr>
      <w:r>
        <w:rPr>
          <w:b/>
          <w:bCs/>
          <w:sz w:val="24"/>
          <w:szCs w:val="24"/>
        </w:rPr>
        <w:t>Исследование «Качество услуг, предоставляемых муниципальными библиотеками МО «Город Киров»</w:t>
      </w:r>
      <w:r>
        <w:rPr>
          <w:sz w:val="24"/>
          <w:szCs w:val="24"/>
        </w:rPr>
        <w:t xml:space="preserve">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с целью</w:t>
      </w:r>
      <w:r>
        <w:rPr>
          <w:b/>
          <w:bCs/>
          <w:sz w:val="24"/>
          <w:szCs w:val="24"/>
        </w:rPr>
        <w:t xml:space="preserve"> </w:t>
      </w:r>
      <w:r>
        <w:rPr>
          <w:sz w:val="24"/>
          <w:szCs w:val="24"/>
        </w:rPr>
        <w:t>получения информации о библиотечной среде в том виде, в каком она отражается в сознании пользователей библиотек; изучения мнения об эффективности предоставляемых услуг, об уровне и перспективах развития библиотечного обслуживания.</w:t>
      </w:r>
    </w:p>
    <w:p w:rsidR="00EF34E3" w:rsidRDefault="00EF34E3" w:rsidP="00EF34E3">
      <w:pPr>
        <w:ind w:firstLine="708"/>
        <w:jc w:val="both"/>
        <w:rPr>
          <w:sz w:val="24"/>
          <w:szCs w:val="24"/>
        </w:rPr>
      </w:pPr>
      <w:r>
        <w:rPr>
          <w:sz w:val="24"/>
          <w:szCs w:val="24"/>
        </w:rPr>
        <w:t xml:space="preserve">В качестве объекта исследования выступили пользователи 14 библиотек учреждения. В анкетировании участвовали 809 респондентов </w:t>
      </w:r>
      <w:r w:rsidR="0059657B">
        <w:rPr>
          <w:sz w:val="24"/>
          <w:szCs w:val="24"/>
        </w:rPr>
        <w:t>–</w:t>
      </w:r>
      <w:r>
        <w:rPr>
          <w:sz w:val="24"/>
          <w:szCs w:val="24"/>
        </w:rPr>
        <w:t xml:space="preserve"> не менее 1% от общего количества пользователей (кроме ЦГБ им. А.С. </w:t>
      </w:r>
      <w:r w:rsidR="0059657B">
        <w:rPr>
          <w:sz w:val="24"/>
          <w:szCs w:val="24"/>
        </w:rPr>
        <w:t xml:space="preserve">Пушкина): ЦГБ им. А.С. Пушкина </w:t>
      </w:r>
      <w:r>
        <w:rPr>
          <w:sz w:val="24"/>
          <w:szCs w:val="24"/>
        </w:rPr>
        <w:t xml:space="preserve">(155 пользователей), библиотека № 1 (60 </w:t>
      </w:r>
      <w:r w:rsidR="0059657B">
        <w:rPr>
          <w:sz w:val="24"/>
          <w:szCs w:val="24"/>
        </w:rPr>
        <w:t>пользователей), библиотека № 2</w:t>
      </w:r>
      <w:r>
        <w:rPr>
          <w:sz w:val="24"/>
          <w:szCs w:val="24"/>
        </w:rPr>
        <w:t xml:space="preserve"> (40 пользователей), библиотека № 3 (45 пользователей), библиотека № 4 (45 пользователей), библиотека № 5 (40 пользователей), библиотека № 6 (40 пользователей), библиотека № 7 (40 пользователей), библиотека № 9 (79 пользователей), библиотека № 11 (40 пользователей), библиотека № 12 (45 пользователей), библиотека № 13 (55 пользователей), библиотека №14 (50 пользователей), библиотека № 18 (75 пользователей).</w:t>
      </w:r>
    </w:p>
    <w:p w:rsidR="00EF34E3" w:rsidRDefault="00EF34E3" w:rsidP="00EF34E3">
      <w:pPr>
        <w:ind w:firstLine="708"/>
        <w:jc w:val="both"/>
        <w:rPr>
          <w:sz w:val="24"/>
          <w:szCs w:val="24"/>
        </w:rPr>
      </w:pPr>
      <w:r>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EF34E3" w:rsidRDefault="00EF34E3" w:rsidP="00EF34E3">
      <w:pPr>
        <w:ind w:firstLine="708"/>
        <w:jc w:val="both"/>
        <w:rPr>
          <w:sz w:val="24"/>
          <w:szCs w:val="24"/>
        </w:rPr>
      </w:pPr>
      <w:r>
        <w:rPr>
          <w:sz w:val="24"/>
          <w:szCs w:val="24"/>
        </w:rPr>
        <w:t>Особый интерес для исследования представляют ответы читателей, раскрывающие отношение к библиотеке.</w:t>
      </w:r>
    </w:p>
    <w:p w:rsidR="00EF34E3" w:rsidRDefault="00EF34E3" w:rsidP="00EF34E3">
      <w:pPr>
        <w:ind w:firstLine="708"/>
        <w:jc w:val="both"/>
        <w:rPr>
          <w:sz w:val="24"/>
          <w:szCs w:val="24"/>
        </w:rPr>
      </w:pPr>
      <w:r>
        <w:rPr>
          <w:sz w:val="24"/>
          <w:szCs w:val="24"/>
        </w:rPr>
        <w:t xml:space="preserve">На вопрос анкеты: «С какой целью Вы приходите в библиотеку?» однозначные ответы дал каждый второй респондент. У читателей при посещении библиотеки есть конкретная цель. Немалая часть респондентов отметили несколько позиций, это значит, что цели посещения библиотеки у них более разнообразны. Так для абсолютного большинства респондентов до 35 лет библиотека </w:t>
      </w:r>
      <w:r w:rsidR="0059657B">
        <w:rPr>
          <w:sz w:val="24"/>
          <w:szCs w:val="24"/>
        </w:rPr>
        <w:t>–</w:t>
      </w:r>
      <w:r>
        <w:rPr>
          <w:sz w:val="24"/>
          <w:szCs w:val="24"/>
        </w:rPr>
        <w:t xml:space="preserve"> источник получения необходимой информации. Спрос на информацию является основным мотивом обращения. Среди молодежи процент респондентов, указавших библиотеку как место для проведения собственного досуга, составил всего 19 %. В старших возрастных категориях этот проц</w:t>
      </w:r>
      <w:r w:rsidR="002A1AAF">
        <w:rPr>
          <w:sz w:val="24"/>
          <w:szCs w:val="24"/>
        </w:rPr>
        <w:t xml:space="preserve">ент неизмеримо выше – 35-37 %. </w:t>
      </w:r>
      <w:r>
        <w:rPr>
          <w:sz w:val="24"/>
          <w:szCs w:val="24"/>
        </w:rPr>
        <w:t>Проведение досуга у респондентов 36-50 лет вышло на второе место, в то время как в прошлом году эта цель посещения библиотеки не попала в тройку приоритетов. Следует отметить, что желание проводить полезный досуг в библиотеке отмечается в комплексе с возможностью взять домой книги для чтения.</w:t>
      </w:r>
    </w:p>
    <w:p w:rsidR="00EF34E3" w:rsidRDefault="00EF34E3" w:rsidP="00EF34E3">
      <w:pPr>
        <w:ind w:firstLine="708"/>
        <w:jc w:val="both"/>
        <w:rPr>
          <w:sz w:val="24"/>
          <w:szCs w:val="24"/>
        </w:rPr>
      </w:pPr>
      <w:r>
        <w:rPr>
          <w:sz w:val="24"/>
          <w:szCs w:val="24"/>
        </w:rPr>
        <w:t>При ответе на вопрос: «Укажите, с какими трудностями, неудобствами Вы столкнулись при посещении библиотек?» свыше 60% респондентов ответили, что никаких трудностей не испытывают. Многие респонденты добавили, что очень довольны оперативностью обслуживания, вежливостью и компетентностью библиотекарей. Неудобства, которые все же были отмечены некоторыми читателями, касались проблем отдельных библиотек: неудобный режим работы библиотеки (библиотека № 9), отсутствие гардероба (библиотеки №№ 1, 13), требующие ремонта помещения (библиотеки №№ 1, 2, 3, 7, 13).</w:t>
      </w:r>
    </w:p>
    <w:p w:rsidR="00EF34E3" w:rsidRDefault="00EF34E3" w:rsidP="00EF34E3">
      <w:pPr>
        <w:ind w:firstLine="708"/>
        <w:jc w:val="both"/>
        <w:rPr>
          <w:sz w:val="24"/>
          <w:szCs w:val="24"/>
        </w:rPr>
      </w:pPr>
      <w:r>
        <w:rPr>
          <w:sz w:val="24"/>
          <w:szCs w:val="24"/>
        </w:rPr>
        <w:t>Для оценки удовлетворенности качеством обслуживания в библиотеке респондентам был задан вопрос: «Если Вы пользовались услугами библиотек ранее, то как, по Вашему мнению, изменилась и</w:t>
      </w:r>
      <w:r w:rsidR="002A1AAF">
        <w:rPr>
          <w:sz w:val="24"/>
          <w:szCs w:val="24"/>
        </w:rPr>
        <w:t xml:space="preserve">х работа за последнее время?». </w:t>
      </w:r>
      <w:r>
        <w:rPr>
          <w:sz w:val="24"/>
          <w:szCs w:val="24"/>
        </w:rPr>
        <w:t xml:space="preserve">Подавляющее большинство читателей </w:t>
      </w:r>
      <w:r w:rsidR="002A1AAF">
        <w:rPr>
          <w:sz w:val="24"/>
          <w:szCs w:val="24"/>
        </w:rPr>
        <w:t>–</w:t>
      </w:r>
      <w:r>
        <w:rPr>
          <w:sz w:val="24"/>
          <w:szCs w:val="24"/>
        </w:rPr>
        <w:t xml:space="preserve"> 62 % ответили, что библиотечное обслуживание улучшилось. 23% считают, что библиотечное обслуживание осталось на прежнем уровне. 15 % респондентов затруднились с ответом. Читатели отметили, что за последнее время возросло качество и количество библиотечных мероприятий, увеличилось количество клубов для разных категорий пользователей.</w:t>
      </w:r>
    </w:p>
    <w:p w:rsidR="00EF34E3" w:rsidRDefault="00EF34E3" w:rsidP="00EF34E3">
      <w:pPr>
        <w:ind w:firstLine="708"/>
        <w:jc w:val="both"/>
        <w:rPr>
          <w:sz w:val="24"/>
          <w:szCs w:val="24"/>
        </w:rPr>
      </w:pPr>
      <w:r>
        <w:rPr>
          <w:sz w:val="24"/>
          <w:szCs w:val="24"/>
        </w:rPr>
        <w:lastRenderedPageBreak/>
        <w:t>Таким образом, исследование показало, что читатели считают библиотеку важным учреждением культуры, выполняющим и способным выполнять в будущем разнообразные функции. Всеобщая компьютеризация и Интернет не стали адекватной заменой библиотекам, а гармонично вписались и стали одной из составляющих их работы. У пользователей сложился положительный образ библиотеки, читатели неравнодушны к ее проблемам, для большинства респондентов библиотеки играют важную роль и как источник информации, и как центр общения. Читатели с теплым чувством отзываются об атмосфере, царящей в библиотеке, о доброжелательном отношении библиотекарей к читателям, о профессионализме библиотекарей.</w:t>
      </w:r>
    </w:p>
    <w:p w:rsidR="00EF34E3" w:rsidRDefault="00EF34E3" w:rsidP="00EF34E3">
      <w:pPr>
        <w:ind w:firstLine="708"/>
        <w:jc w:val="both"/>
        <w:rPr>
          <w:sz w:val="24"/>
          <w:szCs w:val="24"/>
        </w:rPr>
      </w:pPr>
      <w:r>
        <w:rPr>
          <w:sz w:val="24"/>
          <w:szCs w:val="24"/>
        </w:rPr>
        <w:t>Исследование показало, что без использования в библиотеке новых технологий не может идти речь об оперативном, полном и качественном удовлетворении информационных потребностей населения. Библиотека должна постоянно развиваться и совершенствоваться.</w:t>
      </w:r>
    </w:p>
    <w:p w:rsidR="00EF34E3" w:rsidRDefault="00EF34E3" w:rsidP="00EF34E3">
      <w:pPr>
        <w:ind w:firstLine="708"/>
        <w:jc w:val="both"/>
        <w:rPr>
          <w:sz w:val="24"/>
          <w:szCs w:val="24"/>
        </w:rPr>
      </w:pPr>
      <w:r>
        <w:rPr>
          <w:sz w:val="24"/>
          <w:szCs w:val="24"/>
        </w:rPr>
        <w:t xml:space="preserve">Необходимо расширить спектр досуговых и познавательных мероприятий библиотек за счет привлечения специалистов, способных проводить их на высоком профессиональном уровне. </w:t>
      </w:r>
    </w:p>
    <w:p w:rsidR="00EF34E3" w:rsidRDefault="00EF34E3" w:rsidP="00EF34E3">
      <w:pPr>
        <w:ind w:firstLine="708"/>
        <w:jc w:val="both"/>
        <w:rPr>
          <w:sz w:val="24"/>
          <w:szCs w:val="24"/>
        </w:rPr>
      </w:pPr>
      <w:r>
        <w:rPr>
          <w:sz w:val="24"/>
          <w:szCs w:val="24"/>
        </w:rPr>
        <w:t>Более подробная информация об исследовании – Приложение № 2.</w:t>
      </w:r>
    </w:p>
    <w:p w:rsidR="00EF34E3" w:rsidRDefault="00EF34E3" w:rsidP="00EF34E3">
      <w:pPr>
        <w:ind w:firstLine="708"/>
        <w:jc w:val="both"/>
        <w:rPr>
          <w:sz w:val="24"/>
          <w:szCs w:val="24"/>
        </w:rPr>
      </w:pPr>
      <w:r>
        <w:rPr>
          <w:b/>
          <w:bCs/>
          <w:sz w:val="24"/>
          <w:szCs w:val="24"/>
        </w:rPr>
        <w:t>В Интернет-опросе «Оценка качества услуг»</w:t>
      </w:r>
      <w:r>
        <w:rPr>
          <w:sz w:val="24"/>
          <w:szCs w:val="24"/>
        </w:rPr>
        <w:t xml:space="preserve"> приняли участие 63 человека.</w:t>
      </w:r>
    </w:p>
    <w:p w:rsidR="00EF34E3" w:rsidRDefault="00EF34E3" w:rsidP="00EF34E3">
      <w:pPr>
        <w:ind w:firstLine="708"/>
        <w:jc w:val="both"/>
        <w:rPr>
          <w:sz w:val="24"/>
          <w:szCs w:val="24"/>
        </w:rPr>
      </w:pPr>
      <w:r>
        <w:rPr>
          <w:sz w:val="24"/>
          <w:szCs w:val="24"/>
        </w:rPr>
        <w:t xml:space="preserve">Анкета состояла из 9 вопросов, включала вопросы, затрагивающие несколько аспектов взаимодействия пользователь-библиотека. Свое мнение высказали пользователи библиотек: № 24 – 20 человек, №№ 9, 26 – по 7 человек, № 22 – 5 человек, № 20 - 4 человека, ЦГБ им. А.С. Пушкина и № 3 – по 3 человека, №№ 11, 15, 18, 19, 23 – по 2 человека, №№ 1, 12, 13, 21 – по 1 человеку. Пользователи библиотек №№ 2, 4, 5, 6, 7, 8, 14, 16, 17, 25 и 27 не приняли участие в опросе. </w:t>
      </w:r>
    </w:p>
    <w:p w:rsidR="00EF34E3" w:rsidRDefault="00EF34E3" w:rsidP="00EF34E3">
      <w:pPr>
        <w:ind w:firstLine="708"/>
        <w:jc w:val="both"/>
        <w:rPr>
          <w:sz w:val="24"/>
          <w:szCs w:val="24"/>
        </w:rPr>
      </w:pPr>
      <w:r>
        <w:rPr>
          <w:sz w:val="24"/>
          <w:szCs w:val="24"/>
        </w:rPr>
        <w:t xml:space="preserve">Вопросы анкеты касались транспортной доступности библиотеки, времени работы, простоты и удобства пользования </w:t>
      </w:r>
      <w:r>
        <w:rPr>
          <w:bCs/>
          <w:sz w:val="24"/>
          <w:szCs w:val="24"/>
        </w:rPr>
        <w:t xml:space="preserve">электронными сервисами, </w:t>
      </w:r>
      <w:r>
        <w:rPr>
          <w:sz w:val="24"/>
          <w:szCs w:val="24"/>
        </w:rPr>
        <w:t xml:space="preserve">соотношения цены и качества дополнительных услуг, </w:t>
      </w:r>
      <w:r>
        <w:rPr>
          <w:bCs/>
          <w:sz w:val="24"/>
          <w:szCs w:val="24"/>
        </w:rPr>
        <w:t xml:space="preserve">уровня информирования о мероприятиях, </w:t>
      </w:r>
      <w:r>
        <w:rPr>
          <w:sz w:val="24"/>
          <w:szCs w:val="24"/>
        </w:rPr>
        <w:t>доброжелательности и вежливости сотрудников, предлагалось оценить деятельность библиотеки в целом и высказать свои пожелания.</w:t>
      </w:r>
    </w:p>
    <w:p w:rsidR="00EF34E3" w:rsidRDefault="00EF34E3" w:rsidP="00EF34E3">
      <w:pPr>
        <w:ind w:firstLine="708"/>
        <w:jc w:val="both"/>
        <w:rPr>
          <w:sz w:val="24"/>
          <w:szCs w:val="24"/>
        </w:rPr>
      </w:pPr>
      <w:r>
        <w:rPr>
          <w:sz w:val="24"/>
          <w:szCs w:val="24"/>
        </w:rPr>
        <w:t>Ответы показали, что 98% респондентов удобно добираться до библиотек города. Расписание работы библиотек устраивает 95% респондентов; 1 пользователь ответил, что расписание библиотеки № 9 не устраивает, в 2016 году расписанием библиотеки № 9 также были недовольны 5 человек. Простоту и уд</w:t>
      </w:r>
      <w:r w:rsidR="006F2F3B">
        <w:rPr>
          <w:sz w:val="24"/>
          <w:szCs w:val="24"/>
        </w:rPr>
        <w:t xml:space="preserve">обство пользования электронными </w:t>
      </w:r>
      <w:r>
        <w:rPr>
          <w:sz w:val="24"/>
          <w:szCs w:val="24"/>
        </w:rPr>
        <w:t xml:space="preserve">сервисами библиотек оценили на «хорошо» и «очень хорошо» 79% респондентов, 11% –удовлетворительно и 10% респондентов затруднились с ответом. Соотношение цены и качества дополнительных услуг ожидаемы для 21%, для 54% респондентов соотношение цены и качества «намного ниже ожидаемого» и «ниже ожидаемого», для 25% респондентов соотношение цены и качества «намного выше ожидаемого» и «выше ожидаемого». </w:t>
      </w:r>
    </w:p>
    <w:p w:rsidR="00EF34E3" w:rsidRDefault="00EF34E3" w:rsidP="00EF34E3">
      <w:pPr>
        <w:ind w:firstLine="708"/>
        <w:jc w:val="both"/>
        <w:rPr>
          <w:sz w:val="24"/>
          <w:szCs w:val="24"/>
        </w:rPr>
      </w:pPr>
      <w:r>
        <w:rPr>
          <w:sz w:val="24"/>
          <w:szCs w:val="24"/>
        </w:rPr>
        <w:t xml:space="preserve">Уровень информирования о проводимых в библиотеке мероприятиях оценивают как хороший 97% респондентов, 1 пользователь поставил удовлетворительную оценку уровню информирования в библиотеке № 26. 100% респондентов считают, что сотрудники библиотек доброжелательны и вежливы. </w:t>
      </w:r>
      <w:r>
        <w:rPr>
          <w:sz w:val="24"/>
        </w:rPr>
        <w:t xml:space="preserve">В целом деятельность библиотек оценена пользователями «очень хорошо» </w:t>
      </w:r>
      <w:r w:rsidR="006F2F3B">
        <w:rPr>
          <w:sz w:val="24"/>
        </w:rPr>
        <w:t>–</w:t>
      </w:r>
      <w:r>
        <w:rPr>
          <w:sz w:val="24"/>
        </w:rPr>
        <w:t xml:space="preserve"> 94% и «хорошо» </w:t>
      </w:r>
      <w:r w:rsidR="006F2F3B">
        <w:rPr>
          <w:sz w:val="24"/>
        </w:rPr>
        <w:t>–</w:t>
      </w:r>
      <w:r>
        <w:rPr>
          <w:sz w:val="24"/>
        </w:rPr>
        <w:t xml:space="preserve"> 6%. </w:t>
      </w:r>
    </w:p>
    <w:p w:rsidR="00EF34E3" w:rsidRDefault="00EF34E3" w:rsidP="00EF34E3">
      <w:pPr>
        <w:ind w:firstLine="709"/>
        <w:jc w:val="both"/>
        <w:rPr>
          <w:sz w:val="24"/>
          <w:szCs w:val="24"/>
        </w:rPr>
      </w:pPr>
      <w:r>
        <w:rPr>
          <w:sz w:val="24"/>
        </w:rPr>
        <w:t xml:space="preserve">На вопрос «Ваши предложения по улучшению качества услуг» респонденты давали самые разные рекомендации, которые в основном сводились к комплектованию фондов библиотек новой современной литературой, периодическими изданиями для подростков, </w:t>
      </w:r>
      <w:r>
        <w:rPr>
          <w:sz w:val="24"/>
          <w:szCs w:val="24"/>
        </w:rPr>
        <w:t>обновлению интерьера и оборудования. Несколько респондентов пожелали работать библиотеке № 9 без обеда, а библиотеке № 22 – изменить режим работы. Очень много положительных отзывов респондентов о сотрудниках библиотек: ЦГБ им. А.С. Пушкина, №№ 3, 9, 11, 18, 20, 22 и 23.</w:t>
      </w:r>
    </w:p>
    <w:p w:rsidR="00EF34E3" w:rsidRDefault="00EF34E3" w:rsidP="00EF34E3">
      <w:pPr>
        <w:ind w:firstLine="708"/>
        <w:jc w:val="both"/>
        <w:rPr>
          <w:color w:val="000000"/>
          <w:sz w:val="24"/>
          <w:szCs w:val="24"/>
          <w:shd w:val="clear" w:color="auto" w:fill="FFFFFF"/>
        </w:rPr>
      </w:pPr>
    </w:p>
    <w:p w:rsidR="002148F0" w:rsidRDefault="002148F0" w:rsidP="00EF34E3">
      <w:pPr>
        <w:ind w:firstLine="708"/>
        <w:jc w:val="both"/>
        <w:rPr>
          <w:color w:val="000000"/>
          <w:sz w:val="24"/>
          <w:szCs w:val="24"/>
          <w:shd w:val="clear" w:color="auto" w:fill="FFFFFF"/>
        </w:rPr>
      </w:pPr>
    </w:p>
    <w:p w:rsidR="00EF34E3" w:rsidRDefault="00EF34E3" w:rsidP="00EF34E3">
      <w:pPr>
        <w:pStyle w:val="1"/>
        <w:numPr>
          <w:ilvl w:val="1"/>
          <w:numId w:val="2"/>
        </w:numPr>
        <w:ind w:right="-1"/>
        <w:rPr>
          <w:b/>
          <w:bCs/>
        </w:rPr>
      </w:pPr>
      <w:bookmarkStart w:id="16" w:name="_Toc410134053"/>
      <w:r>
        <w:rPr>
          <w:b/>
          <w:bCs/>
        </w:rPr>
        <w:lastRenderedPageBreak/>
        <w:t>Библиотечные услуги населению</w:t>
      </w:r>
      <w:bookmarkEnd w:id="16"/>
    </w:p>
    <w:p w:rsidR="00EF34E3" w:rsidRDefault="00EF34E3" w:rsidP="00EF34E3"/>
    <w:p w:rsidR="00EF34E3" w:rsidRDefault="00EF34E3" w:rsidP="00EF34E3">
      <w:pPr>
        <w:ind w:firstLine="705"/>
        <w:jc w:val="both"/>
        <w:rPr>
          <w:sz w:val="24"/>
          <w:szCs w:val="24"/>
        </w:rPr>
      </w:pPr>
      <w:r>
        <w:rPr>
          <w:sz w:val="24"/>
          <w:szCs w:val="24"/>
        </w:rPr>
        <w:t>Перечень бесплатных услуг, оказываемых библиотеками, утвержден приказом</w:t>
      </w:r>
      <w:r w:rsidR="005C77F6">
        <w:rPr>
          <w:sz w:val="24"/>
          <w:szCs w:val="24"/>
        </w:rPr>
        <w:t xml:space="preserve"> директора от 18.02.2016 №19-1:</w:t>
      </w:r>
    </w:p>
    <w:p w:rsidR="00EF34E3" w:rsidRDefault="00EF34E3" w:rsidP="00EF34E3"/>
    <w:tbl>
      <w:tblPr>
        <w:tblStyle w:val="ad"/>
        <w:tblW w:w="0" w:type="auto"/>
        <w:tblLayout w:type="fixed"/>
        <w:tblLook w:val="04A0" w:firstRow="1" w:lastRow="0" w:firstColumn="1" w:lastColumn="0" w:noHBand="0" w:noVBand="1"/>
      </w:tblPr>
      <w:tblGrid>
        <w:gridCol w:w="911"/>
        <w:gridCol w:w="8836"/>
      </w:tblGrid>
      <w:tr w:rsidR="00EF34E3" w:rsidTr="002148F0">
        <w:trPr>
          <w:trHeight w:val="605"/>
        </w:trPr>
        <w:tc>
          <w:tcPr>
            <w:tcW w:w="911" w:type="dxa"/>
            <w:hideMark/>
          </w:tcPr>
          <w:p w:rsidR="00EF34E3" w:rsidRDefault="00EF34E3">
            <w:pPr>
              <w:spacing w:line="256" w:lineRule="auto"/>
              <w:jc w:val="center"/>
              <w:rPr>
                <w:b/>
                <w:sz w:val="24"/>
                <w:szCs w:val="24"/>
                <w:lang w:eastAsia="en-US"/>
              </w:rPr>
            </w:pPr>
            <w:r>
              <w:rPr>
                <w:b/>
                <w:sz w:val="24"/>
                <w:szCs w:val="24"/>
                <w:lang w:eastAsia="en-US"/>
              </w:rPr>
              <w:t>№ п/п</w:t>
            </w:r>
          </w:p>
        </w:tc>
        <w:tc>
          <w:tcPr>
            <w:tcW w:w="8836" w:type="dxa"/>
            <w:hideMark/>
          </w:tcPr>
          <w:p w:rsidR="00EF34E3" w:rsidRDefault="00EF34E3">
            <w:pPr>
              <w:spacing w:line="256" w:lineRule="auto"/>
              <w:jc w:val="center"/>
              <w:rPr>
                <w:b/>
                <w:sz w:val="24"/>
                <w:szCs w:val="24"/>
                <w:lang w:eastAsia="en-US"/>
              </w:rPr>
            </w:pPr>
            <w:r>
              <w:rPr>
                <w:b/>
                <w:sz w:val="24"/>
                <w:szCs w:val="24"/>
                <w:lang w:eastAsia="en-US"/>
              </w:rPr>
              <w:t>Наименование услуг</w:t>
            </w:r>
          </w:p>
        </w:tc>
      </w:tr>
      <w:tr w:rsidR="00EF34E3" w:rsidTr="002148F0">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Предоставление информации о работе библиотек, адресов и телефонов муниципальных библиотек, о правилах пользования библиотеками (лично или по телефону).</w:t>
            </w:r>
          </w:p>
        </w:tc>
      </w:tr>
      <w:tr w:rsidR="00EF34E3" w:rsidTr="002148F0">
        <w:trPr>
          <w:trHeight w:val="300"/>
        </w:trPr>
        <w:tc>
          <w:tcPr>
            <w:tcW w:w="911" w:type="dxa"/>
            <w:hideMark/>
          </w:tcPr>
          <w:p w:rsidR="00EF34E3" w:rsidRDefault="00EF34E3">
            <w:pPr>
              <w:spacing w:line="256" w:lineRule="auto"/>
              <w:jc w:val="center"/>
              <w:rPr>
                <w:sz w:val="24"/>
                <w:szCs w:val="24"/>
                <w:lang w:val="en-US" w:eastAsia="en-US"/>
              </w:rPr>
            </w:pPr>
            <w:r>
              <w:rPr>
                <w:sz w:val="24"/>
                <w:szCs w:val="24"/>
                <w:lang w:eastAsia="en-US"/>
              </w:rPr>
              <w:t>2</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Организация системы каталогов, картотек, справочных изданий для поиска нужной информации.</w:t>
            </w:r>
          </w:p>
        </w:tc>
      </w:tr>
      <w:tr w:rsidR="00EF34E3" w:rsidTr="002148F0">
        <w:trPr>
          <w:trHeight w:val="280"/>
        </w:trPr>
        <w:tc>
          <w:tcPr>
            <w:tcW w:w="911" w:type="dxa"/>
            <w:hideMark/>
          </w:tcPr>
          <w:p w:rsidR="00EF34E3" w:rsidRDefault="00EF34E3">
            <w:pPr>
              <w:spacing w:line="256" w:lineRule="auto"/>
              <w:jc w:val="center"/>
              <w:rPr>
                <w:sz w:val="24"/>
                <w:szCs w:val="24"/>
                <w:lang w:val="en-US" w:eastAsia="en-US"/>
              </w:rPr>
            </w:pPr>
            <w:r>
              <w:rPr>
                <w:sz w:val="24"/>
                <w:szCs w:val="24"/>
                <w:lang w:eastAsia="en-US"/>
              </w:rPr>
              <w:t>3</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Консультации и помощь сотрудников библиотеки по работе с каталогами и картотеками.</w:t>
            </w:r>
          </w:p>
        </w:tc>
      </w:tr>
      <w:tr w:rsidR="00EF34E3" w:rsidTr="002148F0">
        <w:trPr>
          <w:trHeight w:val="280"/>
        </w:trPr>
        <w:tc>
          <w:tcPr>
            <w:tcW w:w="911" w:type="dxa"/>
            <w:hideMark/>
          </w:tcPr>
          <w:p w:rsidR="00EF34E3" w:rsidRDefault="00EF34E3">
            <w:pPr>
              <w:spacing w:line="256" w:lineRule="auto"/>
              <w:jc w:val="center"/>
              <w:rPr>
                <w:sz w:val="24"/>
                <w:szCs w:val="24"/>
                <w:lang w:val="en-US" w:eastAsia="en-US"/>
              </w:rPr>
            </w:pPr>
            <w:r>
              <w:rPr>
                <w:sz w:val="24"/>
                <w:szCs w:val="24"/>
                <w:lang w:eastAsia="en-US"/>
              </w:rPr>
              <w:t>4</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Выдача книжных и периодических изданий из фондов библиотек на абонементе во временное пользование на дом сроком до 30 дней.</w:t>
            </w:r>
          </w:p>
        </w:tc>
      </w:tr>
      <w:tr w:rsidR="00EF34E3" w:rsidTr="002148F0">
        <w:tc>
          <w:tcPr>
            <w:tcW w:w="911" w:type="dxa"/>
            <w:hideMark/>
          </w:tcPr>
          <w:p w:rsidR="00EF34E3" w:rsidRDefault="00EF34E3">
            <w:pPr>
              <w:spacing w:line="256" w:lineRule="auto"/>
              <w:jc w:val="center"/>
              <w:rPr>
                <w:sz w:val="24"/>
                <w:szCs w:val="24"/>
                <w:lang w:val="en-US" w:eastAsia="en-US"/>
              </w:rPr>
            </w:pPr>
            <w:r>
              <w:rPr>
                <w:sz w:val="24"/>
                <w:szCs w:val="24"/>
                <w:lang w:eastAsia="en-US"/>
              </w:rPr>
              <w:t>5</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Выдача всех книжных и периодических изданий из фондов библиотеки во временное пользование для работы в читальном зале.</w:t>
            </w:r>
          </w:p>
        </w:tc>
      </w:tr>
      <w:tr w:rsidR="00EF34E3" w:rsidTr="002148F0">
        <w:trPr>
          <w:trHeight w:val="300"/>
        </w:trPr>
        <w:tc>
          <w:tcPr>
            <w:tcW w:w="911" w:type="dxa"/>
            <w:hideMark/>
          </w:tcPr>
          <w:p w:rsidR="00EF34E3" w:rsidRDefault="00EF34E3">
            <w:pPr>
              <w:spacing w:line="256" w:lineRule="auto"/>
              <w:jc w:val="center"/>
              <w:rPr>
                <w:sz w:val="24"/>
                <w:szCs w:val="24"/>
                <w:lang w:val="en-US" w:eastAsia="en-US"/>
              </w:rPr>
            </w:pPr>
            <w:r>
              <w:rPr>
                <w:sz w:val="24"/>
                <w:szCs w:val="24"/>
                <w:lang w:eastAsia="en-US"/>
              </w:rPr>
              <w:t>6</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Прием и выполнение заявок на издания по внутрисистемному и межбиблиотечному абонементу (ВО и МБА).</w:t>
            </w:r>
          </w:p>
        </w:tc>
      </w:tr>
      <w:tr w:rsidR="00EF34E3" w:rsidTr="002148F0">
        <w:trPr>
          <w:trHeight w:val="140"/>
        </w:trPr>
        <w:tc>
          <w:tcPr>
            <w:tcW w:w="911" w:type="dxa"/>
            <w:hideMark/>
          </w:tcPr>
          <w:p w:rsidR="00EF34E3" w:rsidRDefault="00EF34E3">
            <w:pPr>
              <w:spacing w:line="256" w:lineRule="auto"/>
              <w:jc w:val="center"/>
              <w:rPr>
                <w:sz w:val="24"/>
                <w:szCs w:val="24"/>
                <w:lang w:val="en-US" w:eastAsia="en-US"/>
              </w:rPr>
            </w:pPr>
            <w:r>
              <w:rPr>
                <w:sz w:val="24"/>
                <w:szCs w:val="24"/>
                <w:lang w:eastAsia="en-US"/>
              </w:rPr>
              <w:t>7</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Выдача изданий, заказанных по МБА, для работы в читальном зале и для копирования.</w:t>
            </w:r>
          </w:p>
        </w:tc>
      </w:tr>
      <w:tr w:rsidR="00EF34E3" w:rsidTr="002148F0">
        <w:trPr>
          <w:trHeight w:val="120"/>
        </w:trPr>
        <w:tc>
          <w:tcPr>
            <w:tcW w:w="911" w:type="dxa"/>
            <w:hideMark/>
          </w:tcPr>
          <w:p w:rsidR="00EF34E3" w:rsidRDefault="00EF34E3">
            <w:pPr>
              <w:spacing w:line="256" w:lineRule="auto"/>
              <w:jc w:val="center"/>
              <w:rPr>
                <w:sz w:val="24"/>
                <w:szCs w:val="24"/>
                <w:lang w:val="en-US" w:eastAsia="en-US"/>
              </w:rPr>
            </w:pPr>
            <w:r>
              <w:rPr>
                <w:sz w:val="24"/>
                <w:szCs w:val="24"/>
                <w:lang w:eastAsia="en-US"/>
              </w:rPr>
              <w:t>8</w:t>
            </w:r>
            <w:r>
              <w:rPr>
                <w:sz w:val="24"/>
                <w:szCs w:val="24"/>
                <w:lang w:val="en-US" w:eastAsia="en-US"/>
              </w:rPr>
              <w:t>.</w:t>
            </w:r>
          </w:p>
        </w:tc>
        <w:tc>
          <w:tcPr>
            <w:tcW w:w="8836" w:type="dxa"/>
            <w:hideMark/>
          </w:tcPr>
          <w:p w:rsidR="00EF34E3" w:rsidRDefault="00EF34E3">
            <w:pPr>
              <w:spacing w:line="256" w:lineRule="auto"/>
              <w:jc w:val="both"/>
              <w:rPr>
                <w:sz w:val="24"/>
                <w:szCs w:val="24"/>
                <w:lang w:eastAsia="en-US"/>
              </w:rPr>
            </w:pPr>
            <w:r>
              <w:rPr>
                <w:sz w:val="24"/>
                <w:szCs w:val="24"/>
                <w:lang w:eastAsia="en-US"/>
              </w:rPr>
              <w:t>Продление срока пользования книг и периодических изданий (по телефону или лично), но не более двух раз.</w:t>
            </w:r>
          </w:p>
        </w:tc>
      </w:tr>
      <w:tr w:rsidR="00EF34E3" w:rsidTr="002148F0">
        <w:trPr>
          <w:trHeight w:val="140"/>
        </w:trPr>
        <w:tc>
          <w:tcPr>
            <w:tcW w:w="911" w:type="dxa"/>
            <w:hideMark/>
          </w:tcPr>
          <w:p w:rsidR="00EF34E3" w:rsidRDefault="00EF34E3">
            <w:pPr>
              <w:spacing w:line="256" w:lineRule="auto"/>
              <w:jc w:val="center"/>
              <w:rPr>
                <w:sz w:val="24"/>
                <w:szCs w:val="24"/>
                <w:lang w:val="en-US" w:eastAsia="en-US"/>
              </w:rPr>
            </w:pPr>
            <w:r>
              <w:rPr>
                <w:sz w:val="24"/>
                <w:szCs w:val="24"/>
                <w:lang w:eastAsia="en-US"/>
              </w:rPr>
              <w:t>9</w:t>
            </w:r>
            <w:r>
              <w:rPr>
                <w:sz w:val="24"/>
                <w:szCs w:val="24"/>
                <w:lang w:val="en-US" w:eastAsia="en-US"/>
              </w:rPr>
              <w:t>.</w:t>
            </w:r>
          </w:p>
        </w:tc>
        <w:tc>
          <w:tcPr>
            <w:tcW w:w="8836" w:type="dxa"/>
            <w:hideMark/>
          </w:tcPr>
          <w:p w:rsidR="00EF34E3" w:rsidRDefault="006F2F3B">
            <w:pPr>
              <w:spacing w:line="256" w:lineRule="auto"/>
              <w:jc w:val="both"/>
              <w:rPr>
                <w:sz w:val="24"/>
                <w:szCs w:val="24"/>
                <w:lang w:eastAsia="en-US"/>
              </w:rPr>
            </w:pPr>
            <w:r>
              <w:rPr>
                <w:sz w:val="24"/>
                <w:szCs w:val="24"/>
                <w:lang w:eastAsia="en-US"/>
              </w:rPr>
              <w:t xml:space="preserve">Подбор книг, </w:t>
            </w:r>
            <w:r w:rsidR="00EF34E3">
              <w:rPr>
                <w:sz w:val="24"/>
                <w:szCs w:val="24"/>
                <w:lang w:eastAsia="en-US"/>
              </w:rPr>
              <w:t>периодических изданий по определенным темам (запросу).</w:t>
            </w:r>
          </w:p>
        </w:tc>
      </w:tr>
      <w:tr w:rsidR="00EF34E3" w:rsidTr="002148F0">
        <w:trPr>
          <w:trHeight w:val="140"/>
        </w:trPr>
        <w:tc>
          <w:tcPr>
            <w:tcW w:w="911" w:type="dxa"/>
            <w:hideMark/>
          </w:tcPr>
          <w:p w:rsidR="00EF34E3" w:rsidRDefault="00EF34E3">
            <w:pPr>
              <w:spacing w:line="256" w:lineRule="auto"/>
              <w:jc w:val="center"/>
              <w:rPr>
                <w:sz w:val="24"/>
                <w:szCs w:val="24"/>
                <w:lang w:val="en-US" w:eastAsia="en-US"/>
              </w:rPr>
            </w:pPr>
            <w:r>
              <w:rPr>
                <w:sz w:val="24"/>
                <w:szCs w:val="24"/>
                <w:lang w:val="en-US" w:eastAsia="en-US"/>
              </w:rPr>
              <w:t>10.</w:t>
            </w:r>
          </w:p>
        </w:tc>
        <w:tc>
          <w:tcPr>
            <w:tcW w:w="8836" w:type="dxa"/>
            <w:hideMark/>
          </w:tcPr>
          <w:p w:rsidR="00EF34E3" w:rsidRDefault="00EF34E3">
            <w:pPr>
              <w:spacing w:line="256" w:lineRule="auto"/>
              <w:jc w:val="both"/>
              <w:rPr>
                <w:sz w:val="24"/>
                <w:szCs w:val="24"/>
                <w:lang w:eastAsia="en-US"/>
              </w:rPr>
            </w:pPr>
            <w:r>
              <w:rPr>
                <w:sz w:val="24"/>
                <w:szCs w:val="24"/>
                <w:lang w:eastAsia="en-US"/>
              </w:rPr>
              <w:t>Рекомендации книг читателям при неопределенном или тематическом запросе. Проведение консультаций у книжных полок и каталогов с читателями.</w:t>
            </w:r>
          </w:p>
        </w:tc>
      </w:tr>
      <w:tr w:rsidR="00EF34E3" w:rsidTr="002148F0">
        <w:trPr>
          <w:trHeight w:val="140"/>
        </w:trPr>
        <w:tc>
          <w:tcPr>
            <w:tcW w:w="911" w:type="dxa"/>
            <w:hideMark/>
          </w:tcPr>
          <w:p w:rsidR="00EF34E3" w:rsidRDefault="00EF34E3">
            <w:pPr>
              <w:spacing w:line="256" w:lineRule="auto"/>
              <w:jc w:val="center"/>
              <w:rPr>
                <w:sz w:val="24"/>
                <w:szCs w:val="24"/>
                <w:lang w:val="en-US" w:eastAsia="en-US"/>
              </w:rPr>
            </w:pPr>
            <w:r>
              <w:rPr>
                <w:sz w:val="24"/>
                <w:szCs w:val="24"/>
                <w:lang w:val="en-US" w:eastAsia="en-US"/>
              </w:rPr>
              <w:t>11.</w:t>
            </w:r>
          </w:p>
        </w:tc>
        <w:tc>
          <w:tcPr>
            <w:tcW w:w="8836" w:type="dxa"/>
            <w:hideMark/>
          </w:tcPr>
          <w:p w:rsidR="00EF34E3" w:rsidRDefault="00EF34E3">
            <w:pPr>
              <w:spacing w:line="256" w:lineRule="auto"/>
              <w:jc w:val="both"/>
              <w:rPr>
                <w:sz w:val="24"/>
                <w:szCs w:val="24"/>
                <w:lang w:eastAsia="en-US"/>
              </w:rPr>
            </w:pPr>
            <w:r>
              <w:rPr>
                <w:sz w:val="24"/>
                <w:szCs w:val="24"/>
                <w:lang w:eastAsia="en-US"/>
              </w:rPr>
              <w:t>Устное напоминание читателям, не возвратившим книги в библиотеку в срок.</w:t>
            </w:r>
          </w:p>
        </w:tc>
      </w:tr>
      <w:tr w:rsidR="00EF34E3" w:rsidTr="002148F0">
        <w:trPr>
          <w:trHeight w:val="14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2.</w:t>
            </w:r>
          </w:p>
        </w:tc>
        <w:tc>
          <w:tcPr>
            <w:tcW w:w="8836" w:type="dxa"/>
            <w:hideMark/>
          </w:tcPr>
          <w:p w:rsidR="00EF34E3" w:rsidRDefault="00EF34E3">
            <w:pPr>
              <w:spacing w:line="256" w:lineRule="auto"/>
              <w:jc w:val="both"/>
              <w:rPr>
                <w:sz w:val="24"/>
                <w:szCs w:val="24"/>
                <w:lang w:eastAsia="en-US"/>
              </w:rPr>
            </w:pPr>
            <w:r>
              <w:rPr>
                <w:sz w:val="24"/>
                <w:szCs w:val="24"/>
                <w:lang w:eastAsia="en-US"/>
              </w:rPr>
              <w:t>Индивидуальное информирование (тематическое, отраслевое, новинки литературы) читателей.</w:t>
            </w:r>
          </w:p>
        </w:tc>
      </w:tr>
      <w:tr w:rsidR="00EF34E3" w:rsidTr="002148F0">
        <w:trPr>
          <w:trHeight w:val="12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3.</w:t>
            </w:r>
          </w:p>
        </w:tc>
        <w:tc>
          <w:tcPr>
            <w:tcW w:w="8836" w:type="dxa"/>
            <w:hideMark/>
          </w:tcPr>
          <w:p w:rsidR="00EF34E3" w:rsidRDefault="00EF34E3">
            <w:pPr>
              <w:spacing w:line="256" w:lineRule="auto"/>
              <w:jc w:val="both"/>
              <w:rPr>
                <w:sz w:val="24"/>
                <w:szCs w:val="24"/>
                <w:lang w:eastAsia="en-US"/>
              </w:rPr>
            </w:pPr>
            <w:r>
              <w:rPr>
                <w:sz w:val="24"/>
                <w:szCs w:val="24"/>
                <w:lang w:eastAsia="en-US"/>
              </w:rPr>
              <w:t>Информирование (групповое, коллективное) по определенным темам, событиям, датам через стенды, выставки, просмотры.</w:t>
            </w:r>
          </w:p>
        </w:tc>
      </w:tr>
      <w:tr w:rsidR="00EF34E3" w:rsidTr="002148F0">
        <w:trPr>
          <w:trHeight w:val="14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4.</w:t>
            </w:r>
          </w:p>
        </w:tc>
        <w:tc>
          <w:tcPr>
            <w:tcW w:w="8836" w:type="dxa"/>
            <w:hideMark/>
          </w:tcPr>
          <w:p w:rsidR="00EF34E3" w:rsidRDefault="00EF34E3">
            <w:pPr>
              <w:spacing w:line="256" w:lineRule="auto"/>
              <w:jc w:val="both"/>
              <w:rPr>
                <w:sz w:val="24"/>
                <w:szCs w:val="24"/>
                <w:lang w:eastAsia="en-US"/>
              </w:rPr>
            </w:pPr>
            <w:r>
              <w:rPr>
                <w:sz w:val="24"/>
                <w:szCs w:val="24"/>
                <w:lang w:eastAsia="en-US"/>
              </w:rPr>
              <w:t>Создание библиографических указателей, тематических указателей, списков литературы для более полного информирования читателей о составе фондов библиотек.</w:t>
            </w:r>
          </w:p>
        </w:tc>
      </w:tr>
      <w:tr w:rsidR="00EF34E3" w:rsidTr="002148F0">
        <w:trPr>
          <w:trHeight w:val="12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5.</w:t>
            </w:r>
          </w:p>
        </w:tc>
        <w:tc>
          <w:tcPr>
            <w:tcW w:w="8836" w:type="dxa"/>
            <w:hideMark/>
          </w:tcPr>
          <w:p w:rsidR="00EF34E3" w:rsidRDefault="00EF34E3">
            <w:pPr>
              <w:spacing w:line="256" w:lineRule="auto"/>
              <w:jc w:val="both"/>
              <w:rPr>
                <w:sz w:val="24"/>
                <w:szCs w:val="24"/>
                <w:lang w:eastAsia="en-US"/>
              </w:rPr>
            </w:pPr>
            <w:r>
              <w:rPr>
                <w:sz w:val="24"/>
                <w:szCs w:val="24"/>
                <w:lang w:eastAsia="en-US"/>
              </w:rPr>
              <w:t>Информирование о новых поступлениях в фонд библиотек  через проведение обзоров, выставок книг, списков литературы.</w:t>
            </w:r>
          </w:p>
        </w:tc>
      </w:tr>
      <w:tr w:rsidR="00EF34E3" w:rsidTr="002148F0">
        <w:trPr>
          <w:trHeight w:val="18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6.</w:t>
            </w:r>
          </w:p>
        </w:tc>
        <w:tc>
          <w:tcPr>
            <w:tcW w:w="8836" w:type="dxa"/>
            <w:hideMark/>
          </w:tcPr>
          <w:p w:rsidR="00EF34E3" w:rsidRDefault="00EF34E3">
            <w:pPr>
              <w:spacing w:line="256" w:lineRule="auto"/>
              <w:jc w:val="both"/>
              <w:rPr>
                <w:sz w:val="24"/>
                <w:szCs w:val="24"/>
                <w:lang w:eastAsia="en-US"/>
              </w:rPr>
            </w:pPr>
            <w:r>
              <w:rPr>
                <w:sz w:val="24"/>
                <w:szCs w:val="24"/>
                <w:lang w:eastAsia="en-US"/>
              </w:rPr>
              <w:t>Информирование о полном ассортименте выписываемых библиотеками периодических изданий (через стенды, выставки, каталог периодических изданий).</w:t>
            </w:r>
          </w:p>
        </w:tc>
      </w:tr>
      <w:tr w:rsidR="00EF34E3" w:rsidTr="002148F0">
        <w:trPr>
          <w:trHeight w:val="14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7.</w:t>
            </w:r>
          </w:p>
        </w:tc>
        <w:tc>
          <w:tcPr>
            <w:tcW w:w="8836" w:type="dxa"/>
            <w:hideMark/>
          </w:tcPr>
          <w:p w:rsidR="00EF34E3" w:rsidRDefault="00EF34E3">
            <w:pPr>
              <w:spacing w:line="256" w:lineRule="auto"/>
              <w:jc w:val="both"/>
              <w:rPr>
                <w:sz w:val="24"/>
                <w:szCs w:val="24"/>
                <w:lang w:eastAsia="en-US"/>
              </w:rPr>
            </w:pPr>
            <w:r>
              <w:rPr>
                <w:sz w:val="24"/>
                <w:szCs w:val="24"/>
                <w:lang w:eastAsia="en-US"/>
              </w:rPr>
              <w:t>Информирование муниципальных служащих по вопросам российского и местного законодательства, вопросам местного самоуправления, культурной и общественной жизни города.</w:t>
            </w:r>
          </w:p>
        </w:tc>
      </w:tr>
      <w:tr w:rsidR="00EF34E3" w:rsidTr="002148F0">
        <w:trPr>
          <w:trHeight w:val="16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8.</w:t>
            </w:r>
          </w:p>
        </w:tc>
        <w:tc>
          <w:tcPr>
            <w:tcW w:w="8836" w:type="dxa"/>
            <w:hideMark/>
          </w:tcPr>
          <w:p w:rsidR="00EF34E3" w:rsidRDefault="00EF34E3">
            <w:pPr>
              <w:spacing w:line="256" w:lineRule="auto"/>
              <w:jc w:val="both"/>
              <w:rPr>
                <w:sz w:val="24"/>
                <w:szCs w:val="24"/>
                <w:lang w:eastAsia="en-US"/>
              </w:rPr>
            </w:pPr>
            <w:r>
              <w:rPr>
                <w:sz w:val="24"/>
                <w:szCs w:val="24"/>
                <w:lang w:eastAsia="en-US"/>
              </w:rPr>
              <w:t>Информирование жителей г. Кирова по вопросам российского и местного законодательства, вопросам местного самоуправления, социальным проблемам, и т.д.</w:t>
            </w:r>
          </w:p>
        </w:tc>
      </w:tr>
      <w:tr w:rsidR="00EF34E3" w:rsidTr="002148F0">
        <w:trPr>
          <w:trHeight w:val="120"/>
        </w:trPr>
        <w:tc>
          <w:tcPr>
            <w:tcW w:w="911" w:type="dxa"/>
            <w:hideMark/>
          </w:tcPr>
          <w:p w:rsidR="00EF34E3" w:rsidRDefault="00EF34E3">
            <w:pPr>
              <w:spacing w:line="256" w:lineRule="auto"/>
              <w:jc w:val="center"/>
              <w:rPr>
                <w:sz w:val="24"/>
                <w:szCs w:val="24"/>
                <w:lang w:val="en-US" w:eastAsia="en-US"/>
              </w:rPr>
            </w:pPr>
            <w:r>
              <w:rPr>
                <w:sz w:val="24"/>
                <w:szCs w:val="24"/>
                <w:lang w:eastAsia="en-US"/>
              </w:rPr>
              <w:t>1</w:t>
            </w:r>
            <w:r>
              <w:rPr>
                <w:sz w:val="24"/>
                <w:szCs w:val="24"/>
                <w:lang w:val="en-US" w:eastAsia="en-US"/>
              </w:rPr>
              <w:t>9.</w:t>
            </w:r>
          </w:p>
        </w:tc>
        <w:tc>
          <w:tcPr>
            <w:tcW w:w="8836" w:type="dxa"/>
            <w:hideMark/>
          </w:tcPr>
          <w:p w:rsidR="00EF34E3" w:rsidRDefault="00EF34E3">
            <w:pPr>
              <w:spacing w:line="256" w:lineRule="auto"/>
              <w:jc w:val="both"/>
              <w:rPr>
                <w:sz w:val="24"/>
                <w:szCs w:val="24"/>
                <w:lang w:eastAsia="en-US"/>
              </w:rPr>
            </w:pPr>
            <w:r>
              <w:rPr>
                <w:sz w:val="24"/>
                <w:szCs w:val="24"/>
                <w:lang w:eastAsia="en-US"/>
              </w:rPr>
              <w:t>Ко</w:t>
            </w:r>
            <w:r w:rsidR="00604E8E">
              <w:rPr>
                <w:sz w:val="24"/>
                <w:szCs w:val="24"/>
                <w:lang w:eastAsia="en-US"/>
              </w:rPr>
              <w:t xml:space="preserve">нсультативная помощь читателям при </w:t>
            </w:r>
            <w:r>
              <w:rPr>
                <w:sz w:val="24"/>
                <w:szCs w:val="24"/>
                <w:lang w:eastAsia="en-US"/>
              </w:rPr>
              <w:t>пользовании библиотечной техникой.</w:t>
            </w:r>
          </w:p>
        </w:tc>
      </w:tr>
      <w:tr w:rsidR="00EF34E3" w:rsidTr="002148F0">
        <w:trPr>
          <w:trHeight w:val="180"/>
        </w:trPr>
        <w:tc>
          <w:tcPr>
            <w:tcW w:w="911" w:type="dxa"/>
            <w:hideMark/>
          </w:tcPr>
          <w:p w:rsidR="00EF34E3" w:rsidRDefault="00EF34E3">
            <w:pPr>
              <w:spacing w:line="256" w:lineRule="auto"/>
              <w:jc w:val="center"/>
              <w:rPr>
                <w:sz w:val="24"/>
                <w:szCs w:val="24"/>
                <w:lang w:val="en-US" w:eastAsia="en-US"/>
              </w:rPr>
            </w:pPr>
            <w:r>
              <w:rPr>
                <w:sz w:val="24"/>
                <w:szCs w:val="24"/>
                <w:lang w:val="en-US" w:eastAsia="en-US"/>
              </w:rPr>
              <w:t>20.</w:t>
            </w:r>
          </w:p>
        </w:tc>
        <w:tc>
          <w:tcPr>
            <w:tcW w:w="8836" w:type="dxa"/>
            <w:hideMark/>
          </w:tcPr>
          <w:p w:rsidR="00EF34E3" w:rsidRDefault="00EF34E3">
            <w:pPr>
              <w:spacing w:line="256" w:lineRule="auto"/>
              <w:jc w:val="both"/>
              <w:rPr>
                <w:sz w:val="24"/>
                <w:szCs w:val="24"/>
                <w:lang w:eastAsia="en-US"/>
              </w:rPr>
            </w:pPr>
            <w:r>
              <w:rPr>
                <w:sz w:val="24"/>
                <w:szCs w:val="24"/>
                <w:lang w:eastAsia="en-US"/>
              </w:rPr>
              <w:t>Поиск по запросам читателей репродукций картин художников, фотографий, музыкальных произведений.</w:t>
            </w:r>
          </w:p>
        </w:tc>
      </w:tr>
    </w:tbl>
    <w:p w:rsidR="002148F0" w:rsidRDefault="002148F0"/>
    <w:tbl>
      <w:tblPr>
        <w:tblStyle w:val="ad"/>
        <w:tblW w:w="0" w:type="auto"/>
        <w:tblLayout w:type="fixed"/>
        <w:tblLook w:val="04A0" w:firstRow="1" w:lastRow="0" w:firstColumn="1" w:lastColumn="0" w:noHBand="0" w:noVBand="1"/>
      </w:tblPr>
      <w:tblGrid>
        <w:gridCol w:w="911"/>
        <w:gridCol w:w="8836"/>
      </w:tblGrid>
      <w:tr w:rsidR="00EF34E3" w:rsidTr="002148F0">
        <w:trPr>
          <w:trHeight w:val="120"/>
        </w:trPr>
        <w:tc>
          <w:tcPr>
            <w:tcW w:w="911" w:type="dxa"/>
            <w:hideMark/>
          </w:tcPr>
          <w:p w:rsidR="00EF34E3" w:rsidRDefault="00EF34E3">
            <w:pPr>
              <w:spacing w:line="256" w:lineRule="auto"/>
              <w:jc w:val="center"/>
              <w:rPr>
                <w:sz w:val="24"/>
                <w:szCs w:val="24"/>
                <w:lang w:eastAsia="en-US"/>
              </w:rPr>
            </w:pPr>
            <w:r>
              <w:rPr>
                <w:sz w:val="24"/>
                <w:szCs w:val="24"/>
                <w:lang w:eastAsia="en-US"/>
              </w:rPr>
              <w:lastRenderedPageBreak/>
              <w:t>21.</w:t>
            </w:r>
          </w:p>
        </w:tc>
        <w:tc>
          <w:tcPr>
            <w:tcW w:w="8836" w:type="dxa"/>
            <w:hideMark/>
          </w:tcPr>
          <w:p w:rsidR="00EF34E3" w:rsidRDefault="00EF34E3">
            <w:pPr>
              <w:spacing w:line="256" w:lineRule="auto"/>
              <w:jc w:val="both"/>
              <w:rPr>
                <w:sz w:val="24"/>
                <w:szCs w:val="24"/>
                <w:lang w:eastAsia="en-US"/>
              </w:rPr>
            </w:pPr>
            <w:r>
              <w:rPr>
                <w:sz w:val="24"/>
                <w:szCs w:val="24"/>
                <w:lang w:eastAsia="en-US"/>
              </w:rPr>
              <w:t xml:space="preserve">Проведение тематических вечеров, вечеров отдыха, встреч с деятелями культуры, искусства, литературы; организация литературно-музыкальных гостиных, музыкальных вечеров, культурно-развлекательных мероприятий (викторин, конкурсов, брейн-рингов и т. д.), литературных чтений, конференций, обсуждений и «премьер» книг, встреч с авторами литературных произведений </w:t>
            </w:r>
            <w:r>
              <w:rPr>
                <w:i/>
                <w:sz w:val="24"/>
                <w:szCs w:val="24"/>
                <w:lang w:eastAsia="en-US"/>
              </w:rPr>
              <w:t>(в соответствии с планами и программами библиотек).</w:t>
            </w:r>
          </w:p>
        </w:tc>
      </w:tr>
      <w:tr w:rsidR="00EF34E3" w:rsidTr="002148F0">
        <w:trPr>
          <w:trHeight w:val="180"/>
        </w:trPr>
        <w:tc>
          <w:tcPr>
            <w:tcW w:w="911" w:type="dxa"/>
            <w:hideMark/>
          </w:tcPr>
          <w:p w:rsidR="00EF34E3" w:rsidRDefault="00EF34E3">
            <w:pPr>
              <w:spacing w:line="256" w:lineRule="auto"/>
              <w:jc w:val="center"/>
              <w:rPr>
                <w:sz w:val="24"/>
                <w:szCs w:val="24"/>
                <w:lang w:val="en-US" w:eastAsia="en-US"/>
              </w:rPr>
            </w:pPr>
            <w:r>
              <w:rPr>
                <w:sz w:val="24"/>
                <w:szCs w:val="24"/>
                <w:lang w:eastAsia="en-US"/>
              </w:rPr>
              <w:t>2</w:t>
            </w:r>
            <w:r>
              <w:rPr>
                <w:sz w:val="24"/>
                <w:szCs w:val="24"/>
                <w:lang w:val="en-US" w:eastAsia="en-US"/>
              </w:rPr>
              <w:t>2.</w:t>
            </w:r>
          </w:p>
        </w:tc>
        <w:tc>
          <w:tcPr>
            <w:tcW w:w="8836" w:type="dxa"/>
            <w:hideMark/>
          </w:tcPr>
          <w:p w:rsidR="00EF34E3" w:rsidRDefault="00EF34E3">
            <w:pPr>
              <w:spacing w:line="256" w:lineRule="auto"/>
              <w:jc w:val="both"/>
              <w:rPr>
                <w:sz w:val="24"/>
                <w:szCs w:val="24"/>
                <w:lang w:eastAsia="en-US"/>
              </w:rPr>
            </w:pPr>
            <w:r>
              <w:rPr>
                <w:sz w:val="24"/>
                <w:szCs w:val="24"/>
                <w:lang w:eastAsia="en-US"/>
              </w:rPr>
              <w:t xml:space="preserve">Проведение литературных уроков, бесед, викторин, просмотров, детских утренников, праздников и других мероприятий для детей и подростков в помощь учебному процессу </w:t>
            </w:r>
            <w:r>
              <w:rPr>
                <w:i/>
                <w:sz w:val="24"/>
                <w:szCs w:val="24"/>
                <w:lang w:eastAsia="en-US"/>
              </w:rPr>
              <w:t>(в соответствии с планами и программами библиотек).</w:t>
            </w:r>
          </w:p>
        </w:tc>
      </w:tr>
      <w:tr w:rsidR="00EF34E3" w:rsidTr="002148F0">
        <w:trPr>
          <w:trHeight w:val="180"/>
        </w:trPr>
        <w:tc>
          <w:tcPr>
            <w:tcW w:w="911" w:type="dxa"/>
            <w:hideMark/>
          </w:tcPr>
          <w:p w:rsidR="00EF34E3" w:rsidRDefault="00EF34E3">
            <w:pPr>
              <w:spacing w:line="256" w:lineRule="auto"/>
              <w:jc w:val="center"/>
              <w:rPr>
                <w:sz w:val="24"/>
                <w:szCs w:val="24"/>
                <w:lang w:val="en-US" w:eastAsia="en-US"/>
              </w:rPr>
            </w:pPr>
            <w:r>
              <w:rPr>
                <w:sz w:val="24"/>
                <w:szCs w:val="24"/>
                <w:lang w:eastAsia="en-US"/>
              </w:rPr>
              <w:t>2</w:t>
            </w:r>
            <w:r>
              <w:rPr>
                <w:sz w:val="24"/>
                <w:szCs w:val="24"/>
                <w:lang w:val="en-US" w:eastAsia="en-US"/>
              </w:rPr>
              <w:t>3.</w:t>
            </w:r>
          </w:p>
        </w:tc>
        <w:tc>
          <w:tcPr>
            <w:tcW w:w="8836" w:type="dxa"/>
            <w:hideMark/>
          </w:tcPr>
          <w:p w:rsidR="00EF34E3" w:rsidRDefault="00EF34E3">
            <w:pPr>
              <w:spacing w:line="256" w:lineRule="auto"/>
              <w:jc w:val="both"/>
              <w:rPr>
                <w:sz w:val="24"/>
                <w:szCs w:val="24"/>
                <w:lang w:eastAsia="en-US"/>
              </w:rPr>
            </w:pPr>
            <w:r>
              <w:rPr>
                <w:sz w:val="24"/>
                <w:szCs w:val="24"/>
                <w:lang w:eastAsia="en-US"/>
              </w:rPr>
              <w:t>Библиотечное обслуживание читателей, которые не могут посещать библиотеку (стационаров больниц, диспансеров, инвалидов) через внестационарные формы обслуживания.</w:t>
            </w:r>
          </w:p>
        </w:tc>
      </w:tr>
      <w:tr w:rsidR="00EF34E3" w:rsidTr="002148F0">
        <w:trPr>
          <w:trHeight w:val="160"/>
        </w:trPr>
        <w:tc>
          <w:tcPr>
            <w:tcW w:w="911" w:type="dxa"/>
            <w:hideMark/>
          </w:tcPr>
          <w:p w:rsidR="00EF34E3" w:rsidRDefault="00EF34E3">
            <w:pPr>
              <w:spacing w:line="256" w:lineRule="auto"/>
              <w:jc w:val="center"/>
              <w:rPr>
                <w:sz w:val="24"/>
                <w:szCs w:val="24"/>
                <w:lang w:val="en-US" w:eastAsia="en-US"/>
              </w:rPr>
            </w:pPr>
            <w:r>
              <w:rPr>
                <w:sz w:val="24"/>
                <w:szCs w:val="24"/>
                <w:lang w:eastAsia="en-US"/>
              </w:rPr>
              <w:t>2</w:t>
            </w:r>
            <w:r>
              <w:rPr>
                <w:sz w:val="24"/>
                <w:szCs w:val="24"/>
                <w:lang w:val="en-US" w:eastAsia="en-US"/>
              </w:rPr>
              <w:t>4.</w:t>
            </w:r>
          </w:p>
        </w:tc>
        <w:tc>
          <w:tcPr>
            <w:tcW w:w="8836" w:type="dxa"/>
            <w:hideMark/>
          </w:tcPr>
          <w:p w:rsidR="00EF34E3" w:rsidRDefault="00EF34E3">
            <w:pPr>
              <w:spacing w:line="256" w:lineRule="auto"/>
              <w:jc w:val="both"/>
              <w:rPr>
                <w:sz w:val="24"/>
                <w:szCs w:val="24"/>
                <w:lang w:eastAsia="en-US"/>
              </w:rPr>
            </w:pPr>
            <w:r>
              <w:rPr>
                <w:sz w:val="24"/>
                <w:szCs w:val="24"/>
                <w:lang w:eastAsia="en-US"/>
              </w:rPr>
              <w:t>Библиотечное обслуживание работников предприятий, фирм, организаций через внестационарные формы обслуживания на основе договоров.</w:t>
            </w:r>
          </w:p>
        </w:tc>
      </w:tr>
      <w:tr w:rsidR="00EF34E3" w:rsidTr="002148F0">
        <w:trPr>
          <w:trHeight w:val="160"/>
        </w:trPr>
        <w:tc>
          <w:tcPr>
            <w:tcW w:w="911" w:type="dxa"/>
            <w:hideMark/>
          </w:tcPr>
          <w:p w:rsidR="00EF34E3" w:rsidRDefault="00EF34E3">
            <w:pPr>
              <w:spacing w:line="256" w:lineRule="auto"/>
              <w:jc w:val="center"/>
              <w:rPr>
                <w:sz w:val="24"/>
                <w:szCs w:val="24"/>
                <w:lang w:val="en-US" w:eastAsia="en-US"/>
              </w:rPr>
            </w:pPr>
            <w:r>
              <w:rPr>
                <w:sz w:val="24"/>
                <w:szCs w:val="24"/>
                <w:lang w:eastAsia="en-US"/>
              </w:rPr>
              <w:t>2</w:t>
            </w:r>
            <w:r>
              <w:rPr>
                <w:sz w:val="24"/>
                <w:szCs w:val="24"/>
                <w:lang w:val="en-US" w:eastAsia="en-US"/>
              </w:rPr>
              <w:t>5.</w:t>
            </w:r>
          </w:p>
        </w:tc>
        <w:tc>
          <w:tcPr>
            <w:tcW w:w="8836" w:type="dxa"/>
            <w:hideMark/>
          </w:tcPr>
          <w:p w:rsidR="00EF34E3" w:rsidRDefault="00EF34E3">
            <w:pPr>
              <w:spacing w:line="256" w:lineRule="auto"/>
              <w:jc w:val="both"/>
              <w:rPr>
                <w:sz w:val="24"/>
                <w:szCs w:val="24"/>
                <w:lang w:eastAsia="en-US"/>
              </w:rPr>
            </w:pPr>
            <w:r>
              <w:rPr>
                <w:sz w:val="24"/>
                <w:szCs w:val="24"/>
                <w:lang w:eastAsia="en-US"/>
              </w:rPr>
              <w:t>Фото и видеосъемка интерьеров библиотеки.</w:t>
            </w:r>
          </w:p>
        </w:tc>
      </w:tr>
    </w:tbl>
    <w:p w:rsidR="00EF34E3" w:rsidRDefault="00EF34E3" w:rsidP="00EF34E3">
      <w:pPr>
        <w:tabs>
          <w:tab w:val="left" w:pos="567"/>
        </w:tabs>
        <w:ind w:left="927" w:right="-1"/>
        <w:rPr>
          <w:sz w:val="24"/>
          <w:szCs w:val="24"/>
        </w:rPr>
      </w:pPr>
    </w:p>
    <w:p w:rsidR="00EF34E3" w:rsidRDefault="00EF34E3" w:rsidP="00EF34E3">
      <w:pPr>
        <w:ind w:right="-1" w:firstLine="709"/>
        <w:jc w:val="both"/>
        <w:rPr>
          <w:sz w:val="24"/>
          <w:szCs w:val="24"/>
        </w:rPr>
      </w:pPr>
      <w:r>
        <w:rPr>
          <w:sz w:val="24"/>
          <w:szCs w:val="24"/>
        </w:rPr>
        <w:t>Ряд услуг оказываются библиотеками на платной основе: образовательно-консультационные, сервисные, компьютерные, услуги по организации досуга населения (организация и проведение фестивалей, творческих конкурсов, организация массовых досуговых мероприятий).</w:t>
      </w:r>
    </w:p>
    <w:p w:rsidR="00EF34E3" w:rsidRDefault="00EF34E3" w:rsidP="00EF34E3">
      <w:pPr>
        <w:ind w:right="-1" w:firstLine="708"/>
        <w:jc w:val="both"/>
        <w:rPr>
          <w:sz w:val="24"/>
          <w:szCs w:val="24"/>
        </w:rPr>
      </w:pPr>
      <w:r>
        <w:rPr>
          <w:sz w:val="24"/>
          <w:szCs w:val="24"/>
        </w:rPr>
        <w:t>По-прежнему наибольшим спросом пользуется ксерокопирование и компьютерные услуги (компьютерная распечатка документов, самостоятельная работа на компьютере). Больше заработано в 2017 году на продаже бланков (читательских билетов, формуляров, бланков требований). Доход от платных услуг в 2017 году в целом увеличился.</w:t>
      </w:r>
    </w:p>
    <w:p w:rsidR="00EF34E3" w:rsidRDefault="00EF34E3" w:rsidP="00EF34E3">
      <w:pPr>
        <w:ind w:right="-1" w:firstLine="567"/>
        <w:jc w:val="center"/>
        <w:rPr>
          <w:b/>
          <w:bCs/>
          <w:sz w:val="24"/>
          <w:szCs w:val="24"/>
        </w:rPr>
      </w:pPr>
    </w:p>
    <w:p w:rsidR="00EF34E3" w:rsidRDefault="00EF34E3" w:rsidP="00EF34E3">
      <w:pPr>
        <w:ind w:right="-1" w:firstLine="567"/>
        <w:jc w:val="center"/>
        <w:rPr>
          <w:b/>
          <w:bCs/>
          <w:sz w:val="24"/>
          <w:szCs w:val="24"/>
        </w:rPr>
      </w:pPr>
      <w:r>
        <w:rPr>
          <w:b/>
          <w:bCs/>
          <w:sz w:val="24"/>
          <w:szCs w:val="24"/>
        </w:rPr>
        <w:t>Выборочный сравнительный анализ оказания платных услуг</w:t>
      </w:r>
    </w:p>
    <w:p w:rsidR="00EF34E3" w:rsidRDefault="00EF34E3" w:rsidP="00EF34E3">
      <w:pPr>
        <w:ind w:right="-1" w:firstLine="567"/>
        <w:jc w:val="both"/>
        <w:rPr>
          <w:sz w:val="24"/>
          <w:szCs w:val="24"/>
        </w:rPr>
      </w:pPr>
    </w:p>
    <w:tbl>
      <w:tblPr>
        <w:tblStyle w:val="ad"/>
        <w:tblW w:w="9747" w:type="dxa"/>
        <w:tblLook w:val="04A0" w:firstRow="1" w:lastRow="0" w:firstColumn="1" w:lastColumn="0" w:noHBand="0" w:noVBand="1"/>
      </w:tblPr>
      <w:tblGrid>
        <w:gridCol w:w="6062"/>
        <w:gridCol w:w="1843"/>
        <w:gridCol w:w="1842"/>
      </w:tblGrid>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b/>
                <w:sz w:val="24"/>
                <w:szCs w:val="24"/>
                <w:lang w:eastAsia="en-US"/>
              </w:rPr>
            </w:pPr>
            <w:r>
              <w:rPr>
                <w:b/>
                <w:sz w:val="24"/>
                <w:szCs w:val="24"/>
                <w:lang w:eastAsia="en-US"/>
              </w:rPr>
              <w:t>Наименование услуги</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b/>
                <w:sz w:val="24"/>
                <w:szCs w:val="24"/>
                <w:lang w:eastAsia="en-US"/>
              </w:rPr>
            </w:pPr>
            <w:r>
              <w:rPr>
                <w:b/>
                <w:sz w:val="24"/>
                <w:szCs w:val="24"/>
                <w:lang w:eastAsia="en-US"/>
              </w:rPr>
              <w:t>2017 г.</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b/>
                <w:sz w:val="24"/>
                <w:szCs w:val="24"/>
                <w:lang w:eastAsia="en-US"/>
              </w:rPr>
            </w:pPr>
            <w:r>
              <w:rPr>
                <w:b/>
                <w:sz w:val="24"/>
                <w:szCs w:val="24"/>
                <w:lang w:eastAsia="en-US"/>
              </w:rPr>
              <w:t>2016 г.</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rFonts w:eastAsia="Times New Roman"/>
                <w:sz w:val="24"/>
                <w:szCs w:val="24"/>
                <w:lang w:val="en-US" w:eastAsia="en-US"/>
              </w:rPr>
            </w:pPr>
            <w:r>
              <w:rPr>
                <w:sz w:val="24"/>
                <w:szCs w:val="24"/>
                <w:lang w:eastAsia="en-US"/>
              </w:rPr>
              <w:t>Образовательно-консультационные у</w:t>
            </w:r>
            <w:r>
              <w:rPr>
                <w:sz w:val="24"/>
                <w:szCs w:val="24"/>
                <w:lang w:val="en-US" w:eastAsia="en-US"/>
              </w:rPr>
              <w:t>слуги</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sz w:val="24"/>
                <w:szCs w:val="24"/>
                <w:lang w:eastAsia="en-US"/>
              </w:rPr>
            </w:pPr>
            <w:r>
              <w:rPr>
                <w:sz w:val="24"/>
                <w:szCs w:val="24"/>
                <w:lang w:eastAsia="en-US"/>
              </w:rPr>
              <w:t xml:space="preserve">146 </w:t>
            </w:r>
            <w:r w:rsidR="00EF34E3">
              <w:rPr>
                <w:sz w:val="24"/>
                <w:szCs w:val="24"/>
                <w:lang w:eastAsia="en-US"/>
              </w:rPr>
              <w:t>045,00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sz w:val="24"/>
                <w:szCs w:val="24"/>
                <w:lang w:eastAsia="en-US"/>
              </w:rPr>
            </w:pPr>
            <w:r>
              <w:rPr>
                <w:sz w:val="24"/>
                <w:szCs w:val="24"/>
                <w:lang w:val="en-US" w:eastAsia="en-US"/>
              </w:rPr>
              <w:t>118</w:t>
            </w:r>
            <w:r>
              <w:rPr>
                <w:sz w:val="24"/>
                <w:szCs w:val="24"/>
                <w:lang w:eastAsia="en-US"/>
              </w:rPr>
              <w:t xml:space="preserve"> </w:t>
            </w:r>
            <w:r w:rsidR="00EF34E3">
              <w:rPr>
                <w:sz w:val="24"/>
                <w:szCs w:val="24"/>
                <w:lang w:val="en-US" w:eastAsia="en-US"/>
              </w:rPr>
              <w:t>230</w:t>
            </w:r>
            <w:r w:rsidR="00EF34E3">
              <w:rPr>
                <w:sz w:val="24"/>
                <w:szCs w:val="24"/>
                <w:lang w:eastAsia="en-US"/>
              </w:rPr>
              <w:t>,00</w:t>
            </w:r>
          </w:p>
        </w:tc>
      </w:tr>
      <w:tr w:rsidR="00EF34E3" w:rsidTr="0008799A">
        <w:trPr>
          <w:trHeight w:val="387"/>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sz w:val="24"/>
                <w:szCs w:val="24"/>
                <w:lang w:eastAsia="en-US"/>
              </w:rPr>
            </w:pPr>
            <w:r>
              <w:rPr>
                <w:sz w:val="24"/>
                <w:szCs w:val="24"/>
                <w:lang w:eastAsia="en-US"/>
              </w:rPr>
              <w:t>Пользование документами сверх установленных сроков</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sz w:val="24"/>
                <w:szCs w:val="24"/>
                <w:lang w:eastAsia="en-US"/>
              </w:rPr>
            </w:pPr>
            <w:r>
              <w:rPr>
                <w:sz w:val="24"/>
                <w:szCs w:val="24"/>
                <w:lang w:eastAsia="en-US"/>
              </w:rPr>
              <w:t xml:space="preserve">20 </w:t>
            </w:r>
            <w:r w:rsidR="00EF34E3">
              <w:rPr>
                <w:sz w:val="24"/>
                <w:szCs w:val="24"/>
                <w:lang w:eastAsia="en-US"/>
              </w:rPr>
              <w:t>060,00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sz w:val="24"/>
                <w:szCs w:val="24"/>
                <w:lang w:eastAsia="en-US"/>
              </w:rPr>
            </w:pPr>
            <w:r>
              <w:rPr>
                <w:sz w:val="24"/>
                <w:szCs w:val="24"/>
                <w:lang w:val="en-US" w:eastAsia="en-US"/>
              </w:rPr>
              <w:t>19</w:t>
            </w:r>
            <w:r>
              <w:rPr>
                <w:sz w:val="24"/>
                <w:szCs w:val="24"/>
                <w:lang w:eastAsia="en-US"/>
              </w:rPr>
              <w:t xml:space="preserve"> </w:t>
            </w:r>
            <w:r w:rsidR="00EF34E3">
              <w:rPr>
                <w:sz w:val="24"/>
                <w:szCs w:val="24"/>
                <w:lang w:val="en-US" w:eastAsia="en-US"/>
              </w:rPr>
              <w:t>131</w:t>
            </w:r>
            <w:r w:rsidR="00EF34E3">
              <w:rPr>
                <w:sz w:val="24"/>
                <w:szCs w:val="24"/>
                <w:lang w:eastAsia="en-US"/>
              </w:rPr>
              <w:t>,00</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sz w:val="24"/>
                <w:szCs w:val="24"/>
                <w:lang w:val="en-US" w:eastAsia="en-US"/>
              </w:rPr>
            </w:pPr>
            <w:r>
              <w:rPr>
                <w:sz w:val="24"/>
                <w:szCs w:val="24"/>
                <w:lang w:val="en-US" w:eastAsia="en-US"/>
              </w:rPr>
              <w:t>Компьютерные услуги</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167 094,03</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val="en-US" w:eastAsia="en-US"/>
              </w:rPr>
            </w:pPr>
            <w:r>
              <w:rPr>
                <w:sz w:val="24"/>
                <w:szCs w:val="24"/>
                <w:lang w:val="en-US" w:eastAsia="en-US"/>
              </w:rPr>
              <w:t>150 234,59</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Pr="00604E8E" w:rsidRDefault="00604E8E" w:rsidP="00604E8E">
            <w:r>
              <w:rPr>
                <w:i/>
                <w:sz w:val="24"/>
                <w:szCs w:val="24"/>
              </w:rPr>
              <w:t>в т.ч.: –</w:t>
            </w:r>
            <w:r w:rsidR="009A3835">
              <w:rPr>
                <w:i/>
                <w:sz w:val="24"/>
                <w:szCs w:val="24"/>
              </w:rPr>
              <w:t xml:space="preserve"> </w:t>
            </w:r>
            <w:r>
              <w:rPr>
                <w:i/>
                <w:sz w:val="24"/>
                <w:szCs w:val="24"/>
                <w:lang w:eastAsia="en-US"/>
              </w:rPr>
              <w:t>компьютерная распечатка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i/>
                <w:sz w:val="24"/>
                <w:szCs w:val="24"/>
                <w:lang w:eastAsia="en-US"/>
              </w:rPr>
            </w:pPr>
            <w:r>
              <w:rPr>
                <w:i/>
                <w:sz w:val="24"/>
                <w:szCs w:val="24"/>
                <w:lang w:eastAsia="en-US"/>
              </w:rPr>
              <w:t>113 694,90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i/>
                <w:sz w:val="24"/>
                <w:szCs w:val="24"/>
                <w:lang w:eastAsia="en-US"/>
              </w:rPr>
            </w:pPr>
            <w:r>
              <w:rPr>
                <w:i/>
                <w:sz w:val="24"/>
                <w:szCs w:val="24"/>
                <w:lang w:val="en-US" w:eastAsia="en-US"/>
              </w:rPr>
              <w:t>90 539,5</w:t>
            </w:r>
            <w:r>
              <w:rPr>
                <w:i/>
                <w:sz w:val="24"/>
                <w:szCs w:val="24"/>
                <w:lang w:eastAsia="en-US"/>
              </w:rPr>
              <w:t>0</w:t>
            </w:r>
          </w:p>
        </w:tc>
      </w:tr>
      <w:tr w:rsidR="00EF34E3" w:rsidTr="0008799A">
        <w:trPr>
          <w:trHeight w:val="387"/>
        </w:trPr>
        <w:tc>
          <w:tcPr>
            <w:tcW w:w="6062" w:type="dxa"/>
            <w:tcBorders>
              <w:top w:val="single" w:sz="4" w:space="0" w:color="auto"/>
              <w:left w:val="single" w:sz="4" w:space="0" w:color="auto"/>
              <w:bottom w:val="single" w:sz="4" w:space="0" w:color="auto"/>
              <w:right w:val="single" w:sz="4" w:space="0" w:color="auto"/>
            </w:tcBorders>
            <w:hideMark/>
          </w:tcPr>
          <w:p w:rsidR="00EF34E3" w:rsidRPr="00604E8E" w:rsidRDefault="009A3835" w:rsidP="00604E8E">
            <w:pPr>
              <w:ind w:firstLine="709"/>
            </w:pPr>
            <w:r>
              <w:rPr>
                <w:i/>
                <w:sz w:val="24"/>
                <w:szCs w:val="24"/>
              </w:rPr>
              <w:t xml:space="preserve">– </w:t>
            </w:r>
            <w:r w:rsidR="00604E8E">
              <w:rPr>
                <w:i/>
                <w:sz w:val="24"/>
                <w:szCs w:val="24"/>
                <w:lang w:eastAsia="en-US"/>
              </w:rPr>
              <w:t>самостоятельная работа пользователя на ПК</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i/>
                <w:sz w:val="24"/>
                <w:szCs w:val="24"/>
                <w:lang w:eastAsia="en-US"/>
              </w:rPr>
            </w:pPr>
            <w:r>
              <w:rPr>
                <w:i/>
                <w:sz w:val="24"/>
                <w:szCs w:val="24"/>
                <w:lang w:eastAsia="en-US"/>
              </w:rPr>
              <w:t>38 079,90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i/>
                <w:sz w:val="24"/>
                <w:szCs w:val="24"/>
                <w:lang w:val="en-US" w:eastAsia="en-US"/>
              </w:rPr>
            </w:pPr>
            <w:r>
              <w:rPr>
                <w:i/>
                <w:sz w:val="24"/>
                <w:szCs w:val="24"/>
                <w:lang w:val="en-US" w:eastAsia="en-US"/>
              </w:rPr>
              <w:t>35 689,55</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sz w:val="24"/>
                <w:szCs w:val="24"/>
                <w:lang w:val="en-US" w:eastAsia="en-US"/>
              </w:rPr>
            </w:pPr>
            <w:r>
              <w:rPr>
                <w:sz w:val="24"/>
                <w:szCs w:val="24"/>
                <w:lang w:val="en-US" w:eastAsia="en-US"/>
              </w:rPr>
              <w:t>Сервисные услуги</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152 300,95</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val="en-US" w:eastAsia="en-US"/>
              </w:rPr>
              <w:t>116 211,5</w:t>
            </w:r>
            <w:r>
              <w:rPr>
                <w:sz w:val="24"/>
                <w:szCs w:val="24"/>
                <w:lang w:eastAsia="en-US"/>
              </w:rPr>
              <w:t>0</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rsidP="009A3835">
            <w:pPr>
              <w:ind w:right="-1"/>
              <w:rPr>
                <w:i/>
                <w:sz w:val="24"/>
                <w:szCs w:val="24"/>
                <w:lang w:val="en-US" w:eastAsia="en-US"/>
              </w:rPr>
            </w:pPr>
            <w:r>
              <w:rPr>
                <w:i/>
                <w:sz w:val="24"/>
                <w:szCs w:val="24"/>
                <w:lang w:val="en-US" w:eastAsia="en-US"/>
              </w:rPr>
              <w:t>в</w:t>
            </w:r>
            <w:r>
              <w:rPr>
                <w:i/>
                <w:sz w:val="24"/>
                <w:szCs w:val="24"/>
                <w:lang w:eastAsia="en-US"/>
              </w:rPr>
              <w:t xml:space="preserve"> т.ч.</w:t>
            </w:r>
            <w:r>
              <w:rPr>
                <w:i/>
                <w:sz w:val="24"/>
                <w:szCs w:val="24"/>
                <w:lang w:val="en-US" w:eastAsia="en-US"/>
              </w:rPr>
              <w:t xml:space="preserve">: </w:t>
            </w:r>
            <w:r w:rsidR="009A3835">
              <w:rPr>
                <w:i/>
                <w:sz w:val="24"/>
                <w:szCs w:val="24"/>
                <w:lang w:eastAsia="en-US"/>
              </w:rPr>
              <w:t>–</w:t>
            </w:r>
            <w:r>
              <w:rPr>
                <w:i/>
                <w:sz w:val="24"/>
                <w:szCs w:val="24"/>
                <w:lang w:val="en-US" w:eastAsia="en-US"/>
              </w:rPr>
              <w:t xml:space="preserve"> копирование</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i/>
                <w:sz w:val="24"/>
                <w:szCs w:val="24"/>
                <w:lang w:eastAsia="en-US"/>
              </w:rPr>
            </w:pPr>
            <w:r>
              <w:rPr>
                <w:i/>
                <w:sz w:val="24"/>
                <w:szCs w:val="24"/>
                <w:lang w:eastAsia="en-US"/>
              </w:rPr>
              <w:t>143 650,95</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i/>
                <w:sz w:val="24"/>
                <w:szCs w:val="24"/>
                <w:lang w:eastAsia="en-US"/>
              </w:rPr>
            </w:pPr>
            <w:r>
              <w:rPr>
                <w:i/>
                <w:sz w:val="24"/>
                <w:szCs w:val="24"/>
                <w:lang w:val="en-US" w:eastAsia="en-US"/>
              </w:rPr>
              <w:t>105 111,5</w:t>
            </w:r>
            <w:r>
              <w:rPr>
                <w:i/>
                <w:sz w:val="24"/>
                <w:szCs w:val="24"/>
                <w:lang w:eastAsia="en-US"/>
              </w:rPr>
              <w:t>0</w:t>
            </w:r>
          </w:p>
        </w:tc>
      </w:tr>
      <w:tr w:rsidR="00EF34E3" w:rsidTr="0008799A">
        <w:trPr>
          <w:trHeight w:val="650"/>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sz w:val="24"/>
                <w:szCs w:val="24"/>
                <w:lang w:eastAsia="en-US"/>
              </w:rPr>
            </w:pPr>
            <w:r>
              <w:rPr>
                <w:sz w:val="24"/>
                <w:szCs w:val="24"/>
                <w:lang w:eastAsia="en-US"/>
              </w:rPr>
              <w:t>Продажа бланков (читательских билетов, формуляров, бланков требований)</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307 351,50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val="en-US" w:eastAsia="en-US"/>
              </w:rPr>
              <w:t>190 107</w:t>
            </w:r>
            <w:r>
              <w:rPr>
                <w:sz w:val="24"/>
                <w:szCs w:val="24"/>
                <w:lang w:eastAsia="en-US"/>
              </w:rPr>
              <w:t>,00</w:t>
            </w:r>
          </w:p>
        </w:tc>
      </w:tr>
      <w:tr w:rsidR="00EF34E3" w:rsidTr="0008799A">
        <w:trPr>
          <w:trHeight w:val="387"/>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sz w:val="24"/>
                <w:szCs w:val="24"/>
                <w:lang w:eastAsia="en-US"/>
              </w:rPr>
            </w:pPr>
            <w:r>
              <w:rPr>
                <w:bCs/>
                <w:sz w:val="24"/>
                <w:szCs w:val="24"/>
                <w:lang w:eastAsia="en-US"/>
              </w:rPr>
              <w:t>Услуги по организации досуга населения</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sz w:val="24"/>
                <w:szCs w:val="24"/>
                <w:lang w:eastAsia="en-US"/>
              </w:rPr>
            </w:pPr>
            <w:r>
              <w:rPr>
                <w:sz w:val="24"/>
                <w:szCs w:val="24"/>
                <w:lang w:eastAsia="en-US"/>
              </w:rPr>
              <w:t xml:space="preserve">133 </w:t>
            </w:r>
            <w:r w:rsidR="00EF34E3">
              <w:rPr>
                <w:sz w:val="24"/>
                <w:szCs w:val="24"/>
                <w:lang w:eastAsia="en-US"/>
              </w:rPr>
              <w:t>350,00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sz w:val="24"/>
                <w:szCs w:val="24"/>
                <w:lang w:eastAsia="en-US"/>
              </w:rPr>
            </w:pPr>
            <w:r>
              <w:rPr>
                <w:sz w:val="24"/>
                <w:szCs w:val="24"/>
                <w:lang w:val="en-US" w:eastAsia="en-US"/>
              </w:rPr>
              <w:t>195</w:t>
            </w:r>
            <w:r>
              <w:rPr>
                <w:sz w:val="24"/>
                <w:szCs w:val="24"/>
                <w:lang w:eastAsia="en-US"/>
              </w:rPr>
              <w:t xml:space="preserve"> </w:t>
            </w:r>
            <w:r w:rsidR="00EF34E3">
              <w:rPr>
                <w:sz w:val="24"/>
                <w:szCs w:val="24"/>
                <w:lang w:val="en-US" w:eastAsia="en-US"/>
              </w:rPr>
              <w:t>350</w:t>
            </w:r>
            <w:r w:rsidR="00EF34E3">
              <w:rPr>
                <w:sz w:val="24"/>
                <w:szCs w:val="24"/>
                <w:lang w:eastAsia="en-US"/>
              </w:rPr>
              <w:t>,00</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rsidP="009A3835">
            <w:pPr>
              <w:ind w:right="-1" w:firstLine="567"/>
              <w:rPr>
                <w:i/>
                <w:sz w:val="24"/>
                <w:szCs w:val="24"/>
                <w:lang w:eastAsia="en-US"/>
              </w:rPr>
            </w:pPr>
            <w:r>
              <w:rPr>
                <w:bCs/>
                <w:i/>
                <w:sz w:val="24"/>
                <w:szCs w:val="24"/>
                <w:lang w:eastAsia="en-US"/>
              </w:rPr>
              <w:t xml:space="preserve">в т.ч.: </w:t>
            </w:r>
            <w:r w:rsidR="009A3835">
              <w:rPr>
                <w:bCs/>
                <w:i/>
                <w:sz w:val="24"/>
                <w:szCs w:val="24"/>
                <w:lang w:eastAsia="en-US"/>
              </w:rPr>
              <w:t>–</w:t>
            </w:r>
            <w:r>
              <w:rPr>
                <w:bCs/>
                <w:i/>
                <w:sz w:val="24"/>
                <w:szCs w:val="24"/>
                <w:lang w:eastAsia="en-US"/>
              </w:rPr>
              <w:t xml:space="preserve"> организация деятельности студии</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i/>
                <w:sz w:val="24"/>
                <w:szCs w:val="24"/>
                <w:lang w:eastAsia="en-US"/>
              </w:rPr>
            </w:pPr>
            <w:r>
              <w:rPr>
                <w:i/>
                <w:sz w:val="24"/>
                <w:szCs w:val="24"/>
                <w:lang w:eastAsia="en-US"/>
              </w:rPr>
              <w:t xml:space="preserve">124 </w:t>
            </w:r>
            <w:r w:rsidR="00EF34E3">
              <w:rPr>
                <w:i/>
                <w:sz w:val="24"/>
                <w:szCs w:val="24"/>
                <w:lang w:eastAsia="en-US"/>
              </w:rPr>
              <w:t>800,00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9A3835">
            <w:pPr>
              <w:ind w:right="-1"/>
              <w:jc w:val="center"/>
              <w:rPr>
                <w:i/>
                <w:sz w:val="24"/>
                <w:szCs w:val="24"/>
                <w:lang w:eastAsia="en-US"/>
              </w:rPr>
            </w:pPr>
            <w:r>
              <w:rPr>
                <w:i/>
                <w:sz w:val="24"/>
                <w:szCs w:val="24"/>
                <w:lang w:val="en-US" w:eastAsia="en-US"/>
              </w:rPr>
              <w:t>192</w:t>
            </w:r>
            <w:r>
              <w:rPr>
                <w:i/>
                <w:sz w:val="24"/>
                <w:szCs w:val="24"/>
                <w:lang w:eastAsia="en-US"/>
              </w:rPr>
              <w:t xml:space="preserve"> </w:t>
            </w:r>
            <w:r w:rsidR="00EF34E3">
              <w:rPr>
                <w:i/>
                <w:sz w:val="24"/>
                <w:szCs w:val="24"/>
                <w:lang w:val="en-US" w:eastAsia="en-US"/>
              </w:rPr>
              <w:t>600</w:t>
            </w:r>
            <w:r w:rsidR="00EF34E3">
              <w:rPr>
                <w:i/>
                <w:sz w:val="24"/>
                <w:szCs w:val="24"/>
                <w:lang w:eastAsia="en-US"/>
              </w:rPr>
              <w:t>,00</w:t>
            </w:r>
          </w:p>
        </w:tc>
      </w:tr>
      <w:tr w:rsidR="00EF34E3" w:rsidTr="0008799A">
        <w:trPr>
          <w:trHeight w:val="650"/>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bCs/>
                <w:sz w:val="24"/>
                <w:szCs w:val="24"/>
                <w:lang w:eastAsia="en-US"/>
              </w:rPr>
            </w:pPr>
            <w:r>
              <w:rPr>
                <w:sz w:val="24"/>
                <w:szCs w:val="24"/>
                <w:lang w:eastAsia="en-US"/>
              </w:rPr>
              <w:t>Предоставление помещений для организации массовых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900,00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sz w:val="24"/>
                <w:szCs w:val="24"/>
                <w:lang w:eastAsia="en-US"/>
              </w:rPr>
            </w:pPr>
            <w:r>
              <w:rPr>
                <w:sz w:val="24"/>
                <w:szCs w:val="24"/>
                <w:lang w:val="en-US" w:eastAsia="en-US"/>
              </w:rPr>
              <w:t>Библиотечное обслуживание организаций, предприятий</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3 397,85</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w:t>
            </w:r>
          </w:p>
        </w:tc>
      </w:tr>
      <w:tr w:rsidR="00EF34E3" w:rsidTr="0008799A">
        <w:trPr>
          <w:trHeight w:val="387"/>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pStyle w:val="22"/>
              <w:spacing w:after="0" w:line="240" w:lineRule="auto"/>
              <w:rPr>
                <w:sz w:val="24"/>
                <w:szCs w:val="24"/>
                <w:lang w:eastAsia="en-US"/>
              </w:rPr>
            </w:pPr>
            <w:r>
              <w:rPr>
                <w:sz w:val="24"/>
                <w:szCs w:val="24"/>
                <w:lang w:eastAsia="en-US"/>
              </w:rPr>
              <w:t>Аннулирование залогов</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700,00</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sz w:val="24"/>
                <w:szCs w:val="24"/>
                <w:lang w:eastAsia="en-US"/>
              </w:rPr>
            </w:pPr>
            <w:r>
              <w:rPr>
                <w:sz w:val="24"/>
                <w:szCs w:val="24"/>
                <w:lang w:eastAsia="en-US"/>
              </w:rPr>
              <w:t>-</w:t>
            </w:r>
          </w:p>
        </w:tc>
      </w:tr>
      <w:tr w:rsidR="00EF34E3" w:rsidTr="0008799A">
        <w:trPr>
          <w:trHeight w:val="371"/>
        </w:trPr>
        <w:tc>
          <w:tcPr>
            <w:tcW w:w="6062" w:type="dxa"/>
            <w:tcBorders>
              <w:top w:val="single" w:sz="4" w:space="0" w:color="auto"/>
              <w:left w:val="single" w:sz="4" w:space="0" w:color="auto"/>
              <w:bottom w:val="single" w:sz="4" w:space="0" w:color="auto"/>
              <w:right w:val="single" w:sz="4" w:space="0" w:color="auto"/>
            </w:tcBorders>
            <w:hideMark/>
          </w:tcPr>
          <w:p w:rsidR="00EF34E3" w:rsidRDefault="00EF34E3">
            <w:pPr>
              <w:ind w:right="-1"/>
              <w:rPr>
                <w:bCs/>
                <w:sz w:val="24"/>
                <w:szCs w:val="24"/>
                <w:lang w:eastAsia="en-US"/>
              </w:rPr>
            </w:pPr>
            <w:r>
              <w:rPr>
                <w:b/>
                <w:bCs/>
                <w:sz w:val="24"/>
                <w:szCs w:val="24"/>
                <w:lang w:eastAsia="en-US"/>
              </w:rPr>
              <w:t>Итого заработано:</w:t>
            </w:r>
          </w:p>
        </w:tc>
        <w:tc>
          <w:tcPr>
            <w:tcW w:w="1843"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b/>
                <w:sz w:val="24"/>
                <w:szCs w:val="24"/>
                <w:lang w:eastAsia="en-US"/>
              </w:rPr>
            </w:pPr>
            <w:r>
              <w:rPr>
                <w:b/>
                <w:sz w:val="24"/>
                <w:szCs w:val="24"/>
                <w:lang w:eastAsia="en-US"/>
              </w:rPr>
              <w:t>931 199,33</w:t>
            </w:r>
          </w:p>
        </w:tc>
        <w:tc>
          <w:tcPr>
            <w:tcW w:w="1842" w:type="dxa"/>
            <w:tcBorders>
              <w:top w:val="single" w:sz="4" w:space="0" w:color="auto"/>
              <w:left w:val="single" w:sz="4" w:space="0" w:color="auto"/>
              <w:bottom w:val="single" w:sz="4" w:space="0" w:color="auto"/>
              <w:right w:val="single" w:sz="4" w:space="0" w:color="auto"/>
            </w:tcBorders>
            <w:hideMark/>
          </w:tcPr>
          <w:p w:rsidR="00EF34E3" w:rsidRDefault="00EF34E3">
            <w:pPr>
              <w:ind w:right="-1"/>
              <w:jc w:val="center"/>
              <w:rPr>
                <w:b/>
                <w:sz w:val="24"/>
                <w:szCs w:val="24"/>
                <w:lang w:eastAsia="en-US"/>
              </w:rPr>
            </w:pPr>
            <w:r>
              <w:rPr>
                <w:b/>
                <w:sz w:val="24"/>
                <w:szCs w:val="24"/>
                <w:lang w:eastAsia="en-US"/>
              </w:rPr>
              <w:t>789 264,09</w:t>
            </w:r>
          </w:p>
        </w:tc>
      </w:tr>
    </w:tbl>
    <w:p w:rsidR="0008799A" w:rsidRDefault="0008799A" w:rsidP="00152325">
      <w:pPr>
        <w:jc w:val="both"/>
        <w:rPr>
          <w:b/>
          <w:bCs/>
          <w:sz w:val="24"/>
          <w:szCs w:val="24"/>
        </w:rPr>
      </w:pPr>
    </w:p>
    <w:p w:rsidR="00152325" w:rsidRDefault="005C77F6" w:rsidP="00152325">
      <w:pPr>
        <w:jc w:val="both"/>
        <w:rPr>
          <w:rFonts w:eastAsiaTheme="minorHAnsi"/>
          <w:b/>
          <w:bCs/>
          <w:sz w:val="24"/>
          <w:szCs w:val="24"/>
        </w:rPr>
      </w:pPr>
      <w:r>
        <w:rPr>
          <w:b/>
          <w:bCs/>
          <w:sz w:val="24"/>
          <w:szCs w:val="24"/>
        </w:rPr>
        <w:lastRenderedPageBreak/>
        <w:t>5</w:t>
      </w:r>
      <w:r w:rsidR="00152325">
        <w:rPr>
          <w:b/>
          <w:bCs/>
          <w:sz w:val="24"/>
          <w:szCs w:val="24"/>
        </w:rPr>
        <w:t>.3.</w:t>
      </w:r>
      <w:r w:rsidR="00152325">
        <w:rPr>
          <w:b/>
          <w:bCs/>
          <w:sz w:val="24"/>
          <w:szCs w:val="24"/>
        </w:rPr>
        <w:tab/>
        <w:t>Социальное партн</w:t>
      </w:r>
      <w:r w:rsidR="003F2865">
        <w:rPr>
          <w:b/>
          <w:bCs/>
          <w:sz w:val="24"/>
          <w:szCs w:val="24"/>
        </w:rPr>
        <w:t>ёрство. Связь с общественностью</w:t>
      </w:r>
    </w:p>
    <w:p w:rsidR="00152325" w:rsidRDefault="00152325" w:rsidP="00152325">
      <w:pPr>
        <w:jc w:val="both"/>
        <w:rPr>
          <w:b/>
          <w:bCs/>
          <w:sz w:val="24"/>
          <w:szCs w:val="24"/>
        </w:rPr>
      </w:pPr>
    </w:p>
    <w:p w:rsidR="00152325" w:rsidRDefault="005C77F6" w:rsidP="00152325">
      <w:pPr>
        <w:jc w:val="both"/>
        <w:rPr>
          <w:b/>
          <w:bCs/>
          <w:sz w:val="24"/>
          <w:szCs w:val="24"/>
        </w:rPr>
      </w:pPr>
      <w:r>
        <w:rPr>
          <w:b/>
          <w:bCs/>
          <w:sz w:val="24"/>
          <w:szCs w:val="24"/>
        </w:rPr>
        <w:t>5</w:t>
      </w:r>
      <w:r w:rsidR="00152325">
        <w:rPr>
          <w:b/>
          <w:bCs/>
          <w:sz w:val="24"/>
          <w:szCs w:val="24"/>
        </w:rPr>
        <w:t>.3.1.</w:t>
      </w:r>
      <w:r w:rsidR="00152325">
        <w:rPr>
          <w:b/>
          <w:bCs/>
          <w:sz w:val="24"/>
          <w:szCs w:val="24"/>
        </w:rPr>
        <w:tab/>
        <w:t>Сотрудничество с органами мест</w:t>
      </w:r>
      <w:r w:rsidR="00C25621">
        <w:rPr>
          <w:b/>
          <w:bCs/>
          <w:sz w:val="24"/>
          <w:szCs w:val="24"/>
        </w:rPr>
        <w:t>ного самоуправления, депутатами</w:t>
      </w:r>
    </w:p>
    <w:p w:rsidR="00C25621" w:rsidRDefault="00C25621" w:rsidP="00152325">
      <w:pPr>
        <w:jc w:val="both"/>
        <w:rPr>
          <w:b/>
          <w:bCs/>
          <w:sz w:val="24"/>
          <w:szCs w:val="24"/>
        </w:rPr>
      </w:pPr>
    </w:p>
    <w:p w:rsidR="00152325" w:rsidRDefault="00152325" w:rsidP="00152325">
      <w:pPr>
        <w:ind w:firstLine="708"/>
        <w:jc w:val="both"/>
        <w:rPr>
          <w:bCs/>
          <w:sz w:val="24"/>
          <w:szCs w:val="24"/>
        </w:rPr>
      </w:pPr>
      <w:r>
        <w:rPr>
          <w:bCs/>
          <w:sz w:val="24"/>
          <w:szCs w:val="24"/>
        </w:rPr>
        <w:t xml:space="preserve">Открытость библиотек для населения является главным фактором при выборе места встреч депутатов областного Законодательного собрания, Кировской городской Думы с избирателями не только в предвыборные кампании, но и для обсуждения проблем, решения различных вопросов. </w:t>
      </w:r>
    </w:p>
    <w:p w:rsidR="00152325" w:rsidRDefault="00152325" w:rsidP="00152325">
      <w:pPr>
        <w:ind w:firstLine="708"/>
        <w:jc w:val="both"/>
        <w:rPr>
          <w:bCs/>
          <w:sz w:val="24"/>
          <w:szCs w:val="24"/>
        </w:rPr>
      </w:pPr>
      <w:r>
        <w:rPr>
          <w:bCs/>
          <w:sz w:val="24"/>
          <w:szCs w:val="24"/>
        </w:rPr>
        <w:t>Действуют общественные приемные депутатов Кировской городской Думы: в библиотеке №</w:t>
      </w:r>
      <w:r w:rsidR="009A3835">
        <w:rPr>
          <w:bCs/>
          <w:sz w:val="24"/>
          <w:szCs w:val="24"/>
        </w:rPr>
        <w:t xml:space="preserve"> </w:t>
      </w:r>
      <w:r>
        <w:rPr>
          <w:bCs/>
          <w:sz w:val="24"/>
          <w:szCs w:val="24"/>
        </w:rPr>
        <w:t xml:space="preserve">9 </w:t>
      </w:r>
      <w:r w:rsidR="009A3835">
        <w:rPr>
          <w:bCs/>
          <w:sz w:val="24"/>
          <w:szCs w:val="24"/>
        </w:rPr>
        <w:t>–</w:t>
      </w:r>
      <w:r>
        <w:rPr>
          <w:bCs/>
          <w:sz w:val="24"/>
          <w:szCs w:val="24"/>
        </w:rPr>
        <w:t xml:space="preserve"> депутата А.В. Вострикова, в библиотеке №</w:t>
      </w:r>
      <w:r w:rsidR="009A3835">
        <w:rPr>
          <w:bCs/>
          <w:sz w:val="24"/>
          <w:szCs w:val="24"/>
        </w:rPr>
        <w:t xml:space="preserve"> </w:t>
      </w:r>
      <w:r>
        <w:rPr>
          <w:bCs/>
          <w:sz w:val="24"/>
          <w:szCs w:val="24"/>
        </w:rPr>
        <w:t xml:space="preserve">11 – </w:t>
      </w:r>
      <w:r>
        <w:rPr>
          <w:sz w:val="24"/>
          <w:szCs w:val="24"/>
        </w:rPr>
        <w:t>депутатов Д.Г</w:t>
      </w:r>
      <w:r w:rsidR="009A3835">
        <w:rPr>
          <w:sz w:val="24"/>
          <w:szCs w:val="24"/>
        </w:rPr>
        <w:t> </w:t>
      </w:r>
      <w:r>
        <w:rPr>
          <w:sz w:val="24"/>
          <w:szCs w:val="24"/>
        </w:rPr>
        <w:t>Никулина и А.Н. Рябова, в библиотеке №</w:t>
      </w:r>
      <w:r w:rsidR="009A3835">
        <w:rPr>
          <w:sz w:val="24"/>
          <w:szCs w:val="24"/>
        </w:rPr>
        <w:t xml:space="preserve"> </w:t>
      </w:r>
      <w:r>
        <w:rPr>
          <w:sz w:val="24"/>
          <w:szCs w:val="24"/>
        </w:rPr>
        <w:t xml:space="preserve">26 </w:t>
      </w:r>
      <w:r w:rsidR="009A3835">
        <w:rPr>
          <w:sz w:val="24"/>
          <w:szCs w:val="24"/>
        </w:rPr>
        <w:t>–</w:t>
      </w:r>
      <w:r>
        <w:rPr>
          <w:sz w:val="24"/>
          <w:szCs w:val="24"/>
        </w:rPr>
        <w:t xml:space="preserve"> депутата В.И Евдокимова.</w:t>
      </w:r>
      <w:r>
        <w:rPr>
          <w:bCs/>
          <w:sz w:val="24"/>
          <w:szCs w:val="24"/>
        </w:rPr>
        <w:t xml:space="preserve"> Это позволяет наладить сотрудничество библиотек с депутатами. </w:t>
      </w:r>
    </w:p>
    <w:p w:rsidR="00152325" w:rsidRDefault="00152325" w:rsidP="00152325">
      <w:pPr>
        <w:ind w:firstLine="708"/>
        <w:jc w:val="both"/>
        <w:rPr>
          <w:bCs/>
          <w:sz w:val="24"/>
          <w:szCs w:val="24"/>
        </w:rPr>
      </w:pPr>
      <w:r>
        <w:rPr>
          <w:bCs/>
          <w:sz w:val="24"/>
          <w:szCs w:val="24"/>
        </w:rPr>
        <w:t xml:space="preserve">Депутаты оказывают поддержку в организации и проведении мероприятий. Частыми гостями библиотек стали депутаты: </w:t>
      </w:r>
    </w:p>
    <w:p w:rsidR="00152325" w:rsidRDefault="009A3835" w:rsidP="00152325">
      <w:pPr>
        <w:ind w:firstLine="708"/>
        <w:jc w:val="both"/>
        <w:rPr>
          <w:bCs/>
          <w:sz w:val="24"/>
          <w:szCs w:val="24"/>
        </w:rPr>
      </w:pPr>
      <w:r>
        <w:rPr>
          <w:bCs/>
          <w:sz w:val="24"/>
          <w:szCs w:val="24"/>
        </w:rPr>
        <w:t>–</w:t>
      </w:r>
      <w:r w:rsidR="00152325">
        <w:rPr>
          <w:bCs/>
          <w:sz w:val="24"/>
          <w:szCs w:val="24"/>
        </w:rPr>
        <w:t xml:space="preserve"> Областного Законодательного собрания: Садаков В.В. – в библиотеке № 2, Ю.А.</w:t>
      </w:r>
      <w:r>
        <w:rPr>
          <w:bCs/>
          <w:sz w:val="24"/>
          <w:szCs w:val="24"/>
        </w:rPr>
        <w:t> </w:t>
      </w:r>
      <w:r w:rsidR="00152325">
        <w:rPr>
          <w:bCs/>
          <w:sz w:val="24"/>
          <w:szCs w:val="24"/>
        </w:rPr>
        <w:t xml:space="preserve">Балыбердин </w:t>
      </w:r>
      <w:r w:rsidR="00E213C0">
        <w:rPr>
          <w:bCs/>
          <w:sz w:val="24"/>
          <w:szCs w:val="24"/>
        </w:rPr>
        <w:t>–</w:t>
      </w:r>
      <w:r w:rsidR="00152325">
        <w:rPr>
          <w:bCs/>
          <w:sz w:val="24"/>
          <w:szCs w:val="24"/>
        </w:rPr>
        <w:t xml:space="preserve"> в библиотеке № 5, Ф.Н. Киселева – в библиотеке № 6, И.Г. </w:t>
      </w:r>
      <w:r w:rsidR="00152325">
        <w:rPr>
          <w:sz w:val="24"/>
          <w:szCs w:val="24"/>
        </w:rPr>
        <w:t xml:space="preserve">Морозова – в библиотеке № 14, </w:t>
      </w:r>
      <w:r w:rsidR="00152325">
        <w:rPr>
          <w:color w:val="000000"/>
          <w:sz w:val="24"/>
          <w:szCs w:val="24"/>
          <w:shd w:val="clear" w:color="auto" w:fill="FFFFFF"/>
        </w:rPr>
        <w:t>Г.А. Гончаров и В.Н. Женихов – в библиотеке № 18, С.В. Шихова – в библиотеке № 20;</w:t>
      </w:r>
    </w:p>
    <w:p w:rsidR="00152325" w:rsidRDefault="009A3835" w:rsidP="00152325">
      <w:pPr>
        <w:ind w:firstLine="709"/>
        <w:jc w:val="both"/>
        <w:rPr>
          <w:bCs/>
          <w:sz w:val="24"/>
          <w:szCs w:val="24"/>
        </w:rPr>
      </w:pPr>
      <w:r>
        <w:rPr>
          <w:bCs/>
          <w:sz w:val="24"/>
          <w:szCs w:val="24"/>
        </w:rPr>
        <w:t>–</w:t>
      </w:r>
      <w:r w:rsidR="00152325">
        <w:rPr>
          <w:bCs/>
          <w:sz w:val="24"/>
          <w:szCs w:val="24"/>
        </w:rPr>
        <w:t xml:space="preserve"> Кировской городской Думы: Р.Ю. Зяблых – в библиотеке № 3, </w:t>
      </w:r>
      <w:r w:rsidR="00152325">
        <w:rPr>
          <w:sz w:val="24"/>
          <w:szCs w:val="24"/>
        </w:rPr>
        <w:t xml:space="preserve">В.А. Хлимаков – в библиотеках </w:t>
      </w:r>
      <w:r w:rsidR="00152325">
        <w:rPr>
          <w:bCs/>
          <w:sz w:val="24"/>
          <w:szCs w:val="24"/>
        </w:rPr>
        <w:t xml:space="preserve">№ 4 и № 15, Т.В. </w:t>
      </w:r>
      <w:r w:rsidR="00152325">
        <w:rPr>
          <w:sz w:val="24"/>
          <w:szCs w:val="24"/>
        </w:rPr>
        <w:t xml:space="preserve">Платунова – в библиотеке № 8, Ю.А. </w:t>
      </w:r>
      <w:r w:rsidR="00152325">
        <w:rPr>
          <w:spacing w:val="-15"/>
          <w:sz w:val="24"/>
          <w:szCs w:val="24"/>
        </w:rPr>
        <w:t>Луппов – в библиотеке №</w:t>
      </w:r>
      <w:r w:rsidR="00E213C0">
        <w:rPr>
          <w:spacing w:val="-15"/>
          <w:sz w:val="24"/>
          <w:szCs w:val="24"/>
        </w:rPr>
        <w:t> </w:t>
      </w:r>
      <w:r w:rsidR="00152325">
        <w:rPr>
          <w:spacing w:val="-15"/>
          <w:sz w:val="24"/>
          <w:szCs w:val="24"/>
        </w:rPr>
        <w:t xml:space="preserve">13, Н.П. Шабалина, Р.А. Рудковский – в библиотеках № 14 и № 19, С.В. </w:t>
      </w:r>
      <w:r w:rsidR="00152325">
        <w:rPr>
          <w:sz w:val="24"/>
          <w:szCs w:val="24"/>
          <w:shd w:val="clear" w:color="auto" w:fill="FFFFFF"/>
        </w:rPr>
        <w:t>Халевин – в библиотеках №</w:t>
      </w:r>
      <w:r w:rsidR="00E213C0">
        <w:rPr>
          <w:sz w:val="24"/>
          <w:szCs w:val="24"/>
          <w:shd w:val="clear" w:color="auto" w:fill="FFFFFF"/>
        </w:rPr>
        <w:t xml:space="preserve"> </w:t>
      </w:r>
      <w:r w:rsidR="00152325">
        <w:rPr>
          <w:sz w:val="24"/>
          <w:szCs w:val="24"/>
          <w:shd w:val="clear" w:color="auto" w:fill="FFFFFF"/>
        </w:rPr>
        <w:t>18 и № 20, И.П. Строй – в библиотеке № 22.</w:t>
      </w:r>
      <w:r w:rsidR="00152325">
        <w:rPr>
          <w:color w:val="000000"/>
          <w:sz w:val="24"/>
          <w:szCs w:val="24"/>
          <w:shd w:val="clear" w:color="auto" w:fill="FFFFFF"/>
        </w:rPr>
        <w:t xml:space="preserve"> </w:t>
      </w:r>
    </w:p>
    <w:p w:rsidR="00152325" w:rsidRDefault="00152325" w:rsidP="00152325">
      <w:pPr>
        <w:ind w:firstLine="708"/>
        <w:jc w:val="both"/>
        <w:rPr>
          <w:rFonts w:eastAsiaTheme="minorHAnsi"/>
          <w:sz w:val="24"/>
          <w:szCs w:val="24"/>
        </w:rPr>
      </w:pPr>
      <w:r>
        <w:rPr>
          <w:bCs/>
          <w:sz w:val="24"/>
          <w:szCs w:val="24"/>
        </w:rPr>
        <w:t xml:space="preserve">В библиотеке № 4 </w:t>
      </w:r>
      <w:r>
        <w:rPr>
          <w:sz w:val="24"/>
          <w:szCs w:val="24"/>
        </w:rPr>
        <w:t>при поддержке депутата Кировской городской Думы, руководителя Центра медицины «Верис» В.А. Хлимакова и председателя ЦМА А.</w:t>
      </w:r>
      <w:r w:rsidR="00E213C0">
        <w:rPr>
          <w:sz w:val="24"/>
          <w:szCs w:val="24"/>
        </w:rPr>
        <w:t> </w:t>
      </w:r>
      <w:r>
        <w:rPr>
          <w:sz w:val="24"/>
          <w:szCs w:val="24"/>
        </w:rPr>
        <w:t>Тарасовой открылся клуб здорового образа жизни «Вересок».</w:t>
      </w:r>
      <w:r>
        <w:rPr>
          <w:bCs/>
          <w:sz w:val="24"/>
          <w:szCs w:val="24"/>
        </w:rPr>
        <w:t xml:space="preserve"> По инициативе депутата областного Законодательного собрания М.Ю. Воронкова в библиотеке № 9 состоялись новогодние утренники для детей ТОС и детей из малообеспеченных семей. </w:t>
      </w:r>
      <w:r>
        <w:rPr>
          <w:sz w:val="24"/>
          <w:szCs w:val="24"/>
        </w:rPr>
        <w:t>Библиотека №</w:t>
      </w:r>
      <w:r w:rsidR="00E213C0">
        <w:rPr>
          <w:sz w:val="24"/>
          <w:szCs w:val="24"/>
        </w:rPr>
        <w:t> </w:t>
      </w:r>
      <w:r>
        <w:rPr>
          <w:sz w:val="24"/>
          <w:szCs w:val="24"/>
        </w:rPr>
        <w:t>11 приняла участие в двух масштабных мероприятиях, организованных депутатом Кировской городской Думы Д.Г. Никулиным во Дворце единоборств «Богатыри».</w:t>
      </w:r>
    </w:p>
    <w:p w:rsidR="00152325" w:rsidRDefault="00152325" w:rsidP="00152325">
      <w:pPr>
        <w:ind w:firstLine="567"/>
        <w:jc w:val="both"/>
        <w:rPr>
          <w:sz w:val="24"/>
          <w:szCs w:val="24"/>
        </w:rPr>
      </w:pPr>
      <w:r>
        <w:rPr>
          <w:bCs/>
          <w:sz w:val="24"/>
          <w:szCs w:val="24"/>
        </w:rPr>
        <w:t xml:space="preserve">Территориальные управления по районам города Кирова и ЦМА, открытые в библиотеках, являются не только помощниками, но и инициаторами мероприятий, привлекающих потенциальных читателей. Руководители библиотек входят в состав общественных советов микрорайонов: директор МБУ «Централизованная библиотечная система», заведующие библиотеками № 3, № 5, № 11, № 12, № 17; </w:t>
      </w:r>
      <w:r>
        <w:rPr>
          <w:sz w:val="24"/>
          <w:szCs w:val="24"/>
        </w:rPr>
        <w:t xml:space="preserve">заведующая библиотекой № 14 является членом Совета хозяйственных руководителей Нововятского района. Как член общественного совета заведующая библиотекой № 17 принимала участие в сборе средств от населения для реализации проекта ППМИ-2017, в проведении масленичных гуляний и Благотворительного марафона. </w:t>
      </w:r>
      <w:r>
        <w:rPr>
          <w:sz w:val="24"/>
          <w:szCs w:val="24"/>
          <w:shd w:val="clear" w:color="auto" w:fill="FFFFFF"/>
        </w:rPr>
        <w:t>Общественный совет Филейки пров</w:t>
      </w:r>
      <w:r w:rsidR="009C2A15">
        <w:rPr>
          <w:sz w:val="24"/>
          <w:szCs w:val="24"/>
          <w:shd w:val="clear" w:color="auto" w:fill="FFFFFF"/>
        </w:rPr>
        <w:t>одит встречи в библиотеке № 18.</w:t>
      </w:r>
    </w:p>
    <w:p w:rsidR="00152325" w:rsidRDefault="00152325" w:rsidP="00152325">
      <w:pPr>
        <w:ind w:firstLine="708"/>
        <w:jc w:val="both"/>
        <w:rPr>
          <w:bCs/>
          <w:sz w:val="24"/>
          <w:szCs w:val="24"/>
        </w:rPr>
      </w:pPr>
      <w:r>
        <w:rPr>
          <w:bCs/>
          <w:sz w:val="24"/>
          <w:szCs w:val="24"/>
        </w:rPr>
        <w:t>В ЦГБ им. А.С. Пушкина в сотрудничестве с ЦМА состоялся круглый стол на тему «Депрессия: причины, последствия, лечение», среди активистов ТОС распространялись информационные буклеты «Благоустройство домов и придомовых территорий»</w:t>
      </w:r>
      <w:r>
        <w:rPr>
          <w:b/>
          <w:bCs/>
          <w:sz w:val="24"/>
          <w:szCs w:val="24"/>
        </w:rPr>
        <w:t xml:space="preserve">. </w:t>
      </w:r>
      <w:r>
        <w:rPr>
          <w:bCs/>
          <w:sz w:val="24"/>
          <w:szCs w:val="24"/>
        </w:rPr>
        <w:t>Руководитель ЦМА оказала помощь библиотеке №</w:t>
      </w:r>
      <w:r w:rsidR="00B34F8E">
        <w:rPr>
          <w:bCs/>
          <w:sz w:val="24"/>
          <w:szCs w:val="24"/>
        </w:rPr>
        <w:t xml:space="preserve"> </w:t>
      </w:r>
      <w:r>
        <w:rPr>
          <w:bCs/>
          <w:sz w:val="24"/>
          <w:szCs w:val="24"/>
        </w:rPr>
        <w:t xml:space="preserve">3 в организации Фестиваля славянской письменности и культуры «Мы-Славяне», Фестиваля национальных игр «Мы все – соседи на планете», выставки «Ах, эти бабушкины руки», праздника на День матери. Сотрудники библиотеки № 4 </w:t>
      </w:r>
      <w:r>
        <w:rPr>
          <w:sz w:val="24"/>
          <w:szCs w:val="24"/>
        </w:rPr>
        <w:t xml:space="preserve">приняли участие в спортивном празднике «ГТО – шаг к Победе», реализованному ЦМА и ТОС «Октябрьский проспект, 95» в рамках городского конкурса «Мой город – мой дом». </w:t>
      </w:r>
      <w:r>
        <w:rPr>
          <w:bCs/>
          <w:sz w:val="24"/>
          <w:szCs w:val="24"/>
        </w:rPr>
        <w:t>В целях реализации программ по пропаганде ЗОЖ библиотека №</w:t>
      </w:r>
      <w:r w:rsidR="00B34F8E">
        <w:rPr>
          <w:bCs/>
          <w:sz w:val="24"/>
          <w:szCs w:val="24"/>
        </w:rPr>
        <w:t> </w:t>
      </w:r>
      <w:r>
        <w:rPr>
          <w:bCs/>
          <w:sz w:val="24"/>
          <w:szCs w:val="24"/>
        </w:rPr>
        <w:t xml:space="preserve">4 </w:t>
      </w:r>
      <w:r>
        <w:rPr>
          <w:sz w:val="24"/>
          <w:szCs w:val="24"/>
        </w:rPr>
        <w:t>сотрудничает со специалистом по работе с молодежью ТУ Октябрьского района М.</w:t>
      </w:r>
      <w:r w:rsidR="00B34F8E">
        <w:rPr>
          <w:sz w:val="24"/>
          <w:szCs w:val="24"/>
        </w:rPr>
        <w:t> </w:t>
      </w:r>
      <w:r>
        <w:rPr>
          <w:sz w:val="24"/>
          <w:szCs w:val="24"/>
        </w:rPr>
        <w:t>Нориной, пресс-секретарем министерства спорта и молодежной политики Кировской области К. Лариным.</w:t>
      </w:r>
      <w:r>
        <w:rPr>
          <w:bCs/>
          <w:sz w:val="24"/>
          <w:szCs w:val="24"/>
        </w:rPr>
        <w:t xml:space="preserve"> Библиотека № 5 вместе с ЦМА провела праздник здоровья для детей двора. При поддержке ТУ Первомайского района в библиотеке № 6 состоялись праздничные </w:t>
      </w:r>
      <w:r>
        <w:rPr>
          <w:bCs/>
          <w:sz w:val="24"/>
          <w:szCs w:val="24"/>
        </w:rPr>
        <w:lastRenderedPageBreak/>
        <w:t xml:space="preserve">программы «Дарите людям доброту» к Международному дню инвалидов и «Девичий переполох» к Международному женскому дню. В ответ сотрудники библиотеки присоединились к акции ТУ Первомайского района и Совета ветеранов «Подарок ветерану», поздравив пожилых людей микрорайона на дому. Библиотека № 7 </w:t>
      </w:r>
      <w:r>
        <w:rPr>
          <w:sz w:val="24"/>
          <w:szCs w:val="24"/>
        </w:rPr>
        <w:t>сотрудничает с ТОС дома, в котором расположена; вместе с руководителем ЦМА к Дню народного единства организовала урок патриотизма «Единым духом мы сильны» для несовершеннолетних подростков Кировского социально-реабилитационного центра «Вятушка».</w:t>
      </w:r>
    </w:p>
    <w:p w:rsidR="00152325" w:rsidRDefault="00152325" w:rsidP="00152325">
      <w:pPr>
        <w:ind w:firstLine="708"/>
        <w:jc w:val="both"/>
        <w:rPr>
          <w:sz w:val="24"/>
          <w:szCs w:val="24"/>
        </w:rPr>
      </w:pPr>
      <w:r>
        <w:rPr>
          <w:bCs/>
          <w:sz w:val="24"/>
          <w:szCs w:val="24"/>
        </w:rPr>
        <w:t xml:space="preserve">В ЦМА библиотеки № 9 проходят заседания «Общественного Совета Юго-Западный», состоялся круглый стол администрации Ленинского района города Кирова, представителей ЦМА и активистов ТОС с командой представителей Правительства Республики Башкортостан. Информацию о мероприятиях библиотеки № 11 </w:t>
      </w:r>
      <w:r>
        <w:rPr>
          <w:sz w:val="24"/>
          <w:szCs w:val="24"/>
        </w:rPr>
        <w:t xml:space="preserve">руководитель ЦМА регулярно размещает ВКонтакте в группе «10 округ», а библиотека активно включается в акции ЦМА «Большая помощь маленькому другу», «Помоги собраться в школу!», конкурс новогодних игрушек «Игрушка – 2018». </w:t>
      </w:r>
      <w:r>
        <w:rPr>
          <w:bCs/>
          <w:sz w:val="24"/>
          <w:szCs w:val="24"/>
        </w:rPr>
        <w:t xml:space="preserve">Библиотека № 12 сотрудничает с ЦМА микрорайонов «Домостроитель» и «Озерки», библиотека </w:t>
      </w:r>
      <w:r>
        <w:rPr>
          <w:sz w:val="24"/>
          <w:szCs w:val="24"/>
        </w:rPr>
        <w:t>№ 13 - с ТСЖ микрорайона, оказывая помощь в проведении мероприятий для населения. Библиотека №</w:t>
      </w:r>
      <w:r w:rsidR="00B34F8E">
        <w:rPr>
          <w:sz w:val="24"/>
          <w:szCs w:val="24"/>
        </w:rPr>
        <w:t> </w:t>
      </w:r>
      <w:r>
        <w:rPr>
          <w:sz w:val="24"/>
          <w:szCs w:val="24"/>
        </w:rPr>
        <w:t xml:space="preserve">18 приняла участие в </w:t>
      </w:r>
      <w:r>
        <w:rPr>
          <w:color w:val="000000"/>
          <w:sz w:val="24"/>
          <w:szCs w:val="24"/>
          <w:shd w:val="clear" w:color="auto" w:fill="FFFFFF"/>
        </w:rPr>
        <w:t xml:space="preserve">12 мероприятиях, организованных ЦМА и администрацией завода «Авитек». </w:t>
      </w:r>
      <w:r>
        <w:rPr>
          <w:bCs/>
          <w:sz w:val="24"/>
          <w:szCs w:val="24"/>
        </w:rPr>
        <w:t xml:space="preserve">Библиотеки № 21, № 27 сотрудничают с отделом сельских территорий. </w:t>
      </w:r>
    </w:p>
    <w:p w:rsidR="00152325" w:rsidRDefault="00152325" w:rsidP="00C25621">
      <w:pPr>
        <w:ind w:firstLine="708"/>
        <w:jc w:val="both"/>
        <w:rPr>
          <w:bCs/>
          <w:sz w:val="24"/>
          <w:szCs w:val="24"/>
        </w:rPr>
      </w:pPr>
      <w:r>
        <w:rPr>
          <w:bCs/>
          <w:sz w:val="24"/>
          <w:szCs w:val="24"/>
        </w:rPr>
        <w:t>При содействии ЦМА и Общественной палаты Кировской области в ЦГБ им.</w:t>
      </w:r>
      <w:r w:rsidR="009C2A15">
        <w:rPr>
          <w:bCs/>
          <w:sz w:val="24"/>
          <w:szCs w:val="24"/>
        </w:rPr>
        <w:t> </w:t>
      </w:r>
      <w:r>
        <w:rPr>
          <w:bCs/>
          <w:sz w:val="24"/>
          <w:szCs w:val="24"/>
        </w:rPr>
        <w:t>А.С.</w:t>
      </w:r>
      <w:r w:rsidR="00E92894">
        <w:rPr>
          <w:bCs/>
          <w:sz w:val="24"/>
          <w:szCs w:val="24"/>
        </w:rPr>
        <w:t> </w:t>
      </w:r>
      <w:r>
        <w:rPr>
          <w:bCs/>
          <w:sz w:val="24"/>
          <w:szCs w:val="24"/>
        </w:rPr>
        <w:t>Пушкина, в библиотеках № 3, № 4, № 11, № 18 проходят консультации по вопросам ЖКХ.</w:t>
      </w:r>
    </w:p>
    <w:p w:rsidR="00152325" w:rsidRDefault="00152325" w:rsidP="00152325">
      <w:pPr>
        <w:jc w:val="both"/>
        <w:rPr>
          <w:bCs/>
          <w:sz w:val="24"/>
          <w:szCs w:val="24"/>
        </w:rPr>
      </w:pPr>
    </w:p>
    <w:p w:rsidR="00152325" w:rsidRDefault="005C77F6" w:rsidP="00152325">
      <w:pPr>
        <w:jc w:val="both"/>
        <w:rPr>
          <w:b/>
          <w:bCs/>
          <w:sz w:val="24"/>
          <w:szCs w:val="24"/>
        </w:rPr>
      </w:pPr>
      <w:r>
        <w:rPr>
          <w:b/>
          <w:bCs/>
          <w:sz w:val="24"/>
          <w:szCs w:val="24"/>
        </w:rPr>
        <w:t>5</w:t>
      </w:r>
      <w:r w:rsidR="00152325">
        <w:rPr>
          <w:b/>
          <w:bCs/>
          <w:sz w:val="24"/>
          <w:szCs w:val="24"/>
        </w:rPr>
        <w:t>.3.2.</w:t>
      </w:r>
      <w:r w:rsidR="00152325">
        <w:rPr>
          <w:b/>
          <w:bCs/>
          <w:sz w:val="24"/>
          <w:szCs w:val="24"/>
        </w:rPr>
        <w:tab/>
        <w:t>Сотрудничеств</w:t>
      </w:r>
      <w:r w:rsidR="00C25621">
        <w:rPr>
          <w:b/>
          <w:bCs/>
          <w:sz w:val="24"/>
          <w:szCs w:val="24"/>
        </w:rPr>
        <w:t>о с общественными организациями</w:t>
      </w:r>
    </w:p>
    <w:p w:rsidR="00C25621" w:rsidRDefault="00C25621" w:rsidP="00152325">
      <w:pPr>
        <w:jc w:val="both"/>
        <w:rPr>
          <w:b/>
          <w:bCs/>
          <w:sz w:val="24"/>
          <w:szCs w:val="24"/>
        </w:rPr>
      </w:pPr>
    </w:p>
    <w:p w:rsidR="00152325" w:rsidRPr="00E92894" w:rsidRDefault="00152325" w:rsidP="00152325">
      <w:pPr>
        <w:ind w:firstLine="708"/>
        <w:contextualSpacing/>
        <w:jc w:val="both"/>
        <w:rPr>
          <w:sz w:val="24"/>
          <w:szCs w:val="24"/>
        </w:rPr>
      </w:pPr>
      <w:r>
        <w:rPr>
          <w:sz w:val="24"/>
          <w:szCs w:val="24"/>
        </w:rPr>
        <w:t xml:space="preserve">Продолжается сотрудничество библиотек с </w:t>
      </w:r>
      <w:r>
        <w:rPr>
          <w:bCs/>
          <w:sz w:val="24"/>
          <w:szCs w:val="24"/>
        </w:rPr>
        <w:t xml:space="preserve">общественными организациями и движениями, члены которых принимают активное участие в мероприятиях патриотической, гражданской тематики: КОО </w:t>
      </w:r>
      <w:r>
        <w:rPr>
          <w:sz w:val="24"/>
          <w:szCs w:val="24"/>
        </w:rPr>
        <w:t>«Инвалиды войны в Афган</w:t>
      </w:r>
      <w:r w:rsidR="00E92894">
        <w:rPr>
          <w:sz w:val="24"/>
          <w:szCs w:val="24"/>
        </w:rPr>
        <w:t xml:space="preserve">истане», </w:t>
      </w:r>
      <w:r w:rsidR="00E92894" w:rsidRPr="00E92894">
        <w:rPr>
          <w:sz w:val="24"/>
          <w:szCs w:val="24"/>
        </w:rPr>
        <w:t xml:space="preserve">Кировская организация </w:t>
      </w:r>
      <w:r w:rsidRPr="00E92894">
        <w:rPr>
          <w:sz w:val="24"/>
          <w:szCs w:val="24"/>
        </w:rPr>
        <w:t xml:space="preserve">Всероссийского общества инвалидов, </w:t>
      </w:r>
      <w:r w:rsidRPr="00E92894">
        <w:rPr>
          <w:bCs/>
          <w:sz w:val="24"/>
          <w:szCs w:val="24"/>
        </w:rPr>
        <w:t>Кировское регионально</w:t>
      </w:r>
      <w:r w:rsidR="00E92894" w:rsidRPr="00E92894">
        <w:rPr>
          <w:bCs/>
          <w:sz w:val="24"/>
          <w:szCs w:val="24"/>
        </w:rPr>
        <w:t xml:space="preserve">е отделение «Молодая гвардия», </w:t>
      </w:r>
      <w:r w:rsidRPr="00E92894">
        <w:rPr>
          <w:bCs/>
          <w:sz w:val="24"/>
          <w:szCs w:val="24"/>
        </w:rPr>
        <w:t xml:space="preserve">Кировская организация ветеранов (пенсионеров) войны, труда, Вооруженных сил и правоохранительных органов, </w:t>
      </w:r>
      <w:r w:rsidRPr="00E92894">
        <w:rPr>
          <w:sz w:val="24"/>
          <w:szCs w:val="24"/>
        </w:rPr>
        <w:t>Кировская городская общественная организация «Жители блокадного Ленинграда», общественная экологическая организация «Чисто Вятка», Кировское отделение Российской экологической партии «Зелёные».</w:t>
      </w:r>
    </w:p>
    <w:p w:rsidR="00152325" w:rsidRDefault="00152325" w:rsidP="00152325">
      <w:pPr>
        <w:ind w:firstLine="708"/>
        <w:jc w:val="both"/>
        <w:rPr>
          <w:bCs/>
          <w:sz w:val="24"/>
          <w:szCs w:val="24"/>
        </w:rPr>
      </w:pPr>
      <w:r>
        <w:rPr>
          <w:bCs/>
          <w:sz w:val="24"/>
          <w:szCs w:val="24"/>
        </w:rPr>
        <w:t xml:space="preserve">Воспитанию гармонизации межнациональных отношений способствует сотрудничество с национальными объединениями и организациями города Кирова и Кировской области. Заведующая библиотеки № 3 Е.А. Рыкова является членом рабочей группы по межнациональному и межконфессиональному сотрудничеству Общественной палаты Кировской области, членом регионального отделения Ассамблеи народов России, председателем наблюдательного совета КОГАУ «Дом дружбы народов», что способствует не только социальному партнёрству учреждения, но и является рекламой его деятельности, способствует привлечению внимания со стороны </w:t>
      </w:r>
      <w:r w:rsidR="00E92894">
        <w:rPr>
          <w:bCs/>
          <w:sz w:val="24"/>
          <w:szCs w:val="24"/>
        </w:rPr>
        <w:t xml:space="preserve">общественности. Библиотека № </w:t>
      </w:r>
      <w:r>
        <w:rPr>
          <w:bCs/>
          <w:sz w:val="24"/>
          <w:szCs w:val="24"/>
        </w:rPr>
        <w:t>4 активно работает с Кировской региональной культурно-просветительской общественной организацией «Кировская область – Польша».</w:t>
      </w:r>
    </w:p>
    <w:p w:rsidR="00152325" w:rsidRDefault="00152325" w:rsidP="00C25621">
      <w:pPr>
        <w:ind w:firstLine="539"/>
        <w:jc w:val="both"/>
        <w:rPr>
          <w:sz w:val="24"/>
          <w:szCs w:val="24"/>
        </w:rPr>
      </w:pPr>
      <w:r>
        <w:rPr>
          <w:sz w:val="24"/>
          <w:szCs w:val="24"/>
        </w:rPr>
        <w:t>Заведующая библиотеки № 14 А.И. Дегтярева – член президиума Совета женщин Нововятского района г. Кирова (структурное подразделение КООО «Союз женщин»), награждена благодарственным письмом за активную работу в Совете, принимала участие в работе общего собрания членов Кировской областной общественной организации «Союз женщин».</w:t>
      </w:r>
    </w:p>
    <w:p w:rsidR="00152325" w:rsidRDefault="00152325" w:rsidP="00152325">
      <w:pPr>
        <w:pStyle w:val="af"/>
        <w:spacing w:after="0" w:line="240" w:lineRule="auto"/>
        <w:ind w:left="0" w:firstLine="539"/>
        <w:jc w:val="both"/>
        <w:rPr>
          <w:rFonts w:ascii="Times New Roman" w:hAnsi="Times New Roman"/>
          <w:sz w:val="24"/>
          <w:szCs w:val="24"/>
        </w:rPr>
      </w:pPr>
      <w:r>
        <w:rPr>
          <w:rFonts w:ascii="Times New Roman" w:hAnsi="Times New Roman"/>
          <w:sz w:val="24"/>
          <w:szCs w:val="24"/>
        </w:rPr>
        <w:t xml:space="preserve">Библиотека № 18 сотрудничает с КОО Межрегиональной общественной организации «Шаляпинский центр» </w:t>
      </w:r>
      <w:r w:rsidR="00E92894">
        <w:rPr>
          <w:rFonts w:ascii="Times New Roman" w:hAnsi="Times New Roman"/>
          <w:sz w:val="24"/>
          <w:szCs w:val="24"/>
        </w:rPr>
        <w:t>–</w:t>
      </w:r>
      <w:r>
        <w:rPr>
          <w:rFonts w:ascii="Times New Roman" w:hAnsi="Times New Roman"/>
          <w:sz w:val="24"/>
          <w:szCs w:val="24"/>
        </w:rPr>
        <w:t xml:space="preserve"> Вятским Шаляпинским обществом. </w:t>
      </w:r>
    </w:p>
    <w:p w:rsidR="00152325" w:rsidRDefault="00152325" w:rsidP="00152325">
      <w:pPr>
        <w:jc w:val="both"/>
        <w:rPr>
          <w:bCs/>
          <w:sz w:val="24"/>
          <w:szCs w:val="24"/>
        </w:rPr>
      </w:pPr>
    </w:p>
    <w:p w:rsidR="0008799A" w:rsidRDefault="0008799A" w:rsidP="00152325">
      <w:pPr>
        <w:jc w:val="both"/>
        <w:rPr>
          <w:bCs/>
          <w:sz w:val="24"/>
          <w:szCs w:val="24"/>
        </w:rPr>
      </w:pPr>
    </w:p>
    <w:p w:rsidR="00152325" w:rsidRDefault="005C77F6" w:rsidP="00152325">
      <w:pPr>
        <w:jc w:val="both"/>
        <w:rPr>
          <w:b/>
          <w:bCs/>
          <w:sz w:val="24"/>
          <w:szCs w:val="24"/>
        </w:rPr>
      </w:pPr>
      <w:r>
        <w:rPr>
          <w:b/>
          <w:bCs/>
          <w:sz w:val="24"/>
          <w:szCs w:val="24"/>
        </w:rPr>
        <w:lastRenderedPageBreak/>
        <w:t>5</w:t>
      </w:r>
      <w:r w:rsidR="00152325">
        <w:rPr>
          <w:b/>
          <w:bCs/>
          <w:sz w:val="24"/>
          <w:szCs w:val="24"/>
        </w:rPr>
        <w:t>.3.3.</w:t>
      </w:r>
      <w:r w:rsidR="00152325">
        <w:rPr>
          <w:b/>
          <w:bCs/>
          <w:sz w:val="24"/>
          <w:szCs w:val="24"/>
        </w:rPr>
        <w:tab/>
        <w:t>Участие специалистов партнёрских организаций (специалисты медицинских учреждений, юристы, сотрудники полиции и т.д.) в библиотечных меропри</w:t>
      </w:r>
      <w:r w:rsidR="00C25621">
        <w:rPr>
          <w:b/>
          <w:bCs/>
          <w:sz w:val="24"/>
          <w:szCs w:val="24"/>
        </w:rPr>
        <w:t>ятиях</w:t>
      </w:r>
    </w:p>
    <w:p w:rsidR="00C25621" w:rsidRDefault="00C25621" w:rsidP="00152325">
      <w:pPr>
        <w:jc w:val="both"/>
        <w:rPr>
          <w:b/>
          <w:bCs/>
          <w:sz w:val="24"/>
          <w:szCs w:val="24"/>
        </w:rPr>
      </w:pPr>
    </w:p>
    <w:p w:rsidR="00152325" w:rsidRDefault="00152325" w:rsidP="00C25621">
      <w:pPr>
        <w:ind w:firstLine="708"/>
        <w:jc w:val="both"/>
        <w:rPr>
          <w:bCs/>
          <w:sz w:val="24"/>
          <w:szCs w:val="24"/>
        </w:rPr>
      </w:pPr>
      <w:r>
        <w:rPr>
          <w:bCs/>
          <w:sz w:val="24"/>
          <w:szCs w:val="24"/>
        </w:rPr>
        <w:t xml:space="preserve">В целях расширения кругозора читателей, более компетентной подачи материала при проведении мероприятий сотрудники библиотек активно привлекают специалистов различных организаций и учреждений. </w:t>
      </w:r>
    </w:p>
    <w:p w:rsidR="00152325" w:rsidRDefault="00152325" w:rsidP="00C25621">
      <w:pPr>
        <w:ind w:firstLine="708"/>
        <w:jc w:val="both"/>
        <w:rPr>
          <w:sz w:val="24"/>
          <w:szCs w:val="24"/>
        </w:rPr>
      </w:pPr>
      <w:r>
        <w:rPr>
          <w:bCs/>
          <w:sz w:val="24"/>
          <w:szCs w:val="24"/>
        </w:rPr>
        <w:t xml:space="preserve">Постоянными партнерами являются </w:t>
      </w:r>
      <w:r>
        <w:rPr>
          <w:sz w:val="24"/>
          <w:szCs w:val="24"/>
        </w:rPr>
        <w:t xml:space="preserve">управление по контролю за оборотом наркотиков </w:t>
      </w:r>
      <w:r>
        <w:rPr>
          <w:bCs/>
          <w:sz w:val="24"/>
          <w:szCs w:val="24"/>
        </w:rPr>
        <w:t xml:space="preserve">УМВД России по Кировской области, ГИБДД, </w:t>
      </w:r>
      <w:r>
        <w:rPr>
          <w:sz w:val="24"/>
          <w:szCs w:val="24"/>
        </w:rPr>
        <w:t xml:space="preserve">отдел по вопросам миграции УМВД города Кирова, Кировская городская избирательная комиссия, отдел защиты прав потребителей Роспотребнадзора Кировской области, Государственный архив социально-политической истории Кировской области, </w:t>
      </w:r>
      <w:r>
        <w:rPr>
          <w:bCs/>
          <w:sz w:val="24"/>
          <w:szCs w:val="24"/>
        </w:rPr>
        <w:t>компания «Гарант-Сервис».</w:t>
      </w:r>
    </w:p>
    <w:p w:rsidR="00152325" w:rsidRDefault="00152325" w:rsidP="00152325">
      <w:pPr>
        <w:ind w:firstLine="708"/>
        <w:jc w:val="both"/>
        <w:rPr>
          <w:bCs/>
          <w:sz w:val="24"/>
          <w:szCs w:val="24"/>
        </w:rPr>
      </w:pPr>
      <w:r>
        <w:rPr>
          <w:bCs/>
          <w:sz w:val="24"/>
          <w:szCs w:val="24"/>
        </w:rPr>
        <w:t>В библиотеке № 19 организованы бесплатные юридические консультации для жителей микрорайона.</w:t>
      </w:r>
    </w:p>
    <w:p w:rsidR="00152325" w:rsidRDefault="00152325" w:rsidP="00152325">
      <w:pPr>
        <w:ind w:firstLine="708"/>
        <w:contextualSpacing/>
        <w:jc w:val="both"/>
        <w:rPr>
          <w:sz w:val="24"/>
          <w:szCs w:val="24"/>
          <w:shd w:val="clear" w:color="auto" w:fill="FFFFFF"/>
        </w:rPr>
      </w:pPr>
      <w:r>
        <w:rPr>
          <w:sz w:val="24"/>
          <w:szCs w:val="24"/>
        </w:rPr>
        <w:t>В ЦГБ им. А.С. Пушкина, библиотеках № 4, № 9, № 11, № 18 специалистами Отделения по Кировской области Волго-Вятского главного управления Центрального банка РФ проводятся лекции по финансовой грамотности населения.</w:t>
      </w:r>
    </w:p>
    <w:p w:rsidR="00152325" w:rsidRDefault="00152325" w:rsidP="00152325">
      <w:pPr>
        <w:ind w:firstLine="708"/>
        <w:jc w:val="both"/>
        <w:rPr>
          <w:bCs/>
          <w:sz w:val="24"/>
          <w:szCs w:val="24"/>
        </w:rPr>
      </w:pPr>
      <w:r>
        <w:rPr>
          <w:bCs/>
          <w:sz w:val="24"/>
          <w:szCs w:val="24"/>
        </w:rPr>
        <w:t>Специалисты Государственной жилищной инспекции оказывают консультации жителям города в ЦГБ им. А.С. Пушкина, библиотеках № 4, № 18.</w:t>
      </w:r>
    </w:p>
    <w:p w:rsidR="00152325" w:rsidRDefault="00152325" w:rsidP="00152325">
      <w:pPr>
        <w:ind w:firstLine="708"/>
        <w:jc w:val="both"/>
        <w:rPr>
          <w:bCs/>
          <w:sz w:val="24"/>
          <w:szCs w:val="24"/>
        </w:rPr>
      </w:pPr>
      <w:r>
        <w:rPr>
          <w:bCs/>
          <w:sz w:val="24"/>
          <w:szCs w:val="24"/>
        </w:rPr>
        <w:t>Библиотеки активно сотрудничают с Государственным природным заповедником «Нургуш», выступающим партнером творческих конкурсов и предоставляющим фотокартины для выставок в библиотеках.</w:t>
      </w:r>
    </w:p>
    <w:p w:rsidR="00152325" w:rsidRDefault="00152325" w:rsidP="00C25621">
      <w:pPr>
        <w:ind w:firstLine="708"/>
        <w:jc w:val="both"/>
        <w:rPr>
          <w:rFonts w:eastAsiaTheme="minorHAnsi"/>
          <w:sz w:val="24"/>
          <w:szCs w:val="24"/>
        </w:rPr>
      </w:pPr>
      <w:r>
        <w:rPr>
          <w:bCs/>
          <w:sz w:val="24"/>
          <w:szCs w:val="24"/>
        </w:rPr>
        <w:t>Миссионерский отдел Вятской епархии принимает участие в мероприятиях православной направленности, выступил партнёром в проведении в библиотеке №</w:t>
      </w:r>
      <w:r w:rsidR="00E92894">
        <w:rPr>
          <w:bCs/>
          <w:sz w:val="24"/>
          <w:szCs w:val="24"/>
        </w:rPr>
        <w:t xml:space="preserve"> </w:t>
      </w:r>
      <w:r>
        <w:rPr>
          <w:bCs/>
          <w:sz w:val="24"/>
          <w:szCs w:val="24"/>
        </w:rPr>
        <w:t xml:space="preserve">3 конкурса чтецов духовной поэзии «Читая вечные страницы», Фестиваля славянской письменности и культуры «Мы – славяне», конкурса «Вифлеемское чудо». </w:t>
      </w:r>
      <w:r>
        <w:rPr>
          <w:sz w:val="24"/>
          <w:szCs w:val="24"/>
        </w:rPr>
        <w:t>Преподаватель основ религиозных культур и светской этики школы № 42 Н.В. Демидова – постоянный участник мероприятий православной тематики библиотеки № 9.</w:t>
      </w:r>
    </w:p>
    <w:p w:rsidR="00152325" w:rsidRDefault="00152325" w:rsidP="00152325">
      <w:pPr>
        <w:ind w:firstLine="708"/>
        <w:jc w:val="both"/>
        <w:rPr>
          <w:bCs/>
          <w:sz w:val="24"/>
          <w:szCs w:val="24"/>
        </w:rPr>
      </w:pPr>
      <w:r>
        <w:rPr>
          <w:bCs/>
          <w:sz w:val="24"/>
          <w:szCs w:val="24"/>
        </w:rPr>
        <w:t>Специалисты медицинских учреждений проводят лекции и консультации. В библиотеке №</w:t>
      </w:r>
      <w:r w:rsidR="0018037E">
        <w:rPr>
          <w:bCs/>
          <w:sz w:val="24"/>
          <w:szCs w:val="24"/>
        </w:rPr>
        <w:t xml:space="preserve"> </w:t>
      </w:r>
      <w:r>
        <w:rPr>
          <w:bCs/>
          <w:sz w:val="24"/>
          <w:szCs w:val="24"/>
        </w:rPr>
        <w:t>3 состоялась встреча участниц клуба «Поколение» с кандидатом медицинских наук, врачом акушером-гинекологом Кировского областного перинатального центра Н.</w:t>
      </w:r>
      <w:r w:rsidR="009C2A15">
        <w:t> </w:t>
      </w:r>
      <w:r>
        <w:rPr>
          <w:bCs/>
          <w:sz w:val="24"/>
          <w:szCs w:val="24"/>
        </w:rPr>
        <w:t xml:space="preserve">Печенкиной. Доктор медицинских наук, профессор, член-корреспондент РАЕН С. Гуляева выступила с лекцией о сердечно-сосудистых заболеваниях, современных методах их лечения и профилактики. </w:t>
      </w:r>
      <w:r>
        <w:rPr>
          <w:sz w:val="24"/>
          <w:szCs w:val="24"/>
        </w:rPr>
        <w:t xml:space="preserve">Кировский областной наркологический диспансер и лечебно-диагностический центр «Верис» для читателей библиотеки № 4 проводят лекции по здоровому образу жизни. Библиотека № 5 приглашает на заседания клуба «Родник здоровья» сотрудников </w:t>
      </w:r>
      <w:r>
        <w:rPr>
          <w:bCs/>
          <w:sz w:val="24"/>
          <w:szCs w:val="24"/>
        </w:rPr>
        <w:t xml:space="preserve">отдела профилактики КОГБУЗ </w:t>
      </w:r>
      <w:r>
        <w:rPr>
          <w:sz w:val="24"/>
          <w:szCs w:val="24"/>
        </w:rPr>
        <w:t xml:space="preserve">«Медицинский информационно-аналитический центр», </w:t>
      </w:r>
      <w:r>
        <w:rPr>
          <w:bCs/>
          <w:sz w:val="24"/>
          <w:szCs w:val="24"/>
        </w:rPr>
        <w:t>цикл лекций и тренингов по психологии «Как стать счастливым» провела клинический психолог, консультант профессиональной психотерапевтической лиги России Н.В. Садакова. В библиотеке №</w:t>
      </w:r>
      <w:r w:rsidR="0018037E">
        <w:rPr>
          <w:bCs/>
          <w:sz w:val="24"/>
          <w:szCs w:val="24"/>
        </w:rPr>
        <w:t xml:space="preserve"> </w:t>
      </w:r>
      <w:r>
        <w:rPr>
          <w:bCs/>
          <w:sz w:val="24"/>
          <w:szCs w:val="24"/>
        </w:rPr>
        <w:t>6 организованы встречи с врачом высшей категории, терапевтом – кардиологом Л.В.</w:t>
      </w:r>
      <w:r w:rsidR="0018037E">
        <w:rPr>
          <w:bCs/>
          <w:sz w:val="24"/>
          <w:szCs w:val="24"/>
        </w:rPr>
        <w:t> </w:t>
      </w:r>
      <w:r>
        <w:rPr>
          <w:bCs/>
          <w:sz w:val="24"/>
          <w:szCs w:val="24"/>
        </w:rPr>
        <w:t>Поповой, студенткой лечебного факультета, представителем добровольческого центра «Благодарю», созданного на базе Кировского Медицинского университета, Е.</w:t>
      </w:r>
      <w:r w:rsidR="0018037E">
        <w:rPr>
          <w:bCs/>
          <w:sz w:val="24"/>
          <w:szCs w:val="24"/>
        </w:rPr>
        <w:t> </w:t>
      </w:r>
      <w:r>
        <w:rPr>
          <w:bCs/>
          <w:sz w:val="24"/>
          <w:szCs w:val="24"/>
        </w:rPr>
        <w:t xml:space="preserve">Семушиной. </w:t>
      </w:r>
    </w:p>
    <w:p w:rsidR="00152325" w:rsidRDefault="00152325" w:rsidP="00C25621">
      <w:pPr>
        <w:ind w:firstLine="708"/>
        <w:jc w:val="both"/>
        <w:rPr>
          <w:b/>
          <w:bCs/>
          <w:sz w:val="24"/>
          <w:szCs w:val="24"/>
        </w:rPr>
      </w:pPr>
      <w:r>
        <w:rPr>
          <w:bCs/>
          <w:sz w:val="24"/>
          <w:szCs w:val="24"/>
        </w:rPr>
        <w:t xml:space="preserve">Встречи с врачом-терапевтом отдела профилактики КОГБУЗ «Кировская городская больница № 2» Г.П. Бубликовой состоялись в библиотеке № 14. </w:t>
      </w:r>
      <w:r>
        <w:rPr>
          <w:sz w:val="24"/>
          <w:szCs w:val="24"/>
        </w:rPr>
        <w:t>В мероприятиях библиотеки № 17 принимала участие главный врач клиники «Совершенство» С.В.</w:t>
      </w:r>
      <w:r w:rsidR="009C2A15">
        <w:rPr>
          <w:sz w:val="24"/>
          <w:szCs w:val="24"/>
        </w:rPr>
        <w:t xml:space="preserve"> </w:t>
      </w:r>
      <w:r>
        <w:rPr>
          <w:sz w:val="24"/>
          <w:szCs w:val="24"/>
        </w:rPr>
        <w:t xml:space="preserve">Коткина. Врач </w:t>
      </w:r>
      <w:r>
        <w:rPr>
          <w:bCs/>
          <w:sz w:val="24"/>
          <w:szCs w:val="24"/>
        </w:rPr>
        <w:t xml:space="preserve">КОГБУЗ </w:t>
      </w:r>
      <w:r>
        <w:rPr>
          <w:sz w:val="24"/>
          <w:szCs w:val="24"/>
        </w:rPr>
        <w:t>«Медицинский информационно-аналитический центр» Т.Н.</w:t>
      </w:r>
      <w:r w:rsidR="009C2A15">
        <w:rPr>
          <w:sz w:val="24"/>
          <w:szCs w:val="24"/>
        </w:rPr>
        <w:t xml:space="preserve"> </w:t>
      </w:r>
      <w:r>
        <w:rPr>
          <w:sz w:val="24"/>
          <w:szCs w:val="24"/>
        </w:rPr>
        <w:t xml:space="preserve">Коптева вела в библиотеке № 18 профилактические занятия «Школы здоровья», в библиотеке № 20 </w:t>
      </w:r>
      <w:r w:rsidR="0018037E">
        <w:rPr>
          <w:sz w:val="24"/>
          <w:szCs w:val="24"/>
        </w:rPr>
        <w:t>–</w:t>
      </w:r>
      <w:r>
        <w:rPr>
          <w:sz w:val="24"/>
          <w:szCs w:val="24"/>
        </w:rPr>
        <w:t xml:space="preserve"> </w:t>
      </w:r>
      <w:r>
        <w:rPr>
          <w:bCs/>
          <w:sz w:val="24"/>
          <w:szCs w:val="24"/>
        </w:rPr>
        <w:t>уроки здоровья для учащихся СОШ №</w:t>
      </w:r>
      <w:r w:rsidR="0018037E">
        <w:rPr>
          <w:bCs/>
          <w:sz w:val="24"/>
          <w:szCs w:val="24"/>
        </w:rPr>
        <w:t xml:space="preserve"> </w:t>
      </w:r>
      <w:r>
        <w:rPr>
          <w:bCs/>
          <w:sz w:val="24"/>
          <w:szCs w:val="24"/>
        </w:rPr>
        <w:t xml:space="preserve">18 и КОГОБУ «Школа-интернат для обучающихся с ограниченными возможностями здоровья». </w:t>
      </w:r>
    </w:p>
    <w:p w:rsidR="00152325" w:rsidRDefault="00152325" w:rsidP="00152325">
      <w:pPr>
        <w:ind w:firstLine="708"/>
        <w:jc w:val="both"/>
        <w:rPr>
          <w:sz w:val="24"/>
          <w:szCs w:val="24"/>
        </w:rPr>
      </w:pPr>
      <w:r>
        <w:rPr>
          <w:sz w:val="24"/>
          <w:szCs w:val="24"/>
        </w:rPr>
        <w:t xml:space="preserve">В библиотеке № 11 состоялись встречи садоводов с </w:t>
      </w:r>
      <w:r>
        <w:rPr>
          <w:bCs/>
          <w:sz w:val="24"/>
          <w:szCs w:val="24"/>
        </w:rPr>
        <w:t xml:space="preserve">агрономом Центра экологического земледелия Л.Б. Поповым. </w:t>
      </w:r>
    </w:p>
    <w:p w:rsidR="00152325" w:rsidRDefault="00152325" w:rsidP="00152325">
      <w:pPr>
        <w:ind w:firstLine="708"/>
        <w:jc w:val="both"/>
        <w:rPr>
          <w:rFonts w:eastAsiaTheme="minorHAnsi"/>
          <w:bCs/>
          <w:sz w:val="24"/>
          <w:szCs w:val="24"/>
        </w:rPr>
      </w:pPr>
      <w:r>
        <w:rPr>
          <w:bCs/>
          <w:sz w:val="24"/>
          <w:szCs w:val="24"/>
        </w:rPr>
        <w:lastRenderedPageBreak/>
        <w:t>В рамках работы клуба «Приглашение к путешествию» в ЦГБ им. А.С. Пушкина в качестве партнеров привлекались сотрудники туристического агентства «Мир открытий», представлявшие туры по городам России.</w:t>
      </w:r>
    </w:p>
    <w:p w:rsidR="00152325" w:rsidRDefault="00152325" w:rsidP="00152325">
      <w:pPr>
        <w:jc w:val="both"/>
        <w:rPr>
          <w:bCs/>
          <w:sz w:val="24"/>
          <w:szCs w:val="24"/>
        </w:rPr>
      </w:pPr>
    </w:p>
    <w:p w:rsidR="00152325" w:rsidRDefault="005C77F6" w:rsidP="00152325">
      <w:pPr>
        <w:jc w:val="both"/>
        <w:rPr>
          <w:b/>
          <w:bCs/>
          <w:sz w:val="24"/>
          <w:szCs w:val="24"/>
        </w:rPr>
      </w:pPr>
      <w:r>
        <w:rPr>
          <w:b/>
          <w:bCs/>
          <w:sz w:val="24"/>
          <w:szCs w:val="24"/>
        </w:rPr>
        <w:t>5</w:t>
      </w:r>
      <w:r w:rsidR="00152325">
        <w:rPr>
          <w:b/>
          <w:bCs/>
          <w:sz w:val="24"/>
          <w:szCs w:val="24"/>
        </w:rPr>
        <w:t>.3.4.</w:t>
      </w:r>
      <w:r w:rsidR="00152325">
        <w:rPr>
          <w:b/>
          <w:bCs/>
          <w:sz w:val="24"/>
          <w:szCs w:val="24"/>
        </w:rPr>
        <w:tab/>
        <w:t>Сотрудничество с творческими союзами, учреждениями культу</w:t>
      </w:r>
      <w:r w:rsidR="00C25621">
        <w:rPr>
          <w:b/>
          <w:bCs/>
          <w:sz w:val="24"/>
          <w:szCs w:val="24"/>
        </w:rPr>
        <w:t>ры, дополнительного образования</w:t>
      </w:r>
    </w:p>
    <w:p w:rsidR="00152325" w:rsidRDefault="00152325" w:rsidP="00152325">
      <w:pPr>
        <w:jc w:val="both"/>
        <w:rPr>
          <w:sz w:val="24"/>
          <w:szCs w:val="24"/>
          <w:shd w:val="clear" w:color="auto" w:fill="FFFFFF"/>
        </w:rPr>
      </w:pPr>
    </w:p>
    <w:p w:rsidR="00152325" w:rsidRPr="00152325" w:rsidRDefault="00152325" w:rsidP="00C25621">
      <w:pPr>
        <w:ind w:firstLine="708"/>
        <w:jc w:val="both"/>
        <w:rPr>
          <w:rFonts w:eastAsiaTheme="minorHAnsi"/>
          <w:sz w:val="24"/>
          <w:szCs w:val="24"/>
        </w:rPr>
      </w:pPr>
      <w:r w:rsidRPr="00152325">
        <w:rPr>
          <w:sz w:val="24"/>
          <w:szCs w:val="24"/>
          <w:shd w:val="clear" w:color="auto" w:fill="FFFFFF"/>
        </w:rPr>
        <w:t>КО ООО</w:t>
      </w:r>
      <w:r w:rsidRPr="00152325">
        <w:rPr>
          <w:i/>
          <w:sz w:val="24"/>
          <w:szCs w:val="24"/>
          <w:shd w:val="clear" w:color="auto" w:fill="FFFFFF"/>
        </w:rPr>
        <w:t xml:space="preserve"> «</w:t>
      </w:r>
      <w:r w:rsidRPr="00152325">
        <w:rPr>
          <w:rStyle w:val="ae"/>
          <w:bCs/>
          <w:i w:val="0"/>
          <w:sz w:val="24"/>
          <w:szCs w:val="24"/>
          <w:shd w:val="clear" w:color="auto" w:fill="FFFFFF"/>
        </w:rPr>
        <w:t xml:space="preserve">Союз писателей России» </w:t>
      </w:r>
      <w:r w:rsidR="0018037E">
        <w:rPr>
          <w:rStyle w:val="ae"/>
          <w:bCs/>
          <w:i w:val="0"/>
          <w:sz w:val="24"/>
          <w:szCs w:val="24"/>
          <w:shd w:val="clear" w:color="auto" w:fill="FFFFFF"/>
        </w:rPr>
        <w:t>–</w:t>
      </w:r>
      <w:r w:rsidRPr="00152325">
        <w:rPr>
          <w:rStyle w:val="ae"/>
          <w:bCs/>
          <w:i w:val="0"/>
          <w:sz w:val="24"/>
          <w:szCs w:val="24"/>
          <w:shd w:val="clear" w:color="auto" w:fill="FFFFFF"/>
        </w:rPr>
        <w:t xml:space="preserve"> постоянный партнер и участник библиотечных мероприятий, направленных на пропаганду книги и чтения, воспитания литературного вкуса. Состоялись презентации новых книг и встречи с читателями писателей, поэтов: </w:t>
      </w:r>
      <w:r w:rsidRPr="00152325">
        <w:rPr>
          <w:rStyle w:val="a8"/>
          <w:b w:val="0"/>
          <w:sz w:val="24"/>
          <w:szCs w:val="24"/>
        </w:rPr>
        <w:t>Н.</w:t>
      </w:r>
      <w:r w:rsidR="009C2A15">
        <w:t> </w:t>
      </w:r>
      <w:r w:rsidRPr="00152325">
        <w:rPr>
          <w:rStyle w:val="a8"/>
          <w:b w:val="0"/>
          <w:sz w:val="24"/>
          <w:szCs w:val="24"/>
        </w:rPr>
        <w:t>Перминовой, О. Юрловой, О. Чупраковой,</w:t>
      </w:r>
      <w:r w:rsidRPr="00152325">
        <w:rPr>
          <w:rStyle w:val="a8"/>
          <w:sz w:val="24"/>
          <w:szCs w:val="24"/>
        </w:rPr>
        <w:t xml:space="preserve"> </w:t>
      </w:r>
      <w:r w:rsidRPr="00152325">
        <w:rPr>
          <w:sz w:val="24"/>
          <w:szCs w:val="24"/>
        </w:rPr>
        <w:t>Н. Кузницыной, М.</w:t>
      </w:r>
      <w:r w:rsidR="0018037E">
        <w:rPr>
          <w:sz w:val="24"/>
          <w:szCs w:val="24"/>
        </w:rPr>
        <w:t> </w:t>
      </w:r>
      <w:r w:rsidRPr="00152325">
        <w:rPr>
          <w:sz w:val="24"/>
          <w:szCs w:val="24"/>
        </w:rPr>
        <w:t xml:space="preserve">Чиркова, </w:t>
      </w:r>
      <w:r w:rsidRPr="00152325">
        <w:rPr>
          <w:bCs/>
          <w:sz w:val="24"/>
          <w:szCs w:val="24"/>
        </w:rPr>
        <w:t>В. Морозова, В.</w:t>
      </w:r>
      <w:r w:rsidR="009C2A15">
        <w:rPr>
          <w:bCs/>
          <w:sz w:val="24"/>
          <w:szCs w:val="24"/>
        </w:rPr>
        <w:t> </w:t>
      </w:r>
      <w:r w:rsidRPr="00152325">
        <w:rPr>
          <w:bCs/>
          <w:sz w:val="24"/>
          <w:szCs w:val="24"/>
        </w:rPr>
        <w:t xml:space="preserve">Пономарёва, А. Елькина, А. </w:t>
      </w:r>
      <w:r w:rsidRPr="00152325">
        <w:rPr>
          <w:sz w:val="24"/>
          <w:szCs w:val="24"/>
        </w:rPr>
        <w:t>Романовой, И. Коршунова, В.</w:t>
      </w:r>
      <w:r w:rsidR="0018037E">
        <w:rPr>
          <w:sz w:val="24"/>
          <w:szCs w:val="24"/>
        </w:rPr>
        <w:t> </w:t>
      </w:r>
      <w:r w:rsidRPr="00152325">
        <w:rPr>
          <w:sz w:val="24"/>
          <w:szCs w:val="24"/>
        </w:rPr>
        <w:t>Тулякова, Б. Носкова, В.</w:t>
      </w:r>
      <w:r w:rsidR="009C2A15">
        <w:rPr>
          <w:sz w:val="24"/>
          <w:szCs w:val="24"/>
        </w:rPr>
        <w:t> </w:t>
      </w:r>
      <w:r w:rsidRPr="00152325">
        <w:rPr>
          <w:sz w:val="24"/>
          <w:szCs w:val="24"/>
        </w:rPr>
        <w:t>Помещикова.</w:t>
      </w:r>
    </w:p>
    <w:p w:rsidR="00D36AF4" w:rsidRDefault="00152325" w:rsidP="00D36AF4">
      <w:pPr>
        <w:ind w:firstLine="708"/>
        <w:jc w:val="both"/>
        <w:rPr>
          <w:sz w:val="24"/>
          <w:szCs w:val="24"/>
          <w:shd w:val="clear" w:color="auto" w:fill="FFFFFF"/>
        </w:rPr>
      </w:pPr>
      <w:r w:rsidRPr="00152325">
        <w:rPr>
          <w:sz w:val="24"/>
          <w:szCs w:val="24"/>
        </w:rPr>
        <w:t xml:space="preserve">Интерес читателей вызывает общение с членами </w:t>
      </w:r>
      <w:r w:rsidRPr="00152325">
        <w:rPr>
          <w:sz w:val="24"/>
          <w:szCs w:val="24"/>
          <w:shd w:val="clear" w:color="auto" w:fill="FFFFFF"/>
        </w:rPr>
        <w:t>КО ООО «</w:t>
      </w:r>
      <w:r w:rsidRPr="00152325">
        <w:rPr>
          <w:sz w:val="24"/>
          <w:szCs w:val="24"/>
        </w:rPr>
        <w:t xml:space="preserve">Союз журналистов РФ» В.К. Семибратовым, </w:t>
      </w:r>
      <w:r w:rsidRPr="00152325">
        <w:rPr>
          <w:rStyle w:val="a8"/>
          <w:b w:val="0"/>
          <w:sz w:val="24"/>
          <w:szCs w:val="24"/>
        </w:rPr>
        <w:t>С.А. Шешиной, А. Маркеловым.</w:t>
      </w:r>
    </w:p>
    <w:p w:rsidR="00D36AF4" w:rsidRDefault="00152325" w:rsidP="00D36AF4">
      <w:pPr>
        <w:ind w:firstLine="708"/>
        <w:jc w:val="both"/>
        <w:rPr>
          <w:sz w:val="24"/>
          <w:szCs w:val="24"/>
          <w:shd w:val="clear" w:color="auto" w:fill="FFFFFF"/>
        </w:rPr>
      </w:pPr>
      <w:r>
        <w:rPr>
          <w:bCs/>
          <w:sz w:val="24"/>
          <w:szCs w:val="24"/>
        </w:rPr>
        <w:t>Продолжается сотрудничество с литературным клубом «Молодость», 15 представителей которого успешно дебютировали перед читателями со своими стихами.</w:t>
      </w:r>
    </w:p>
    <w:p w:rsidR="00152325" w:rsidRPr="00D36AF4" w:rsidRDefault="00152325" w:rsidP="00D36AF4">
      <w:pPr>
        <w:ind w:firstLine="708"/>
        <w:jc w:val="both"/>
        <w:rPr>
          <w:sz w:val="24"/>
          <w:szCs w:val="24"/>
          <w:shd w:val="clear" w:color="auto" w:fill="FFFFFF"/>
        </w:rPr>
      </w:pPr>
      <w:r>
        <w:rPr>
          <w:sz w:val="24"/>
          <w:szCs w:val="24"/>
        </w:rPr>
        <w:t xml:space="preserve">Активно принимали участие в мероприятиях </w:t>
      </w:r>
      <w:r>
        <w:rPr>
          <w:bCs/>
          <w:sz w:val="24"/>
          <w:szCs w:val="24"/>
        </w:rPr>
        <w:t>библиотеки №</w:t>
      </w:r>
      <w:r w:rsidR="000900C4">
        <w:rPr>
          <w:bCs/>
          <w:sz w:val="24"/>
          <w:szCs w:val="24"/>
        </w:rPr>
        <w:t xml:space="preserve"> </w:t>
      </w:r>
      <w:r>
        <w:rPr>
          <w:bCs/>
          <w:sz w:val="24"/>
          <w:szCs w:val="24"/>
        </w:rPr>
        <w:t xml:space="preserve">20 </w:t>
      </w:r>
      <w:r>
        <w:rPr>
          <w:sz w:val="24"/>
          <w:szCs w:val="24"/>
        </w:rPr>
        <w:t>члены литературных клубов городов Кировской области: С. Лещинский и С. Багина – клуб «Златоуст» (г.</w:t>
      </w:r>
      <w:r w:rsidR="009C2A15">
        <w:rPr>
          <w:sz w:val="24"/>
          <w:szCs w:val="24"/>
        </w:rPr>
        <w:t> </w:t>
      </w:r>
      <w:r>
        <w:rPr>
          <w:sz w:val="24"/>
          <w:szCs w:val="24"/>
        </w:rPr>
        <w:t xml:space="preserve">Котельнич), Г. Касьянова, Г. Копытова, Г. Кайсина, Л. Владимирова </w:t>
      </w:r>
      <w:r w:rsidR="00D36AF4">
        <w:rPr>
          <w:sz w:val="24"/>
          <w:szCs w:val="24"/>
        </w:rPr>
        <w:t>–</w:t>
      </w:r>
      <w:r>
        <w:rPr>
          <w:sz w:val="24"/>
          <w:szCs w:val="24"/>
        </w:rPr>
        <w:t xml:space="preserve"> клуб «Фортуна» (г.</w:t>
      </w:r>
      <w:r w:rsidR="009C2A15">
        <w:rPr>
          <w:sz w:val="24"/>
          <w:szCs w:val="24"/>
        </w:rPr>
        <w:t> </w:t>
      </w:r>
      <w:r>
        <w:rPr>
          <w:sz w:val="24"/>
          <w:szCs w:val="24"/>
        </w:rPr>
        <w:t>Слободской).</w:t>
      </w:r>
    </w:p>
    <w:p w:rsidR="00152325" w:rsidRDefault="00152325" w:rsidP="00152325">
      <w:pPr>
        <w:ind w:firstLine="709"/>
        <w:jc w:val="both"/>
        <w:rPr>
          <w:sz w:val="24"/>
          <w:szCs w:val="24"/>
        </w:rPr>
      </w:pPr>
      <w:r>
        <w:rPr>
          <w:sz w:val="24"/>
          <w:szCs w:val="24"/>
        </w:rPr>
        <w:t>В библиотеке №</w:t>
      </w:r>
      <w:r w:rsidR="000900C4">
        <w:rPr>
          <w:sz w:val="24"/>
          <w:szCs w:val="24"/>
        </w:rPr>
        <w:t xml:space="preserve"> </w:t>
      </w:r>
      <w:r>
        <w:rPr>
          <w:sz w:val="24"/>
          <w:szCs w:val="24"/>
        </w:rPr>
        <w:t>13 состоялись встречи с директором издательства «О-краткое» Е.М.</w:t>
      </w:r>
      <w:r w:rsidR="009C2A15">
        <w:rPr>
          <w:sz w:val="24"/>
          <w:szCs w:val="24"/>
        </w:rPr>
        <w:t> </w:t>
      </w:r>
      <w:r>
        <w:rPr>
          <w:sz w:val="24"/>
          <w:szCs w:val="24"/>
        </w:rPr>
        <w:t>Дроговым, директором издательства «Буквица» Э.Л. Павловой.</w:t>
      </w:r>
    </w:p>
    <w:p w:rsidR="00152325" w:rsidRDefault="00152325" w:rsidP="00C25621">
      <w:pPr>
        <w:ind w:firstLine="708"/>
        <w:jc w:val="both"/>
        <w:rPr>
          <w:bCs/>
          <w:sz w:val="24"/>
          <w:szCs w:val="24"/>
        </w:rPr>
      </w:pPr>
      <w:r>
        <w:rPr>
          <w:bCs/>
          <w:sz w:val="24"/>
          <w:szCs w:val="24"/>
        </w:rPr>
        <w:t>Творческая поддержка библиотечных мероприятий учреждениями культуры значительно повышает их качество, способствует зрелищности, воспитанию музыкальной и художественной культуры.</w:t>
      </w:r>
    </w:p>
    <w:p w:rsidR="00152325" w:rsidRDefault="00152325" w:rsidP="00152325">
      <w:pPr>
        <w:ind w:firstLine="708"/>
        <w:jc w:val="both"/>
        <w:rPr>
          <w:rFonts w:eastAsiaTheme="minorHAnsi"/>
          <w:noProof/>
          <w:sz w:val="24"/>
          <w:szCs w:val="24"/>
        </w:rPr>
      </w:pPr>
      <w:r>
        <w:rPr>
          <w:sz w:val="24"/>
          <w:szCs w:val="24"/>
        </w:rPr>
        <w:t xml:space="preserve">В ЦГБ им. А.С. Пушкина и библиотеке № 11 продолжилось сотрудничество с КО ООО «Союз театральных деятелей РФ» по проекту «Громкие чтения с продолжением». В акцию «Ночь искусств» состоялась презентация нового проекта «Театра на Спасской» «Сказки для Мартина», призванного объединить театр и детскую литературу. В мероприятиях Недели детской и юношеской книги участвовал </w:t>
      </w:r>
      <w:r>
        <w:rPr>
          <w:noProof/>
          <w:sz w:val="24"/>
          <w:szCs w:val="24"/>
        </w:rPr>
        <w:t xml:space="preserve">Образцовый детский коллектив Театральной мастерской «Мечта» ДЮЦ Октябрьского района г. Кирова. </w:t>
      </w:r>
    </w:p>
    <w:p w:rsidR="00152325" w:rsidRDefault="00152325" w:rsidP="00152325">
      <w:pPr>
        <w:ind w:firstLine="568"/>
        <w:jc w:val="both"/>
        <w:rPr>
          <w:sz w:val="24"/>
          <w:szCs w:val="24"/>
        </w:rPr>
      </w:pPr>
      <w:r>
        <w:rPr>
          <w:bCs/>
          <w:sz w:val="24"/>
          <w:szCs w:val="24"/>
        </w:rPr>
        <w:t xml:space="preserve">В рамках акции «Библионочь-2017» </w:t>
      </w:r>
      <w:r>
        <w:rPr>
          <w:sz w:val="24"/>
          <w:szCs w:val="24"/>
        </w:rPr>
        <w:t xml:space="preserve">участники театральной студии «Маска» </w:t>
      </w:r>
      <w:r>
        <w:rPr>
          <w:bCs/>
          <w:sz w:val="24"/>
          <w:szCs w:val="24"/>
        </w:rPr>
        <w:t xml:space="preserve">МКУ «Клуб «Калейдоскоп» в библиотеке № 12 </w:t>
      </w:r>
      <w:r>
        <w:rPr>
          <w:sz w:val="24"/>
          <w:szCs w:val="24"/>
        </w:rPr>
        <w:t xml:space="preserve">показали спектакль «Волчья песня», </w:t>
      </w:r>
      <w:r>
        <w:rPr>
          <w:bCs/>
          <w:sz w:val="24"/>
          <w:szCs w:val="24"/>
        </w:rPr>
        <w:t xml:space="preserve">цирковая студия «Ритм» выступила в библиотеке № 9. </w:t>
      </w:r>
      <w:r>
        <w:rPr>
          <w:sz w:val="24"/>
          <w:szCs w:val="24"/>
        </w:rPr>
        <w:t xml:space="preserve">Молодёжная общественная организация по развитию социальной активности молодёжи «ЮКОНА» представила два спектакля читателям библиотеки № 18. </w:t>
      </w:r>
    </w:p>
    <w:p w:rsidR="00152325" w:rsidRDefault="00152325" w:rsidP="00C25621">
      <w:pPr>
        <w:ind w:firstLine="568"/>
        <w:contextualSpacing/>
        <w:jc w:val="both"/>
        <w:rPr>
          <w:sz w:val="24"/>
          <w:szCs w:val="24"/>
        </w:rPr>
      </w:pPr>
      <w:r>
        <w:rPr>
          <w:bCs/>
          <w:sz w:val="24"/>
          <w:szCs w:val="24"/>
        </w:rPr>
        <w:t xml:space="preserve">Стали традицией музыкальные вечера в библиотеках, организованные при поддержке </w:t>
      </w:r>
      <w:r>
        <w:rPr>
          <w:sz w:val="24"/>
          <w:szCs w:val="24"/>
        </w:rPr>
        <w:t>В. Шапошникова, члена Союза концертных деятелей С.-Петербурга, «Первой детской музыкальной школы», вокально-эстрадного коллектива «Дети Солнца» ДМШ №</w:t>
      </w:r>
      <w:r w:rsidR="009C2A15">
        <w:rPr>
          <w:sz w:val="24"/>
          <w:szCs w:val="24"/>
        </w:rPr>
        <w:t xml:space="preserve"> </w:t>
      </w:r>
      <w:r>
        <w:rPr>
          <w:sz w:val="24"/>
          <w:szCs w:val="24"/>
        </w:rPr>
        <w:t>2, виолончелистов «Доминанта» ДМШ № 4, ДШИ № 11, ДШИ «Фольклорная», выпускницы «ДШИ «Рапсодия» С. Холманских, Кировского колледжа музыкального искусства им.</w:t>
      </w:r>
      <w:r w:rsidR="009C2A15">
        <w:rPr>
          <w:sz w:val="24"/>
          <w:szCs w:val="24"/>
        </w:rPr>
        <w:t> </w:t>
      </w:r>
      <w:r w:rsidRPr="009C2A15">
        <w:rPr>
          <w:sz w:val="24"/>
          <w:szCs w:val="24"/>
        </w:rPr>
        <w:t>И.В.</w:t>
      </w:r>
      <w:r w:rsidR="009C2A15" w:rsidRPr="009C2A15">
        <w:rPr>
          <w:sz w:val="24"/>
          <w:szCs w:val="24"/>
        </w:rPr>
        <w:t> К</w:t>
      </w:r>
      <w:r w:rsidRPr="009C2A15">
        <w:rPr>
          <w:sz w:val="24"/>
          <w:szCs w:val="24"/>
        </w:rPr>
        <w:t>азенина</w:t>
      </w:r>
      <w:r>
        <w:rPr>
          <w:sz w:val="24"/>
          <w:szCs w:val="24"/>
        </w:rPr>
        <w:t xml:space="preserve">, творческих коллективов «Людмила» и «Гармония» Городского клуба ветеранов. </w:t>
      </w:r>
    </w:p>
    <w:p w:rsidR="00152325" w:rsidRDefault="00152325" w:rsidP="00C25621">
      <w:pPr>
        <w:ind w:firstLine="568"/>
        <w:jc w:val="both"/>
        <w:rPr>
          <w:bCs/>
          <w:sz w:val="24"/>
          <w:szCs w:val="24"/>
        </w:rPr>
      </w:pPr>
      <w:r>
        <w:rPr>
          <w:sz w:val="24"/>
          <w:szCs w:val="24"/>
        </w:rPr>
        <w:t>Участниками акции «БиблиоНочь-2017» в ЦГБ им. А.С. Пушкина</w:t>
      </w:r>
      <w:r>
        <w:rPr>
          <w:bCs/>
          <w:sz w:val="24"/>
          <w:szCs w:val="24"/>
        </w:rPr>
        <w:t xml:space="preserve"> </w:t>
      </w:r>
      <w:r>
        <w:rPr>
          <w:sz w:val="24"/>
          <w:szCs w:val="24"/>
        </w:rPr>
        <w:t xml:space="preserve">стали рок-музыканты группы «THE BLIND SHOT», в библиотеке № 9 </w:t>
      </w:r>
      <w:r w:rsidR="00A625DF">
        <w:rPr>
          <w:sz w:val="24"/>
          <w:szCs w:val="24"/>
        </w:rPr>
        <w:t>–</w:t>
      </w:r>
      <w:r>
        <w:rPr>
          <w:sz w:val="24"/>
          <w:szCs w:val="24"/>
        </w:rPr>
        <w:t xml:space="preserve"> </w:t>
      </w:r>
      <w:r>
        <w:rPr>
          <w:bCs/>
          <w:sz w:val="24"/>
          <w:szCs w:val="24"/>
        </w:rPr>
        <w:t xml:space="preserve">победители конкурса «Таланты Юго-Запада», </w:t>
      </w:r>
      <w:r>
        <w:rPr>
          <w:sz w:val="24"/>
          <w:szCs w:val="24"/>
        </w:rPr>
        <w:t>в библиотеке № 18 - ансамбль народных инструментов «Экспромт» и вокальный ансамбль «Хорошее настроение».</w:t>
      </w:r>
    </w:p>
    <w:p w:rsidR="00152325" w:rsidRDefault="00152325" w:rsidP="00C25621">
      <w:pPr>
        <w:ind w:firstLine="568"/>
        <w:jc w:val="both"/>
        <w:rPr>
          <w:bCs/>
          <w:sz w:val="24"/>
          <w:szCs w:val="24"/>
        </w:rPr>
      </w:pPr>
      <w:r>
        <w:rPr>
          <w:bCs/>
          <w:sz w:val="24"/>
          <w:szCs w:val="24"/>
        </w:rPr>
        <w:t>Творческая поддержка мероприятий библиотеки № 3 особенно ярко представлена на фестивалях: ансамбль «Вересень» историко-краеведческого клуба «Мир», ансамбль «Экспромт», фольклорный ансамбль «Веретёнце» ДМШ «Кировского колледж</w:t>
      </w:r>
      <w:r w:rsidR="00A625DF">
        <w:rPr>
          <w:bCs/>
          <w:sz w:val="24"/>
          <w:szCs w:val="24"/>
        </w:rPr>
        <w:t>а музыкального искусства им. И.</w:t>
      </w:r>
      <w:r>
        <w:rPr>
          <w:bCs/>
          <w:sz w:val="24"/>
          <w:szCs w:val="24"/>
        </w:rPr>
        <w:t xml:space="preserve">В. Казенина», культурно-историческое объединение «Русское </w:t>
      </w:r>
      <w:r>
        <w:rPr>
          <w:bCs/>
          <w:sz w:val="24"/>
          <w:szCs w:val="24"/>
        </w:rPr>
        <w:lastRenderedPageBreak/>
        <w:t xml:space="preserve">слово». Вокальная студия «Вдохновение», хореографическая студия «Карамель», ансамбль народной песни «Тальяночка» ДК «Заречный» участвуют в праздничных программах библиотеки № 6. </w:t>
      </w:r>
      <w:r>
        <w:rPr>
          <w:sz w:val="24"/>
          <w:szCs w:val="24"/>
        </w:rPr>
        <w:t>Литературно-музыкальную композицию «Вятская гармошка, тебя звонче нет!» в библиотеке №</w:t>
      </w:r>
      <w:r w:rsidR="00A625DF">
        <w:rPr>
          <w:sz w:val="24"/>
          <w:szCs w:val="24"/>
        </w:rPr>
        <w:t xml:space="preserve"> </w:t>
      </w:r>
      <w:r>
        <w:rPr>
          <w:sz w:val="24"/>
          <w:szCs w:val="24"/>
        </w:rPr>
        <w:t>11 поддержали участники ансамбля «Казаки Вятки». Музыкальным подарком к юбилею библиотеки №</w:t>
      </w:r>
      <w:r w:rsidR="00A625DF">
        <w:rPr>
          <w:sz w:val="24"/>
          <w:szCs w:val="24"/>
        </w:rPr>
        <w:t xml:space="preserve"> </w:t>
      </w:r>
      <w:r>
        <w:rPr>
          <w:sz w:val="24"/>
          <w:szCs w:val="24"/>
        </w:rPr>
        <w:t>13 стало выступление учащихся школы № 52. Дом детского творчества «Вдохновение» участвует в мероприятиях библиотеки № 16. Постоянным партнером мероприятий библиотеки № 20 являются читательница и солистка вокально-оперной группы «Орфей» при ОДНТ Т.</w:t>
      </w:r>
      <w:r w:rsidR="00A625DF">
        <w:rPr>
          <w:sz w:val="24"/>
          <w:szCs w:val="24"/>
        </w:rPr>
        <w:t> </w:t>
      </w:r>
      <w:r>
        <w:rPr>
          <w:sz w:val="24"/>
          <w:szCs w:val="24"/>
        </w:rPr>
        <w:t>Градобоева, молодежная организация «ЮКОНА».</w:t>
      </w:r>
    </w:p>
    <w:p w:rsidR="00152325" w:rsidRDefault="00152325" w:rsidP="00C25621">
      <w:pPr>
        <w:ind w:firstLine="568"/>
        <w:jc w:val="both"/>
        <w:rPr>
          <w:sz w:val="24"/>
          <w:szCs w:val="24"/>
        </w:rPr>
      </w:pPr>
      <w:r>
        <w:rPr>
          <w:sz w:val="24"/>
          <w:szCs w:val="24"/>
        </w:rPr>
        <w:t>Благодаря плодотворному сотрудничеству с Кировской школой исторического танца в ЦГБ им. А.С. Пушкина состоялся бал «Мелодии лета», Французский и Новогодний балы. Ансамбль классического танца «Реверанс» Вятского колледжа культуры принял участие в Пушкинскоя бале. По инициативе клуба «</w:t>
      </w:r>
      <w:r>
        <w:rPr>
          <w:sz w:val="24"/>
          <w:szCs w:val="24"/>
          <w:lang w:val="en-US"/>
        </w:rPr>
        <w:t>Seven</w:t>
      </w:r>
      <w:r w:rsidRPr="00152325">
        <w:rPr>
          <w:sz w:val="24"/>
          <w:szCs w:val="24"/>
        </w:rPr>
        <w:t xml:space="preserve"> </w:t>
      </w:r>
      <w:r>
        <w:rPr>
          <w:sz w:val="24"/>
          <w:szCs w:val="24"/>
          <w:lang w:val="en-US"/>
        </w:rPr>
        <w:t>Hills</w:t>
      </w:r>
      <w:r>
        <w:rPr>
          <w:sz w:val="24"/>
          <w:szCs w:val="24"/>
        </w:rPr>
        <w:t>» (Семь холмов) в ЦГБ им.</w:t>
      </w:r>
      <w:r w:rsidR="00A625DF">
        <w:rPr>
          <w:sz w:val="24"/>
          <w:szCs w:val="24"/>
        </w:rPr>
        <w:t> </w:t>
      </w:r>
      <w:r>
        <w:rPr>
          <w:sz w:val="24"/>
          <w:szCs w:val="24"/>
        </w:rPr>
        <w:t>А.С.</w:t>
      </w:r>
      <w:r w:rsidR="009C2A15">
        <w:rPr>
          <w:sz w:val="24"/>
          <w:szCs w:val="24"/>
        </w:rPr>
        <w:t> </w:t>
      </w:r>
      <w:r>
        <w:rPr>
          <w:sz w:val="24"/>
          <w:szCs w:val="24"/>
        </w:rPr>
        <w:t>Пушкина состоялся вечер ирландских танцев</w:t>
      </w:r>
      <w:r w:rsidR="009C2A15">
        <w:rPr>
          <w:sz w:val="24"/>
          <w:szCs w:val="24"/>
        </w:rPr>
        <w:t xml:space="preserve"> «Мелодии изумрудного острова».</w:t>
      </w:r>
    </w:p>
    <w:p w:rsidR="00152325" w:rsidRDefault="00152325" w:rsidP="00C25621">
      <w:pPr>
        <w:ind w:firstLine="567"/>
        <w:contextualSpacing/>
        <w:jc w:val="both"/>
        <w:rPr>
          <w:rFonts w:eastAsiaTheme="minorHAnsi"/>
          <w:sz w:val="24"/>
          <w:szCs w:val="24"/>
        </w:rPr>
      </w:pPr>
      <w:r>
        <w:rPr>
          <w:sz w:val="24"/>
          <w:szCs w:val="24"/>
        </w:rPr>
        <w:t xml:space="preserve">БиблиоНочь-2017 в ЦГБ им. А.С. Пушкина сопровождалась выступлениями танцевальных коллективов историко–краеведческого клуба «Мир», подростково-молодежных клубов «Феникс», «Луч», «Импульс», </w:t>
      </w:r>
      <w:r w:rsidR="00147A87">
        <w:rPr>
          <w:sz w:val="24"/>
          <w:szCs w:val="24"/>
        </w:rPr>
        <w:t xml:space="preserve">студии «K-Dance». Объединение </w:t>
      </w:r>
      <w:r>
        <w:rPr>
          <w:sz w:val="24"/>
          <w:szCs w:val="24"/>
        </w:rPr>
        <w:t xml:space="preserve">спортивных движений и танца представил Российский Центр Капоэйры в г. Кирове </w:t>
      </w:r>
    </w:p>
    <w:p w:rsidR="00152325" w:rsidRDefault="00152325" w:rsidP="00152325">
      <w:pPr>
        <w:ind w:firstLine="567"/>
        <w:jc w:val="both"/>
        <w:rPr>
          <w:sz w:val="24"/>
          <w:szCs w:val="24"/>
        </w:rPr>
      </w:pPr>
      <w:r>
        <w:rPr>
          <w:sz w:val="24"/>
          <w:szCs w:val="24"/>
        </w:rPr>
        <w:t xml:space="preserve">Оригинальные выступления показали на «БиблиоНочи-2017» в библиотеке № 18 школа бальных танцев «Гармония» и «Воркаут (Workout)» </w:t>
      </w:r>
      <w:r w:rsidR="00147A87">
        <w:rPr>
          <w:sz w:val="24"/>
          <w:szCs w:val="24"/>
        </w:rPr>
        <w:t>–</w:t>
      </w:r>
      <w:r>
        <w:rPr>
          <w:sz w:val="24"/>
          <w:szCs w:val="24"/>
        </w:rPr>
        <w:t xml:space="preserve"> новый вид спорта дворовых территорий. </w:t>
      </w:r>
    </w:p>
    <w:p w:rsidR="00152325" w:rsidRDefault="00152325" w:rsidP="00C25621">
      <w:pPr>
        <w:ind w:firstLine="567"/>
        <w:jc w:val="both"/>
        <w:rPr>
          <w:rFonts w:eastAsiaTheme="minorHAnsi"/>
          <w:bCs/>
          <w:sz w:val="24"/>
          <w:szCs w:val="24"/>
        </w:rPr>
      </w:pPr>
      <w:r>
        <w:rPr>
          <w:sz w:val="24"/>
          <w:szCs w:val="24"/>
        </w:rPr>
        <w:t>Свои танцевальные достижения продемонстрировали участники п</w:t>
      </w:r>
      <w:r>
        <w:rPr>
          <w:bCs/>
          <w:sz w:val="24"/>
          <w:szCs w:val="24"/>
        </w:rPr>
        <w:t>одросткового клуба «Альтаир» на Биб</w:t>
      </w:r>
      <w:r w:rsidR="00C30BFA">
        <w:rPr>
          <w:bCs/>
          <w:sz w:val="24"/>
          <w:szCs w:val="24"/>
        </w:rPr>
        <w:t>лиоНочи -2017 в библиотеке № 9.</w:t>
      </w:r>
    </w:p>
    <w:p w:rsidR="00152325" w:rsidRDefault="00152325" w:rsidP="00C25621">
      <w:pPr>
        <w:ind w:firstLine="567"/>
        <w:jc w:val="both"/>
        <w:rPr>
          <w:sz w:val="24"/>
          <w:szCs w:val="24"/>
        </w:rPr>
      </w:pPr>
      <w:r>
        <w:rPr>
          <w:sz w:val="24"/>
          <w:szCs w:val="24"/>
        </w:rPr>
        <w:t>Залы библиотек становятся мини-галереями, где свое творчество представляют художники, фотохудожники, мастера декоративно-прикаладного искусства.</w:t>
      </w:r>
    </w:p>
    <w:p w:rsidR="00152325" w:rsidRDefault="00152325" w:rsidP="00C25621">
      <w:pPr>
        <w:ind w:firstLine="567"/>
        <w:jc w:val="both"/>
        <w:rPr>
          <w:bCs/>
          <w:sz w:val="24"/>
          <w:szCs w:val="24"/>
        </w:rPr>
      </w:pPr>
      <w:r>
        <w:rPr>
          <w:sz w:val="24"/>
          <w:szCs w:val="24"/>
        </w:rPr>
        <w:t xml:space="preserve">В библиотеке № 4 состоялась выставка работ «Миг прекрасный» творческой мастерской «Лоскутные радости». </w:t>
      </w:r>
      <w:r>
        <w:rPr>
          <w:bCs/>
          <w:sz w:val="24"/>
          <w:szCs w:val="24"/>
        </w:rPr>
        <w:t>Библиотека № 5 сотрудничала с Вятской художественной школой, с фотохудожниками Т. Рыловой, П. Балабановым, В. Деменевым. В библиотеке №</w:t>
      </w:r>
      <w:r w:rsidR="009C2A15">
        <w:rPr>
          <w:bCs/>
          <w:sz w:val="24"/>
          <w:szCs w:val="24"/>
        </w:rPr>
        <w:t> </w:t>
      </w:r>
      <w:r>
        <w:rPr>
          <w:bCs/>
          <w:sz w:val="24"/>
          <w:szCs w:val="24"/>
        </w:rPr>
        <w:t xml:space="preserve">13 состоялась </w:t>
      </w:r>
      <w:r>
        <w:rPr>
          <w:color w:val="000000"/>
          <w:sz w:val="24"/>
          <w:szCs w:val="24"/>
          <w:shd w:val="clear" w:color="auto" w:fill="FFFFFF"/>
        </w:rPr>
        <w:t xml:space="preserve">творческая встреча </w:t>
      </w:r>
      <w:r>
        <w:rPr>
          <w:sz w:val="24"/>
          <w:szCs w:val="24"/>
        </w:rPr>
        <w:t xml:space="preserve">«Радуга акварели» </w:t>
      </w:r>
      <w:r>
        <w:rPr>
          <w:color w:val="000000"/>
          <w:sz w:val="24"/>
          <w:szCs w:val="24"/>
          <w:shd w:val="clear" w:color="auto" w:fill="FFFFFF"/>
        </w:rPr>
        <w:t>с молодой художницей А.</w:t>
      </w:r>
      <w:r w:rsidR="009C2A15">
        <w:rPr>
          <w:color w:val="000000"/>
          <w:sz w:val="24"/>
          <w:szCs w:val="24"/>
          <w:shd w:val="clear" w:color="auto" w:fill="FFFFFF"/>
        </w:rPr>
        <w:t> </w:t>
      </w:r>
      <w:r>
        <w:rPr>
          <w:color w:val="000000"/>
          <w:sz w:val="24"/>
          <w:szCs w:val="24"/>
          <w:shd w:val="clear" w:color="auto" w:fill="FFFFFF"/>
        </w:rPr>
        <w:t xml:space="preserve">Чентемеровой. </w:t>
      </w:r>
      <w:r>
        <w:rPr>
          <w:sz w:val="24"/>
          <w:szCs w:val="24"/>
        </w:rPr>
        <w:t xml:space="preserve">В библиотеке № 16 организованы выставки фоторабот участников конкурса юных путешественников и краеведов «Горизонт» ДО ДЮЦ: «Цветы </w:t>
      </w:r>
      <w:r w:rsidR="00147A87">
        <w:rPr>
          <w:sz w:val="24"/>
          <w:szCs w:val="24"/>
        </w:rPr>
        <w:t>–</w:t>
      </w:r>
      <w:r>
        <w:rPr>
          <w:sz w:val="24"/>
          <w:szCs w:val="24"/>
        </w:rPr>
        <w:t xml:space="preserve"> улыбка на лице Вселенной», «Жизни миг прекрасный» и «Очей очарованье». Состоялось открытие персональной выставки студентки факультета дизайна МГЭИ В.</w:t>
      </w:r>
      <w:r w:rsidR="00147A87">
        <w:rPr>
          <w:sz w:val="24"/>
          <w:szCs w:val="24"/>
        </w:rPr>
        <w:t xml:space="preserve"> Феофилактовой «Времена года». </w:t>
      </w:r>
      <w:r>
        <w:rPr>
          <w:sz w:val="24"/>
          <w:szCs w:val="24"/>
        </w:rPr>
        <w:t>В рамках выставочной деятельности зала искусств библиотека №18 сотрудничает с клубом материнства и детства «Благовещенье», организаторами проекта «Школа православной матери», Музеем истории крестьянства п.</w:t>
      </w:r>
      <w:r w:rsidR="00147A87">
        <w:rPr>
          <w:sz w:val="24"/>
          <w:szCs w:val="24"/>
        </w:rPr>
        <w:t> </w:t>
      </w:r>
      <w:r>
        <w:rPr>
          <w:sz w:val="24"/>
          <w:szCs w:val="24"/>
        </w:rPr>
        <w:t>Ленинская искра, лауреатом Премии в области фотографии «Вятский объектив» А.</w:t>
      </w:r>
      <w:r w:rsidR="00147A87">
        <w:rPr>
          <w:sz w:val="24"/>
          <w:szCs w:val="24"/>
        </w:rPr>
        <w:t> </w:t>
      </w:r>
      <w:r>
        <w:rPr>
          <w:sz w:val="24"/>
          <w:szCs w:val="24"/>
        </w:rPr>
        <w:t>Гулиным. ДШИ «Рапсодия» представила в библиотеке № 18 выставку работ «Край мой северный вятский» к юбилею Кировской области.</w:t>
      </w:r>
    </w:p>
    <w:p w:rsidR="00152325" w:rsidRPr="003C02A2" w:rsidRDefault="00152325" w:rsidP="00152325">
      <w:pPr>
        <w:ind w:firstLine="708"/>
        <w:jc w:val="both"/>
        <w:rPr>
          <w:rStyle w:val="a8"/>
          <w:rFonts w:asciiTheme="minorHAnsi" w:hAnsiTheme="minorHAnsi" w:cstheme="minorBidi"/>
          <w:b w:val="0"/>
        </w:rPr>
      </w:pPr>
      <w:r w:rsidRPr="003C02A2">
        <w:rPr>
          <w:rStyle w:val="a8"/>
          <w:b w:val="0"/>
          <w:sz w:val="24"/>
          <w:szCs w:val="24"/>
        </w:rPr>
        <w:t>В библиотеке № 22 состоялась встреча с художником Татьяной Дедовой.</w:t>
      </w:r>
    </w:p>
    <w:p w:rsidR="00152325" w:rsidRDefault="00152325" w:rsidP="00152325">
      <w:pPr>
        <w:ind w:firstLine="708"/>
        <w:jc w:val="both"/>
      </w:pPr>
      <w:r>
        <w:rPr>
          <w:sz w:val="24"/>
          <w:szCs w:val="24"/>
        </w:rPr>
        <w:t>Юбилейные мероприятия библиотеки № 19 украсила фотовыставка «Зеркало моей души…» сотрудника</w:t>
      </w:r>
      <w:r>
        <w:rPr>
          <w:b/>
          <w:sz w:val="24"/>
          <w:szCs w:val="24"/>
          <w:shd w:val="clear" w:color="auto" w:fill="FFFFFF"/>
        </w:rPr>
        <w:t xml:space="preserve"> </w:t>
      </w:r>
      <w:r>
        <w:rPr>
          <w:sz w:val="24"/>
          <w:szCs w:val="24"/>
          <w:shd w:val="clear" w:color="auto" w:fill="FFFFFF"/>
        </w:rPr>
        <w:t>ЦРТДЮ</w:t>
      </w:r>
      <w:r>
        <w:rPr>
          <w:sz w:val="24"/>
          <w:szCs w:val="24"/>
        </w:rPr>
        <w:t xml:space="preserve"> В. Овчинникова, работы студии прикладного творчества «Чудесные мгновения» Центра досуга «Радужный». </w:t>
      </w:r>
    </w:p>
    <w:p w:rsidR="00152325" w:rsidRDefault="00152325" w:rsidP="00152325">
      <w:pPr>
        <w:ind w:firstLine="708"/>
        <w:jc w:val="both"/>
        <w:rPr>
          <w:sz w:val="24"/>
          <w:szCs w:val="24"/>
        </w:rPr>
      </w:pPr>
      <w:r>
        <w:rPr>
          <w:sz w:val="24"/>
          <w:szCs w:val="24"/>
        </w:rPr>
        <w:t>В проведении вечера, посвящённого юбилею слободы Дымково, в ЦГБ им.</w:t>
      </w:r>
      <w:r w:rsidR="00147A87">
        <w:rPr>
          <w:sz w:val="24"/>
          <w:szCs w:val="24"/>
        </w:rPr>
        <w:t> </w:t>
      </w:r>
      <w:r>
        <w:rPr>
          <w:sz w:val="24"/>
          <w:szCs w:val="24"/>
        </w:rPr>
        <w:t>А.С.</w:t>
      </w:r>
      <w:r w:rsidR="00147A87">
        <w:rPr>
          <w:sz w:val="24"/>
          <w:szCs w:val="24"/>
        </w:rPr>
        <w:t> </w:t>
      </w:r>
      <w:r>
        <w:rPr>
          <w:sz w:val="24"/>
          <w:szCs w:val="24"/>
        </w:rPr>
        <w:t>Пушкина приняла участие член Союза художников России, мастерица дымковской игрушки А. Видякина. В заседании клуба «Вятский край: его земля и люди» в библиотеке №</w:t>
      </w:r>
      <w:r w:rsidR="009C2A15">
        <w:rPr>
          <w:sz w:val="24"/>
          <w:szCs w:val="24"/>
        </w:rPr>
        <w:t> </w:t>
      </w:r>
      <w:r>
        <w:rPr>
          <w:sz w:val="24"/>
          <w:szCs w:val="24"/>
        </w:rPr>
        <w:t>16 участвовала мастер резьбы по дереву Л.Н. Шустова, удостоенная звания «Мастер народных художественных промыслов Кировской области».</w:t>
      </w:r>
    </w:p>
    <w:p w:rsidR="00152325" w:rsidRDefault="00152325" w:rsidP="00152325">
      <w:pPr>
        <w:ind w:firstLine="708"/>
        <w:jc w:val="both"/>
        <w:rPr>
          <w:rStyle w:val="a8"/>
          <w:rFonts w:asciiTheme="minorHAnsi" w:hAnsiTheme="minorHAnsi" w:cstheme="minorBidi"/>
          <w:b w:val="0"/>
        </w:rPr>
      </w:pPr>
      <w:r>
        <w:rPr>
          <w:sz w:val="24"/>
          <w:szCs w:val="24"/>
        </w:rPr>
        <w:t>Х</w:t>
      </w:r>
      <w:r>
        <w:rPr>
          <w:bCs/>
          <w:sz w:val="24"/>
          <w:szCs w:val="24"/>
        </w:rPr>
        <w:t>удожник С.П. Муходанов предоставил библиотеке № 11 почтовые открытки для предметно-иллюстративной выставки «Пионер – всем ребятам пример» к 95-летию Всесоюзной пионерской организации и «Октябрьская революция в почтовых открытках» к 100-летию Октябрьской революции 1917 года.</w:t>
      </w:r>
    </w:p>
    <w:p w:rsidR="00152325" w:rsidRDefault="00152325" w:rsidP="00E44DFE">
      <w:pPr>
        <w:ind w:firstLine="567"/>
        <w:contextualSpacing/>
        <w:jc w:val="both"/>
        <w:rPr>
          <w:sz w:val="24"/>
          <w:szCs w:val="24"/>
        </w:rPr>
      </w:pPr>
      <w:r>
        <w:rPr>
          <w:bCs/>
          <w:sz w:val="24"/>
          <w:szCs w:val="24"/>
        </w:rPr>
        <w:lastRenderedPageBreak/>
        <w:t>Сотрудники музеев нередко становятся участниками мероп</w:t>
      </w:r>
      <w:r w:rsidR="00FE5CF6">
        <w:rPr>
          <w:bCs/>
          <w:sz w:val="24"/>
          <w:szCs w:val="24"/>
        </w:rPr>
        <w:t xml:space="preserve">риятий краеведческой тематики. </w:t>
      </w:r>
      <w:r>
        <w:rPr>
          <w:bCs/>
          <w:sz w:val="24"/>
          <w:szCs w:val="24"/>
        </w:rPr>
        <w:t>В библиотеке №</w:t>
      </w:r>
      <w:r w:rsidR="00FE5CF6">
        <w:rPr>
          <w:bCs/>
          <w:sz w:val="24"/>
          <w:szCs w:val="24"/>
        </w:rPr>
        <w:t xml:space="preserve"> </w:t>
      </w:r>
      <w:r>
        <w:rPr>
          <w:bCs/>
          <w:sz w:val="24"/>
          <w:szCs w:val="24"/>
        </w:rPr>
        <w:t>4 состоялись встречи со специалистами Кировского областного краеведческого музея и</w:t>
      </w:r>
      <w:r>
        <w:rPr>
          <w:b/>
          <w:sz w:val="24"/>
          <w:szCs w:val="24"/>
        </w:rPr>
        <w:t xml:space="preserve"> </w:t>
      </w:r>
      <w:r>
        <w:rPr>
          <w:sz w:val="24"/>
          <w:szCs w:val="24"/>
        </w:rPr>
        <w:t xml:space="preserve">Центра регионоведения по истории Вятского края А. Рафиковым и П. Шаробаровым. </w:t>
      </w:r>
      <w:r>
        <w:rPr>
          <w:bCs/>
          <w:sz w:val="24"/>
          <w:szCs w:val="24"/>
        </w:rPr>
        <w:t>В состав жюри творческого конкурса «В траве сидел кузнечик» библиотеки № 6 входили сотрудники Вятского палеонтологического музея. Кировский естественно-научный музей участвует в мероприятиях экологической направленности библиотеки № 7.</w:t>
      </w:r>
    </w:p>
    <w:p w:rsidR="00152325" w:rsidRDefault="00152325" w:rsidP="00152325">
      <w:pPr>
        <w:ind w:firstLine="567"/>
        <w:jc w:val="both"/>
        <w:rPr>
          <w:sz w:val="24"/>
          <w:szCs w:val="24"/>
        </w:rPr>
      </w:pPr>
      <w:r>
        <w:rPr>
          <w:sz w:val="24"/>
          <w:szCs w:val="24"/>
        </w:rPr>
        <w:t>Библиотеки обращаются за творческой поддержкой мероприятий к Домам культуры и ЦДЮТ.</w:t>
      </w:r>
    </w:p>
    <w:p w:rsidR="00152325" w:rsidRDefault="00152325" w:rsidP="00152325">
      <w:pPr>
        <w:ind w:firstLine="567"/>
        <w:jc w:val="both"/>
        <w:rPr>
          <w:sz w:val="24"/>
          <w:szCs w:val="24"/>
        </w:rPr>
      </w:pPr>
      <w:r>
        <w:rPr>
          <w:sz w:val="24"/>
          <w:szCs w:val="24"/>
        </w:rPr>
        <w:t>Библиотеки № 17, № 21, № 25, расположенные в Домах культуры, часто прибегают к помощи клубных специалистов. Сотрудники ДК «Россия» провели для детей и родителей клуба «Солнечный круг» библиотеки № 14 игровую прог</w:t>
      </w:r>
      <w:r w:rsidR="00FE5CF6">
        <w:rPr>
          <w:sz w:val="24"/>
          <w:szCs w:val="24"/>
        </w:rPr>
        <w:t xml:space="preserve">рамму «Детство – это я и ты!». </w:t>
      </w:r>
    </w:p>
    <w:p w:rsidR="00152325" w:rsidRDefault="00152325" w:rsidP="00152325">
      <w:pPr>
        <w:ind w:firstLine="567"/>
        <w:jc w:val="both"/>
        <w:rPr>
          <w:sz w:val="24"/>
          <w:szCs w:val="24"/>
        </w:rPr>
      </w:pPr>
      <w:r>
        <w:rPr>
          <w:sz w:val="24"/>
          <w:szCs w:val="24"/>
        </w:rPr>
        <w:t>Востребованными у посетителей «БиблиоНочи-2017» в библиотеке № 17 оказались руководители кружков ЦДЮТ «Радуга» Н.Г. Башлачева и С.В. Вершинина с мастер-классами по изготовлению глиняной игрушки, поделок. Библиотека № 18 тесно сотрудничает с ДЮЦ Октябрьского района г. Кирова: руководители кружков провели мастер-класс по древней письменности «От письменных истоков» в «БиблиоНочь-2017».</w:t>
      </w:r>
    </w:p>
    <w:p w:rsidR="00152325" w:rsidRDefault="00152325" w:rsidP="00152325">
      <w:pPr>
        <w:jc w:val="both"/>
        <w:rPr>
          <w:sz w:val="24"/>
          <w:szCs w:val="24"/>
        </w:rPr>
      </w:pPr>
      <w:r>
        <w:rPr>
          <w:sz w:val="24"/>
          <w:szCs w:val="24"/>
        </w:rPr>
        <w:t>Педагоги и участники творческих студий ЦДЮТ «Радуга» приняли активное участие в акции «Библионочь-2017» в библиотеке № 14.</w:t>
      </w:r>
    </w:p>
    <w:p w:rsidR="00152325" w:rsidRDefault="00152325" w:rsidP="00152325">
      <w:pPr>
        <w:jc w:val="both"/>
        <w:rPr>
          <w:bCs/>
          <w:sz w:val="24"/>
          <w:szCs w:val="24"/>
        </w:rPr>
      </w:pPr>
    </w:p>
    <w:p w:rsidR="00152325" w:rsidRDefault="005C77F6" w:rsidP="00152325">
      <w:pPr>
        <w:jc w:val="both"/>
        <w:rPr>
          <w:b/>
          <w:bCs/>
          <w:sz w:val="24"/>
          <w:szCs w:val="24"/>
        </w:rPr>
      </w:pPr>
      <w:r>
        <w:rPr>
          <w:b/>
          <w:bCs/>
          <w:sz w:val="24"/>
          <w:szCs w:val="24"/>
        </w:rPr>
        <w:t>5</w:t>
      </w:r>
      <w:r w:rsidR="00152325">
        <w:rPr>
          <w:b/>
          <w:bCs/>
          <w:sz w:val="24"/>
          <w:szCs w:val="24"/>
        </w:rPr>
        <w:t>.3.5.</w:t>
      </w:r>
      <w:r w:rsidR="00152325">
        <w:rPr>
          <w:b/>
          <w:bCs/>
          <w:sz w:val="24"/>
          <w:szCs w:val="24"/>
        </w:rPr>
        <w:tab/>
        <w:t>Сотрудничество с социально значимыми организациями. Проведение библиотечных мероприятий в социально знач</w:t>
      </w:r>
      <w:r w:rsidR="00E44DFE">
        <w:rPr>
          <w:b/>
          <w:bCs/>
          <w:sz w:val="24"/>
          <w:szCs w:val="24"/>
        </w:rPr>
        <w:t>имых учреждениях, организациях</w:t>
      </w:r>
    </w:p>
    <w:p w:rsidR="00152325" w:rsidRDefault="00152325" w:rsidP="00152325">
      <w:pPr>
        <w:jc w:val="both"/>
        <w:rPr>
          <w:b/>
          <w:bCs/>
          <w:sz w:val="24"/>
          <w:szCs w:val="24"/>
        </w:rPr>
      </w:pPr>
    </w:p>
    <w:p w:rsidR="00152325" w:rsidRDefault="00152325" w:rsidP="00152325">
      <w:pPr>
        <w:ind w:firstLine="708"/>
        <w:jc w:val="both"/>
        <w:rPr>
          <w:sz w:val="24"/>
          <w:szCs w:val="24"/>
        </w:rPr>
      </w:pPr>
      <w:r>
        <w:rPr>
          <w:bCs/>
          <w:sz w:val="24"/>
          <w:szCs w:val="24"/>
        </w:rPr>
        <w:t>ЦГБ им. А.С. Пушкина</w:t>
      </w:r>
      <w:r>
        <w:rPr>
          <w:b/>
          <w:bCs/>
          <w:sz w:val="24"/>
          <w:szCs w:val="24"/>
        </w:rPr>
        <w:t xml:space="preserve"> </w:t>
      </w:r>
      <w:r>
        <w:rPr>
          <w:sz w:val="24"/>
          <w:szCs w:val="24"/>
        </w:rPr>
        <w:t xml:space="preserve">в рамках социального партнерства продолжено внестационарное обслуживание в организациях: ФГУП «Кировское протезно-ортопедическое предприятие», </w:t>
      </w:r>
      <w:r>
        <w:rPr>
          <w:bCs/>
          <w:sz w:val="24"/>
          <w:szCs w:val="24"/>
        </w:rPr>
        <w:t xml:space="preserve">КОГБУЗ «Кировский областной кожно-венерологический диспансер», КОК УСО «Центр реабилитации инвалидов молодого возраста», КОГБУЗ «Диспансерное психиатрическое отделение Кировской областной клинической больницы им. Бехтерева В.М.», </w:t>
      </w:r>
      <w:r>
        <w:rPr>
          <w:sz w:val="24"/>
          <w:szCs w:val="24"/>
        </w:rPr>
        <w:t>КОГКБУЗ «Центр травматологии, ортоп</w:t>
      </w:r>
      <w:r w:rsidR="00DA2BC2">
        <w:rPr>
          <w:sz w:val="24"/>
          <w:szCs w:val="24"/>
        </w:rPr>
        <w:t xml:space="preserve">едии и нейрохирургии», КОГАУСО </w:t>
      </w:r>
      <w:r>
        <w:rPr>
          <w:sz w:val="24"/>
          <w:szCs w:val="24"/>
        </w:rPr>
        <w:t>«Кировский городской комплексный це</w:t>
      </w:r>
      <w:r w:rsidR="00DA2BC2">
        <w:rPr>
          <w:sz w:val="24"/>
          <w:szCs w:val="24"/>
        </w:rPr>
        <w:t xml:space="preserve">нтр социального обслуживания». </w:t>
      </w:r>
      <w:r>
        <w:rPr>
          <w:sz w:val="24"/>
          <w:szCs w:val="24"/>
        </w:rPr>
        <w:t>Кроме библиотечного обслуживания здесь проводятся литературно-музыкальные композиции, обзоры литературы. Остаются востребованными мероприятия в следственных изоляторах №</w:t>
      </w:r>
      <w:r w:rsidR="009C2A15">
        <w:rPr>
          <w:sz w:val="24"/>
          <w:szCs w:val="24"/>
        </w:rPr>
        <w:t> </w:t>
      </w:r>
      <w:r>
        <w:rPr>
          <w:sz w:val="24"/>
          <w:szCs w:val="24"/>
        </w:rPr>
        <w:t xml:space="preserve">1, № 2, в </w:t>
      </w:r>
      <w:r>
        <w:rPr>
          <w:bCs/>
          <w:sz w:val="24"/>
          <w:szCs w:val="24"/>
        </w:rPr>
        <w:t xml:space="preserve">Городском клубе ветеранов. </w:t>
      </w:r>
      <w:r>
        <w:rPr>
          <w:sz w:val="24"/>
          <w:szCs w:val="24"/>
        </w:rPr>
        <w:t xml:space="preserve">Ряд мероприятий состоялся для студентов коррекционных групп Кировского многопрофильного техникума, для учащихся </w:t>
      </w:r>
      <w:r w:rsidRPr="003C02A2">
        <w:rPr>
          <w:rStyle w:val="a8"/>
          <w:b w:val="0"/>
          <w:sz w:val="24"/>
          <w:szCs w:val="24"/>
        </w:rPr>
        <w:t>школы-интерната п. Торфяной.</w:t>
      </w:r>
    </w:p>
    <w:p w:rsidR="00152325" w:rsidRDefault="00152325" w:rsidP="00E44DFE">
      <w:pPr>
        <w:ind w:firstLine="708"/>
        <w:jc w:val="both"/>
        <w:rPr>
          <w:bCs/>
          <w:sz w:val="24"/>
          <w:szCs w:val="24"/>
        </w:rPr>
      </w:pPr>
      <w:r>
        <w:rPr>
          <w:bCs/>
          <w:sz w:val="24"/>
          <w:szCs w:val="24"/>
        </w:rPr>
        <w:t>Библиотеки № 2, № 13 сотрудничают с Ленинской районной организацией Кировской организации «Всероссийское общество инвалидов»: проводят мероприятия, предос</w:t>
      </w:r>
      <w:r w:rsidR="005C77F6">
        <w:rPr>
          <w:bCs/>
          <w:sz w:val="24"/>
          <w:szCs w:val="24"/>
        </w:rPr>
        <w:t>тавляют помещения для собраний.</w:t>
      </w:r>
    </w:p>
    <w:p w:rsidR="00152325" w:rsidRDefault="00152325" w:rsidP="00E44DFE">
      <w:pPr>
        <w:ind w:firstLine="708"/>
        <w:jc w:val="both"/>
        <w:rPr>
          <w:bCs/>
          <w:sz w:val="24"/>
          <w:szCs w:val="24"/>
        </w:rPr>
      </w:pPr>
      <w:r>
        <w:rPr>
          <w:bCs/>
          <w:sz w:val="24"/>
          <w:szCs w:val="24"/>
        </w:rPr>
        <w:t xml:space="preserve">Библиотека № 3 проводит мастер-классы для пенсионеров Ленинского центра социального обслуживания, мероприятия </w:t>
      </w:r>
      <w:r w:rsidR="00DA2BC2">
        <w:rPr>
          <w:bCs/>
          <w:sz w:val="24"/>
          <w:szCs w:val="24"/>
        </w:rPr>
        <w:t>–</w:t>
      </w:r>
      <w:r>
        <w:rPr>
          <w:bCs/>
          <w:sz w:val="24"/>
          <w:szCs w:val="24"/>
        </w:rPr>
        <w:t xml:space="preserve"> </w:t>
      </w:r>
      <w:r>
        <w:rPr>
          <w:sz w:val="24"/>
          <w:szCs w:val="24"/>
        </w:rPr>
        <w:t xml:space="preserve">для учащихся школы-интерната для обучающихся с ограниченными возможностями здоровья № </w:t>
      </w:r>
      <w:smartTag w:uri="urn:schemas-microsoft-com:office:smarttags" w:element="metricconverter">
        <w:smartTagPr>
          <w:attr w:name="ProductID" w:val="3 г"/>
        </w:smartTagPr>
        <w:r>
          <w:rPr>
            <w:sz w:val="24"/>
            <w:szCs w:val="24"/>
          </w:rPr>
          <w:t>3 г</w:t>
        </w:r>
      </w:smartTag>
      <w:r>
        <w:rPr>
          <w:sz w:val="24"/>
          <w:szCs w:val="24"/>
        </w:rPr>
        <w:t xml:space="preserve">. Кирова, воспитанники которого принимают активное участие в конкурсах библиотеки «Вифлеемское чудо», </w:t>
      </w:r>
      <w:r>
        <w:rPr>
          <w:bCs/>
          <w:sz w:val="24"/>
          <w:szCs w:val="24"/>
        </w:rPr>
        <w:t>чтецов духовной поэзии «Читая вечные страницы».</w:t>
      </w:r>
    </w:p>
    <w:p w:rsidR="00152325" w:rsidRDefault="00152325" w:rsidP="00E44DFE">
      <w:pPr>
        <w:ind w:firstLine="708"/>
        <w:jc w:val="both"/>
        <w:rPr>
          <w:rFonts w:eastAsiaTheme="minorHAnsi"/>
          <w:bCs/>
          <w:sz w:val="24"/>
          <w:szCs w:val="24"/>
        </w:rPr>
      </w:pPr>
      <w:r>
        <w:rPr>
          <w:bCs/>
          <w:sz w:val="24"/>
          <w:szCs w:val="24"/>
        </w:rPr>
        <w:t>Для специализированного детского сада-интерната «Хрусталик» и классической гимназии «Престиж» (где учатся «трудные» дети и дети-инвалиды) меропр</w:t>
      </w:r>
      <w:r w:rsidR="00DA2BC2">
        <w:rPr>
          <w:bCs/>
          <w:sz w:val="24"/>
          <w:szCs w:val="24"/>
        </w:rPr>
        <w:t xml:space="preserve">иятия проводит библиотека № 5. </w:t>
      </w:r>
      <w:r>
        <w:rPr>
          <w:bCs/>
          <w:sz w:val="24"/>
          <w:szCs w:val="24"/>
        </w:rPr>
        <w:t>Коллектив библиотеки № 6 работает в тесном контакте с детским домом «Надежда», ежемесячно ор</w:t>
      </w:r>
      <w:r w:rsidR="009C040E">
        <w:rPr>
          <w:bCs/>
          <w:sz w:val="24"/>
          <w:szCs w:val="24"/>
        </w:rPr>
        <w:t xml:space="preserve">ганизуя для детей мероприятия: </w:t>
      </w:r>
      <w:r>
        <w:rPr>
          <w:bCs/>
          <w:sz w:val="24"/>
          <w:szCs w:val="24"/>
        </w:rPr>
        <w:t>экскурсия по библиотеке «Приключения на острове чтения»,</w:t>
      </w:r>
      <w:r>
        <w:rPr>
          <w:b/>
          <w:bCs/>
          <w:sz w:val="24"/>
          <w:szCs w:val="24"/>
        </w:rPr>
        <w:t xml:space="preserve"> </w:t>
      </w:r>
      <w:r>
        <w:rPr>
          <w:bCs/>
          <w:sz w:val="24"/>
          <w:szCs w:val="24"/>
        </w:rPr>
        <w:t>новогодний мастер-класс «Подарок для елочки» и др.</w:t>
      </w:r>
    </w:p>
    <w:p w:rsidR="00152325" w:rsidRDefault="00152325" w:rsidP="00152325">
      <w:pPr>
        <w:ind w:firstLine="708"/>
        <w:jc w:val="both"/>
        <w:rPr>
          <w:bCs/>
          <w:sz w:val="24"/>
          <w:szCs w:val="24"/>
        </w:rPr>
      </w:pPr>
      <w:r>
        <w:rPr>
          <w:bCs/>
          <w:sz w:val="24"/>
          <w:szCs w:val="24"/>
        </w:rPr>
        <w:t>Регулярно сотрудники библиотеки № 9 выходят с мероприятиями в Центр временного содержания несовершеннолетних правонарушителей УМВД России по Кировской области с целью оказания помощи в социально</w:t>
      </w:r>
      <w:r w:rsidR="005C77F6">
        <w:rPr>
          <w:bCs/>
          <w:sz w:val="24"/>
          <w:szCs w:val="24"/>
        </w:rPr>
        <w:t>й адаптации несовершеннолетних.</w:t>
      </w:r>
    </w:p>
    <w:p w:rsidR="00152325" w:rsidRDefault="00152325" w:rsidP="00152325">
      <w:pPr>
        <w:ind w:firstLine="708"/>
        <w:jc w:val="both"/>
        <w:rPr>
          <w:sz w:val="24"/>
          <w:szCs w:val="24"/>
        </w:rPr>
      </w:pPr>
      <w:r>
        <w:rPr>
          <w:bCs/>
          <w:sz w:val="24"/>
          <w:szCs w:val="24"/>
        </w:rPr>
        <w:lastRenderedPageBreak/>
        <w:t xml:space="preserve">В </w:t>
      </w:r>
      <w:r>
        <w:rPr>
          <w:sz w:val="24"/>
          <w:szCs w:val="24"/>
        </w:rPr>
        <w:t xml:space="preserve">творческом конкурсе «Паровоз стихов веселых» библиотеки № 11 приняли участие подростки санатория «Талица», за что были поощрены подарками.  </w:t>
      </w:r>
    </w:p>
    <w:p w:rsidR="00152325" w:rsidRDefault="00152325" w:rsidP="00152325">
      <w:pPr>
        <w:ind w:firstLine="708"/>
        <w:jc w:val="both"/>
        <w:rPr>
          <w:bCs/>
          <w:sz w:val="24"/>
          <w:szCs w:val="24"/>
        </w:rPr>
      </w:pPr>
      <w:r>
        <w:rPr>
          <w:bCs/>
          <w:sz w:val="24"/>
          <w:szCs w:val="24"/>
        </w:rPr>
        <w:t xml:space="preserve">Сотрудники библиотеки № 14 регулярно проводят мероприятия в Нововятском отделе «Кировского центра социального обслуживания населения», организован пункт выдачи. Библиотека – частый гость в «КОГОБУ для детей-сирот и детей, оставшихся без попечения родителей», «Школе-интернате для обучающихся с ограниченными возможностями здоровья № </w:t>
      </w:r>
      <w:smartTag w:uri="urn:schemas-microsoft-com:office:smarttags" w:element="metricconverter">
        <w:smartTagPr>
          <w:attr w:name="ProductID" w:val="1 г"/>
        </w:smartTagPr>
        <w:r>
          <w:rPr>
            <w:bCs/>
            <w:sz w:val="24"/>
            <w:szCs w:val="24"/>
          </w:rPr>
          <w:t>1 г</w:t>
        </w:r>
      </w:smartTag>
      <w:r>
        <w:rPr>
          <w:bCs/>
          <w:sz w:val="24"/>
          <w:szCs w:val="24"/>
        </w:rPr>
        <w:t>. Кирова», в КОГБУЗ «Кировская городская больница №</w:t>
      </w:r>
      <w:r w:rsidR="008748F8">
        <w:rPr>
          <w:bCs/>
          <w:sz w:val="24"/>
          <w:szCs w:val="24"/>
        </w:rPr>
        <w:t xml:space="preserve"> </w:t>
      </w:r>
      <w:r>
        <w:rPr>
          <w:bCs/>
          <w:sz w:val="24"/>
          <w:szCs w:val="24"/>
        </w:rPr>
        <w:t>2», сотрудничает с Нововятской районной организацией Кировской организации «Все</w:t>
      </w:r>
      <w:r w:rsidR="005C77F6">
        <w:rPr>
          <w:bCs/>
          <w:sz w:val="24"/>
          <w:szCs w:val="24"/>
        </w:rPr>
        <w:t>российское общество инвалидов».</w:t>
      </w:r>
    </w:p>
    <w:p w:rsidR="00152325" w:rsidRDefault="00152325" w:rsidP="00152325">
      <w:pPr>
        <w:ind w:firstLine="708"/>
        <w:jc w:val="both"/>
        <w:rPr>
          <w:color w:val="000000"/>
          <w:sz w:val="24"/>
          <w:szCs w:val="24"/>
          <w:shd w:val="clear" w:color="auto" w:fill="FFFFFF"/>
        </w:rPr>
      </w:pPr>
      <w:r>
        <w:rPr>
          <w:bCs/>
          <w:sz w:val="24"/>
          <w:szCs w:val="24"/>
        </w:rPr>
        <w:t xml:space="preserve">Библиотека №16 собирает и передает книги от жителей города в </w:t>
      </w:r>
      <w:r>
        <w:rPr>
          <w:sz w:val="24"/>
          <w:szCs w:val="24"/>
        </w:rPr>
        <w:t xml:space="preserve">Кировскую детскую клиническую больницу: в </w:t>
      </w:r>
      <w:r>
        <w:rPr>
          <w:color w:val="000000"/>
          <w:sz w:val="24"/>
          <w:szCs w:val="24"/>
          <w:shd w:val="clear" w:color="auto" w:fill="FFFFFF"/>
        </w:rPr>
        <w:t xml:space="preserve">Международный день дарения книг было передано 105 книг. </w:t>
      </w:r>
    </w:p>
    <w:p w:rsidR="00152325" w:rsidRDefault="00152325" w:rsidP="00E44DFE">
      <w:pPr>
        <w:ind w:firstLine="708"/>
        <w:jc w:val="both"/>
        <w:rPr>
          <w:bCs/>
          <w:sz w:val="24"/>
          <w:szCs w:val="24"/>
        </w:rPr>
      </w:pPr>
      <w:r>
        <w:rPr>
          <w:sz w:val="24"/>
          <w:szCs w:val="24"/>
        </w:rPr>
        <w:t xml:space="preserve">Заслужила благодарность руководства </w:t>
      </w:r>
      <w:r>
        <w:rPr>
          <w:bCs/>
          <w:sz w:val="24"/>
          <w:szCs w:val="24"/>
        </w:rPr>
        <w:t>Центра помощи лицам без определенного места жительства и занятий</w:t>
      </w:r>
      <w:r>
        <w:rPr>
          <w:sz w:val="24"/>
          <w:szCs w:val="24"/>
        </w:rPr>
        <w:t xml:space="preserve"> библиотека № 20, руководитель которой регулярно проводила здесь встречи с пис</w:t>
      </w:r>
      <w:r w:rsidR="005C77F6">
        <w:rPr>
          <w:sz w:val="24"/>
          <w:szCs w:val="24"/>
        </w:rPr>
        <w:t>ателями, поэтами, музыкантами.</w:t>
      </w:r>
    </w:p>
    <w:p w:rsidR="00152325" w:rsidRDefault="00152325" w:rsidP="00152325">
      <w:pPr>
        <w:ind w:firstLine="708"/>
        <w:jc w:val="both"/>
        <w:rPr>
          <w:sz w:val="24"/>
          <w:szCs w:val="24"/>
        </w:rPr>
      </w:pPr>
    </w:p>
    <w:p w:rsidR="00152325" w:rsidRDefault="00152325" w:rsidP="00152325">
      <w:pPr>
        <w:jc w:val="both"/>
        <w:rPr>
          <w:bCs/>
          <w:sz w:val="24"/>
          <w:szCs w:val="24"/>
        </w:rPr>
      </w:pPr>
    </w:p>
    <w:p w:rsidR="00152325" w:rsidRDefault="00152325" w:rsidP="00152325">
      <w:pPr>
        <w:ind w:firstLine="708"/>
        <w:jc w:val="both"/>
        <w:rPr>
          <w:bCs/>
          <w:sz w:val="24"/>
          <w:szCs w:val="24"/>
        </w:rPr>
      </w:pPr>
    </w:p>
    <w:p w:rsidR="00152325" w:rsidRDefault="00152325" w:rsidP="00152325">
      <w:pPr>
        <w:ind w:firstLine="708"/>
        <w:jc w:val="both"/>
        <w:rPr>
          <w:bCs/>
          <w:sz w:val="24"/>
          <w:szCs w:val="24"/>
        </w:rPr>
      </w:pPr>
    </w:p>
    <w:p w:rsidR="00152325" w:rsidRDefault="00152325" w:rsidP="00152325">
      <w:pPr>
        <w:jc w:val="both"/>
        <w:rPr>
          <w:bCs/>
          <w:sz w:val="24"/>
          <w:szCs w:val="24"/>
        </w:rPr>
      </w:pPr>
    </w:p>
    <w:p w:rsidR="00152325" w:rsidRDefault="00152325" w:rsidP="00152325">
      <w:pPr>
        <w:rPr>
          <w:rFonts w:eastAsiaTheme="minorHAnsi"/>
          <w:sz w:val="24"/>
          <w:szCs w:val="24"/>
        </w:rPr>
      </w:pPr>
    </w:p>
    <w:p w:rsidR="00EF34E3" w:rsidRDefault="00EF34E3"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3C02A2" w:rsidRDefault="003C02A2" w:rsidP="00804A0E"/>
    <w:p w:rsidR="00006DD8" w:rsidRDefault="00006DD8" w:rsidP="00804A0E"/>
    <w:p w:rsidR="00006DD8" w:rsidRDefault="00006DD8" w:rsidP="00804A0E"/>
    <w:p w:rsidR="00006DD8" w:rsidRDefault="00006DD8" w:rsidP="00804A0E"/>
    <w:p w:rsidR="00006DD8" w:rsidRDefault="00006DD8" w:rsidP="00804A0E"/>
    <w:p w:rsidR="00006DD8" w:rsidRDefault="00006DD8" w:rsidP="00804A0E"/>
    <w:p w:rsidR="00006DD8" w:rsidRDefault="00006DD8" w:rsidP="00804A0E"/>
    <w:p w:rsidR="00006DD8" w:rsidRDefault="00006DD8" w:rsidP="00804A0E"/>
    <w:p w:rsidR="003C02A2" w:rsidRDefault="003C02A2" w:rsidP="00804A0E"/>
    <w:p w:rsidR="002148F0" w:rsidRDefault="002148F0" w:rsidP="00804A0E"/>
    <w:p w:rsidR="00885DFF" w:rsidRDefault="009C040E" w:rsidP="00C37A02">
      <w:pPr>
        <w:rPr>
          <w:rFonts w:eastAsiaTheme="minorHAnsi"/>
          <w:b/>
          <w:sz w:val="24"/>
          <w:szCs w:val="24"/>
        </w:rPr>
      </w:pPr>
      <w:r>
        <w:rPr>
          <w:b/>
          <w:sz w:val="24"/>
          <w:szCs w:val="24"/>
        </w:rPr>
        <w:lastRenderedPageBreak/>
        <w:t>5.4.</w:t>
      </w:r>
      <w:r>
        <w:rPr>
          <w:b/>
          <w:sz w:val="24"/>
          <w:szCs w:val="24"/>
        </w:rPr>
        <w:tab/>
      </w:r>
      <w:r w:rsidR="00006DD8">
        <w:rPr>
          <w:b/>
          <w:sz w:val="24"/>
          <w:szCs w:val="24"/>
        </w:rPr>
        <w:t>Рекламная деятельность</w:t>
      </w:r>
    </w:p>
    <w:p w:rsidR="001648B8" w:rsidRDefault="001648B8" w:rsidP="00885DFF">
      <w:pPr>
        <w:jc w:val="both"/>
        <w:rPr>
          <w:b/>
          <w:bCs/>
          <w:sz w:val="24"/>
          <w:szCs w:val="24"/>
        </w:rPr>
      </w:pPr>
    </w:p>
    <w:p w:rsidR="00885DFF" w:rsidRDefault="00006DD8" w:rsidP="00885DFF">
      <w:pPr>
        <w:jc w:val="both"/>
        <w:rPr>
          <w:b/>
          <w:bCs/>
          <w:sz w:val="24"/>
          <w:szCs w:val="24"/>
        </w:rPr>
      </w:pPr>
      <w:r>
        <w:rPr>
          <w:b/>
          <w:bCs/>
          <w:sz w:val="24"/>
          <w:szCs w:val="24"/>
        </w:rPr>
        <w:t>5.4.1.</w:t>
      </w:r>
      <w:r>
        <w:rPr>
          <w:b/>
          <w:bCs/>
          <w:sz w:val="24"/>
          <w:szCs w:val="24"/>
        </w:rPr>
        <w:tab/>
        <w:t>Рекламные акции</w:t>
      </w:r>
    </w:p>
    <w:p w:rsidR="00885DFF" w:rsidRDefault="00885DFF" w:rsidP="00006DD8">
      <w:pPr>
        <w:ind w:firstLine="708"/>
        <w:jc w:val="both"/>
        <w:rPr>
          <w:sz w:val="24"/>
          <w:szCs w:val="24"/>
        </w:rPr>
      </w:pPr>
      <w:r>
        <w:rPr>
          <w:sz w:val="24"/>
          <w:szCs w:val="24"/>
        </w:rPr>
        <w:t>Одним из действенных способов привлечения в библиотеку потенциальных читателей стали крупные мероприятия: акции, конференции, ко</w:t>
      </w:r>
      <w:r w:rsidR="00006DD8">
        <w:rPr>
          <w:sz w:val="24"/>
          <w:szCs w:val="24"/>
        </w:rPr>
        <w:t xml:space="preserve">нкурсы, позволяющие кроме того </w:t>
      </w:r>
      <w:r>
        <w:rPr>
          <w:sz w:val="24"/>
          <w:szCs w:val="24"/>
        </w:rPr>
        <w:t xml:space="preserve">наладить сотрудничество с разными организациями и учреждениями, </w:t>
      </w:r>
      <w:r w:rsidR="00006DD8">
        <w:rPr>
          <w:sz w:val="24"/>
          <w:szCs w:val="24"/>
        </w:rPr>
        <w:t>поднять престиж чтения и книги.</w:t>
      </w:r>
    </w:p>
    <w:p w:rsidR="00885DFF" w:rsidRDefault="00885DFF" w:rsidP="00006DD8">
      <w:pPr>
        <w:ind w:firstLine="708"/>
        <w:jc w:val="both"/>
        <w:rPr>
          <w:rFonts w:cstheme="minorBidi"/>
          <w:sz w:val="24"/>
          <w:szCs w:val="24"/>
        </w:rPr>
      </w:pPr>
      <w:r>
        <w:rPr>
          <w:sz w:val="24"/>
          <w:szCs w:val="24"/>
        </w:rPr>
        <w:t>Увеличивается год от года количество корпоративных акций, объединяющих творческие усилия всего коллектива Централи</w:t>
      </w:r>
      <w:r w:rsidR="00006DD8">
        <w:rPr>
          <w:sz w:val="24"/>
          <w:szCs w:val="24"/>
        </w:rPr>
        <w:t xml:space="preserve">зованной библиотечной системы: </w:t>
      </w:r>
      <w:r>
        <w:rPr>
          <w:sz w:val="24"/>
          <w:szCs w:val="24"/>
        </w:rPr>
        <w:t>«Читай и удивляйся!»: библиотечная акция по книгам-юбилярам к Году экологии, «Читают все!»: корпоративная акция в Общероссийский день библиотек, «Из читателей – в библиотекари»: день самоуправления к</w:t>
      </w:r>
      <w:r w:rsidR="00006DD8">
        <w:rPr>
          <w:sz w:val="24"/>
          <w:szCs w:val="24"/>
        </w:rPr>
        <w:t xml:space="preserve"> Общероссийскому дню библиотек, «Уикенд с книгой»: </w:t>
      </w:r>
      <w:r>
        <w:rPr>
          <w:sz w:val="24"/>
          <w:szCs w:val="24"/>
        </w:rPr>
        <w:t>корпоративная акция выходног</w:t>
      </w:r>
      <w:r w:rsidR="00006DD8">
        <w:rPr>
          <w:sz w:val="24"/>
          <w:szCs w:val="24"/>
        </w:rPr>
        <w:t>о дня в Александровском саду,</w:t>
      </w:r>
      <w:r>
        <w:rPr>
          <w:sz w:val="24"/>
          <w:szCs w:val="24"/>
        </w:rPr>
        <w:t xml:space="preserve"> </w:t>
      </w:r>
      <w:r>
        <w:rPr>
          <w:bCs/>
          <w:sz w:val="24"/>
          <w:szCs w:val="24"/>
        </w:rPr>
        <w:t>фестиваль «Дни романтики на Вятке» в сквере имени 60-летия СССР,</w:t>
      </w:r>
      <w:r w:rsidR="00006DD8">
        <w:rPr>
          <w:sz w:val="24"/>
          <w:szCs w:val="24"/>
        </w:rPr>
        <w:t xml:space="preserve"> </w:t>
      </w:r>
      <w:r>
        <w:rPr>
          <w:sz w:val="24"/>
          <w:szCs w:val="24"/>
        </w:rPr>
        <w:t>«Здравствуй, к знаниям дорога!»: корпоративная акция в День знаний 1 сентября, «Библиомикс»: корпоративная акция в праздник «Вятская осень» на Театральной площади, «Дети России – за мир!»: корпоративная акция по изготовлению бумажных голубей к Дню солидарности в борьбе с терроризмом.</w:t>
      </w:r>
    </w:p>
    <w:p w:rsidR="00885DFF" w:rsidRDefault="00885DFF" w:rsidP="00006DD8">
      <w:pPr>
        <w:ind w:firstLine="708"/>
        <w:jc w:val="both"/>
        <w:rPr>
          <w:sz w:val="24"/>
          <w:szCs w:val="24"/>
        </w:rPr>
      </w:pPr>
      <w:r>
        <w:rPr>
          <w:sz w:val="24"/>
          <w:szCs w:val="24"/>
        </w:rPr>
        <w:t>В общероссийской акции в поддержку чтения «БиблиоНочь – 2017» приняли участие ЦГБ им. А.С. Пушкина, библиотеки № 3, № 9, № 12, № 14, № 18. У</w:t>
      </w:r>
      <w:r w:rsidR="003C01E1">
        <w:rPr>
          <w:sz w:val="24"/>
          <w:szCs w:val="24"/>
        </w:rPr>
        <w:t xml:space="preserve">частвуя в акции «Ночь искусств – </w:t>
      </w:r>
      <w:r>
        <w:rPr>
          <w:sz w:val="24"/>
          <w:szCs w:val="24"/>
        </w:rPr>
        <w:t>2017» в ЦГБ им. А.С. Пушкина, свои возможности представил</w:t>
      </w:r>
      <w:r w:rsidR="00006DD8">
        <w:rPr>
          <w:sz w:val="24"/>
          <w:szCs w:val="24"/>
        </w:rPr>
        <w:t>и библиотеки № 11, № 18, № 16.</w:t>
      </w:r>
    </w:p>
    <w:p w:rsidR="00885DFF" w:rsidRDefault="00885DFF" w:rsidP="00006DD8">
      <w:pPr>
        <w:ind w:firstLine="360"/>
        <w:jc w:val="both"/>
        <w:rPr>
          <w:sz w:val="24"/>
          <w:szCs w:val="24"/>
        </w:rPr>
      </w:pPr>
      <w:r>
        <w:rPr>
          <w:sz w:val="24"/>
          <w:szCs w:val="24"/>
        </w:rPr>
        <w:t xml:space="preserve">Акция к Году экологии </w:t>
      </w:r>
      <w:r>
        <w:rPr>
          <w:bCs/>
          <w:sz w:val="24"/>
          <w:szCs w:val="24"/>
        </w:rPr>
        <w:t>«Литературная аллея» познакомила жителей Филейки с ЦГБ им.</w:t>
      </w:r>
      <w:r w:rsidR="008748F8">
        <w:rPr>
          <w:bCs/>
          <w:sz w:val="24"/>
          <w:szCs w:val="24"/>
        </w:rPr>
        <w:t> </w:t>
      </w:r>
      <w:r>
        <w:rPr>
          <w:bCs/>
          <w:sz w:val="24"/>
          <w:szCs w:val="24"/>
        </w:rPr>
        <w:t>А.С. Пушкина, а для сот</w:t>
      </w:r>
      <w:r w:rsidR="00006DD8">
        <w:rPr>
          <w:bCs/>
          <w:sz w:val="24"/>
          <w:szCs w:val="24"/>
        </w:rPr>
        <w:t>рудников библиотеки №</w:t>
      </w:r>
      <w:r w:rsidR="003C01E1">
        <w:rPr>
          <w:bCs/>
          <w:sz w:val="24"/>
          <w:szCs w:val="24"/>
        </w:rPr>
        <w:t xml:space="preserve"> </w:t>
      </w:r>
      <w:r w:rsidR="00006DD8">
        <w:rPr>
          <w:bCs/>
          <w:sz w:val="24"/>
          <w:szCs w:val="24"/>
        </w:rPr>
        <w:t xml:space="preserve">18 стала </w:t>
      </w:r>
      <w:r>
        <w:rPr>
          <w:bCs/>
          <w:sz w:val="24"/>
          <w:szCs w:val="24"/>
        </w:rPr>
        <w:t>летней площадкой для проведения мероприятий.</w:t>
      </w:r>
    </w:p>
    <w:p w:rsidR="00885DFF" w:rsidRDefault="00885DFF" w:rsidP="00006DD8">
      <w:pPr>
        <w:ind w:firstLine="360"/>
        <w:jc w:val="both"/>
        <w:rPr>
          <w:sz w:val="24"/>
          <w:szCs w:val="24"/>
        </w:rPr>
      </w:pPr>
      <w:r>
        <w:rPr>
          <w:sz w:val="24"/>
          <w:szCs w:val="24"/>
        </w:rPr>
        <w:t>Открытие летнего читального зала в Александровском саду стало поводом для праздничного мероприятия к Пушкинскому дню России «Кот Ученый приглашает, тайны сказки открывает», органи</w:t>
      </w:r>
      <w:r w:rsidR="00006DD8">
        <w:rPr>
          <w:sz w:val="24"/>
          <w:szCs w:val="24"/>
        </w:rPr>
        <w:t>зованного ЦГБ им. А.С. Пушкина.</w:t>
      </w:r>
    </w:p>
    <w:p w:rsidR="00885DFF" w:rsidRDefault="00885DFF" w:rsidP="00006DD8">
      <w:pPr>
        <w:ind w:firstLine="360"/>
        <w:jc w:val="both"/>
        <w:rPr>
          <w:sz w:val="24"/>
          <w:szCs w:val="24"/>
        </w:rPr>
      </w:pPr>
      <w:r>
        <w:rPr>
          <w:sz w:val="24"/>
          <w:szCs w:val="24"/>
        </w:rPr>
        <w:t xml:space="preserve">В акции </w:t>
      </w:r>
      <w:r>
        <w:rPr>
          <w:color w:val="000000"/>
          <w:sz w:val="24"/>
          <w:szCs w:val="24"/>
          <w:shd w:val="clear" w:color="auto" w:fill="FFFFFF"/>
        </w:rPr>
        <w:t>Международный день книгодарения «Дарите книги с любовью» приняли участие ЦГБ им. А.С. Пушкина, библиотеки № 1</w:t>
      </w:r>
      <w:r w:rsidR="00006DD8">
        <w:rPr>
          <w:color w:val="000000"/>
          <w:sz w:val="24"/>
          <w:szCs w:val="24"/>
          <w:shd w:val="clear" w:color="auto" w:fill="FFFFFF"/>
        </w:rPr>
        <w:t xml:space="preserve">, № 3, № 11, № 14, № 18, № 19. </w:t>
      </w:r>
      <w:r>
        <w:rPr>
          <w:color w:val="000000"/>
          <w:sz w:val="24"/>
          <w:szCs w:val="24"/>
          <w:shd w:val="clear" w:color="auto" w:fill="FFFFFF"/>
        </w:rPr>
        <w:t>Коллектив библиотеки №</w:t>
      </w:r>
      <w:r w:rsidR="003C01E1">
        <w:rPr>
          <w:color w:val="000000"/>
          <w:sz w:val="24"/>
          <w:szCs w:val="24"/>
          <w:shd w:val="clear" w:color="auto" w:fill="FFFFFF"/>
        </w:rPr>
        <w:t xml:space="preserve"> </w:t>
      </w:r>
      <w:r>
        <w:rPr>
          <w:color w:val="000000"/>
          <w:sz w:val="24"/>
          <w:szCs w:val="24"/>
          <w:shd w:val="clear" w:color="auto" w:fill="FFFFFF"/>
        </w:rPr>
        <w:t xml:space="preserve">6 вышел на площадку перед библиотекой с призывом </w:t>
      </w:r>
      <w:r>
        <w:rPr>
          <w:bCs/>
          <w:sz w:val="24"/>
          <w:szCs w:val="24"/>
        </w:rPr>
        <w:t>«В честь дня библиотек – в подарок книгу получи!». Регулярным стал библиотечный буккроссинг библиотеки № 9 с лозунгом «Люди перестают мыслить, когда перестают читать».</w:t>
      </w:r>
    </w:p>
    <w:p w:rsidR="00885DFF" w:rsidRDefault="00885DFF" w:rsidP="00006DD8">
      <w:pPr>
        <w:ind w:firstLine="360"/>
        <w:contextualSpacing/>
        <w:jc w:val="both"/>
        <w:rPr>
          <w:bCs/>
          <w:sz w:val="24"/>
          <w:szCs w:val="24"/>
        </w:rPr>
      </w:pPr>
      <w:r>
        <w:rPr>
          <w:sz w:val="24"/>
          <w:szCs w:val="24"/>
        </w:rPr>
        <w:t xml:space="preserve">Библиотекари активно участвуют и сами, и вместе с читателями </w:t>
      </w:r>
      <w:r w:rsidR="00006DD8">
        <w:rPr>
          <w:sz w:val="24"/>
          <w:szCs w:val="24"/>
        </w:rPr>
        <w:t xml:space="preserve">в акциях других организаторов. </w:t>
      </w:r>
      <w:r>
        <w:rPr>
          <w:sz w:val="24"/>
          <w:szCs w:val="24"/>
        </w:rPr>
        <w:t xml:space="preserve">Сотрудники ЦГБ им. А.С. Пушкина представили новые книги в «День ирландской культуры» во Дворце молодёжи. </w:t>
      </w:r>
      <w:r>
        <w:rPr>
          <w:bCs/>
          <w:sz w:val="24"/>
          <w:szCs w:val="24"/>
        </w:rPr>
        <w:t xml:space="preserve">Читатель библиотеки № 1 принял участие в чтении текста из книги Д. Лондона «Зов предков» на радио Мария </w:t>
      </w:r>
      <w:r>
        <w:rPr>
          <w:bCs/>
          <w:sz w:val="24"/>
          <w:szCs w:val="24"/>
          <w:lang w:val="en-US"/>
        </w:rPr>
        <w:t>FM</w:t>
      </w:r>
      <w:r>
        <w:rPr>
          <w:bCs/>
          <w:sz w:val="24"/>
          <w:szCs w:val="24"/>
        </w:rPr>
        <w:t>, а</w:t>
      </w:r>
      <w:r w:rsidR="00006DD8">
        <w:rPr>
          <w:bCs/>
          <w:sz w:val="24"/>
          <w:szCs w:val="24"/>
        </w:rPr>
        <w:t xml:space="preserve"> читатели библиотеки № 11 </w:t>
      </w:r>
      <w:r w:rsidR="003C01E1">
        <w:rPr>
          <w:bCs/>
          <w:sz w:val="24"/>
          <w:szCs w:val="24"/>
        </w:rPr>
        <w:t>–</w:t>
      </w:r>
      <w:r w:rsidR="00006DD8">
        <w:rPr>
          <w:bCs/>
          <w:sz w:val="24"/>
          <w:szCs w:val="24"/>
        </w:rPr>
        <w:t xml:space="preserve"> </w:t>
      </w:r>
      <w:r>
        <w:rPr>
          <w:bCs/>
          <w:sz w:val="24"/>
          <w:szCs w:val="24"/>
        </w:rPr>
        <w:t>с чтением отрывков классической литературы в акции «</w:t>
      </w:r>
      <w:r w:rsidR="00006DD8">
        <w:rPr>
          <w:bCs/>
          <w:sz w:val="24"/>
          <w:szCs w:val="24"/>
        </w:rPr>
        <w:t xml:space="preserve">Классики в русской провинции!» </w:t>
      </w:r>
      <w:r>
        <w:rPr>
          <w:bCs/>
          <w:sz w:val="24"/>
          <w:szCs w:val="24"/>
        </w:rPr>
        <w:t>на «Радио Мария». В библиотеке № 15 по просьбе создателей</w:t>
      </w:r>
      <w:r w:rsidR="003C01E1">
        <w:rPr>
          <w:sz w:val="24"/>
          <w:szCs w:val="24"/>
        </w:rPr>
        <w:t xml:space="preserve"> «Усадьбы Ивана Ц</w:t>
      </w:r>
      <w:r>
        <w:rPr>
          <w:sz w:val="24"/>
          <w:szCs w:val="24"/>
        </w:rPr>
        <w:t xml:space="preserve">аревича» </w:t>
      </w:r>
      <w:r>
        <w:rPr>
          <w:bCs/>
          <w:sz w:val="24"/>
          <w:szCs w:val="24"/>
        </w:rPr>
        <w:t xml:space="preserve">состоялась акция </w:t>
      </w:r>
      <w:r>
        <w:rPr>
          <w:sz w:val="24"/>
          <w:szCs w:val="24"/>
        </w:rPr>
        <w:t>«Из добрых рук с любовью» по сбору детских книги для библиотеки усадьбы.</w:t>
      </w:r>
    </w:p>
    <w:p w:rsidR="00885DFF" w:rsidRDefault="00885DFF" w:rsidP="00006DD8">
      <w:pPr>
        <w:ind w:firstLine="360"/>
        <w:jc w:val="both"/>
        <w:rPr>
          <w:bCs/>
          <w:sz w:val="24"/>
          <w:szCs w:val="24"/>
        </w:rPr>
      </w:pPr>
      <w:r>
        <w:rPr>
          <w:bCs/>
          <w:sz w:val="24"/>
          <w:szCs w:val="24"/>
        </w:rPr>
        <w:t>Познавательны акции библиотеки №</w:t>
      </w:r>
      <w:r w:rsidR="000B4855">
        <w:rPr>
          <w:bCs/>
          <w:sz w:val="24"/>
          <w:szCs w:val="24"/>
        </w:rPr>
        <w:t xml:space="preserve"> </w:t>
      </w:r>
      <w:r>
        <w:rPr>
          <w:bCs/>
          <w:sz w:val="24"/>
          <w:szCs w:val="24"/>
        </w:rPr>
        <w:t xml:space="preserve">11 по пропаганде творчества кировских авторов: четыре акции в течение года «Прочитай книгу – получи приз», посвященные кировским писателям-юбилярам Е. Жуйкову, П. Маракулину, М. Чебышевой, В. Понамареву; акция «Прочитай книгу – получи приз» </w:t>
      </w:r>
      <w:r w:rsidR="00DD4F81">
        <w:rPr>
          <w:bCs/>
          <w:sz w:val="24"/>
          <w:szCs w:val="24"/>
        </w:rPr>
        <w:t>–</w:t>
      </w:r>
      <w:r>
        <w:rPr>
          <w:bCs/>
          <w:sz w:val="24"/>
          <w:szCs w:val="24"/>
        </w:rPr>
        <w:t xml:space="preserve"> к 95-летию выхода</w:t>
      </w:r>
      <w:r w:rsidR="00006DD8">
        <w:rPr>
          <w:bCs/>
          <w:sz w:val="24"/>
          <w:szCs w:val="24"/>
        </w:rPr>
        <w:t xml:space="preserve"> романа А. Грина Алые паруса». </w:t>
      </w:r>
    </w:p>
    <w:p w:rsidR="00885DFF" w:rsidRDefault="00885DFF" w:rsidP="000B4855">
      <w:pPr>
        <w:ind w:firstLine="708"/>
        <w:jc w:val="both"/>
        <w:rPr>
          <w:bCs/>
          <w:sz w:val="24"/>
          <w:szCs w:val="24"/>
        </w:rPr>
      </w:pPr>
      <w:r>
        <w:rPr>
          <w:bCs/>
          <w:sz w:val="24"/>
          <w:szCs w:val="24"/>
        </w:rPr>
        <w:t>За участие в акции «Помоги собраться в школу!» библиотека №</w:t>
      </w:r>
      <w:r w:rsidR="000B4855">
        <w:rPr>
          <w:bCs/>
          <w:sz w:val="24"/>
          <w:szCs w:val="24"/>
        </w:rPr>
        <w:t xml:space="preserve"> </w:t>
      </w:r>
      <w:r>
        <w:rPr>
          <w:bCs/>
          <w:sz w:val="24"/>
          <w:szCs w:val="24"/>
        </w:rPr>
        <w:t>11 награждена Благодарственным письмом Кировской городской Думы.</w:t>
      </w:r>
    </w:p>
    <w:p w:rsidR="00885DFF" w:rsidRDefault="00885DFF" w:rsidP="00006DD8">
      <w:pPr>
        <w:ind w:firstLine="708"/>
        <w:jc w:val="both"/>
        <w:rPr>
          <w:bCs/>
          <w:sz w:val="24"/>
          <w:szCs w:val="24"/>
        </w:rPr>
      </w:pPr>
      <w:r>
        <w:rPr>
          <w:bCs/>
          <w:sz w:val="24"/>
          <w:szCs w:val="24"/>
        </w:rPr>
        <w:t>Многие библиотеки в первые дни нового года устраивают праздничные перерегистрации читателей. В библиотеке №</w:t>
      </w:r>
      <w:r w:rsidR="000B4855">
        <w:rPr>
          <w:bCs/>
          <w:sz w:val="24"/>
          <w:szCs w:val="24"/>
        </w:rPr>
        <w:t xml:space="preserve"> </w:t>
      </w:r>
      <w:r>
        <w:rPr>
          <w:bCs/>
          <w:sz w:val="24"/>
          <w:szCs w:val="24"/>
        </w:rPr>
        <w:t>14 дети и взрослые получали сувениры, став участниками акции «Семнадцать счастливчиков» в начале 2017 года, большим успехом пользовалась акция по привлечению читателей «Интеллектуальная елка» в библиотеке №</w:t>
      </w:r>
      <w:r w:rsidR="008748F8">
        <w:rPr>
          <w:bCs/>
          <w:sz w:val="24"/>
          <w:szCs w:val="24"/>
        </w:rPr>
        <w:t xml:space="preserve"> </w:t>
      </w:r>
      <w:r>
        <w:rPr>
          <w:bCs/>
          <w:sz w:val="24"/>
          <w:szCs w:val="24"/>
        </w:rPr>
        <w:t>19.</w:t>
      </w:r>
      <w:r w:rsidR="00430F26">
        <w:rPr>
          <w:bCs/>
        </w:rPr>
        <w:t xml:space="preserve"> </w:t>
      </w:r>
      <w:r>
        <w:rPr>
          <w:bCs/>
          <w:sz w:val="24"/>
          <w:szCs w:val="24"/>
        </w:rPr>
        <w:t>А в День матери женщины, пришедшие в библиотеку №</w:t>
      </w:r>
      <w:r w:rsidR="000B4855">
        <w:rPr>
          <w:bCs/>
          <w:sz w:val="24"/>
          <w:szCs w:val="24"/>
        </w:rPr>
        <w:t xml:space="preserve"> </w:t>
      </w:r>
      <w:r>
        <w:rPr>
          <w:bCs/>
          <w:sz w:val="24"/>
          <w:szCs w:val="24"/>
        </w:rPr>
        <w:t>14 вместе с детьми, получали красочную благодарно</w:t>
      </w:r>
      <w:r w:rsidR="00430F26">
        <w:rPr>
          <w:bCs/>
          <w:sz w:val="24"/>
          <w:szCs w:val="24"/>
        </w:rPr>
        <w:t>сть за любовь к книге и чтению.</w:t>
      </w:r>
    </w:p>
    <w:p w:rsidR="00885DFF" w:rsidRDefault="00430F26" w:rsidP="00885DFF">
      <w:pPr>
        <w:jc w:val="both"/>
        <w:rPr>
          <w:b/>
          <w:bCs/>
          <w:sz w:val="24"/>
          <w:szCs w:val="24"/>
        </w:rPr>
      </w:pPr>
      <w:r>
        <w:rPr>
          <w:b/>
          <w:bCs/>
          <w:sz w:val="24"/>
          <w:szCs w:val="24"/>
        </w:rPr>
        <w:lastRenderedPageBreak/>
        <w:t>5.</w:t>
      </w:r>
      <w:r w:rsidR="00885DFF">
        <w:rPr>
          <w:b/>
          <w:bCs/>
          <w:sz w:val="24"/>
          <w:szCs w:val="24"/>
        </w:rPr>
        <w:t>4.2.</w:t>
      </w:r>
      <w:r w:rsidR="00885DFF">
        <w:rPr>
          <w:b/>
          <w:bCs/>
          <w:sz w:val="24"/>
          <w:szCs w:val="24"/>
        </w:rPr>
        <w:tab/>
        <w:t>Реклама в средствах массовой информации. Работа с информ</w:t>
      </w:r>
      <w:r>
        <w:rPr>
          <w:b/>
          <w:bCs/>
          <w:sz w:val="24"/>
          <w:szCs w:val="24"/>
        </w:rPr>
        <w:t>ационными поводами</w:t>
      </w:r>
    </w:p>
    <w:p w:rsidR="00885DFF" w:rsidRDefault="00885DFF" w:rsidP="00430F26">
      <w:pPr>
        <w:ind w:firstLine="708"/>
        <w:jc w:val="both"/>
        <w:rPr>
          <w:bCs/>
          <w:sz w:val="24"/>
          <w:szCs w:val="24"/>
        </w:rPr>
      </w:pPr>
      <w:r>
        <w:rPr>
          <w:bCs/>
          <w:sz w:val="24"/>
          <w:szCs w:val="24"/>
        </w:rPr>
        <w:t>Возможности</w:t>
      </w:r>
      <w:r>
        <w:rPr>
          <w:b/>
          <w:bCs/>
          <w:sz w:val="24"/>
          <w:szCs w:val="24"/>
        </w:rPr>
        <w:t xml:space="preserve"> </w:t>
      </w:r>
      <w:r>
        <w:rPr>
          <w:bCs/>
          <w:sz w:val="24"/>
          <w:szCs w:val="24"/>
        </w:rPr>
        <w:t>Интернет существенно расширили информационно-ре</w:t>
      </w:r>
      <w:r w:rsidR="00430F26">
        <w:rPr>
          <w:bCs/>
          <w:sz w:val="24"/>
          <w:szCs w:val="24"/>
        </w:rPr>
        <w:t>кламную деятельность библиотек.</w:t>
      </w:r>
    </w:p>
    <w:p w:rsidR="00885DFF" w:rsidRDefault="00885DFF" w:rsidP="00430F26">
      <w:pPr>
        <w:ind w:firstLine="708"/>
        <w:jc w:val="both"/>
        <w:rPr>
          <w:bCs/>
          <w:sz w:val="24"/>
          <w:szCs w:val="24"/>
        </w:rPr>
      </w:pPr>
      <w:r>
        <w:rPr>
          <w:bCs/>
          <w:sz w:val="24"/>
          <w:szCs w:val="24"/>
        </w:rPr>
        <w:t>На сайте ЦГБ им. А.С.</w:t>
      </w:r>
      <w:r w:rsidR="000B4855">
        <w:rPr>
          <w:bCs/>
          <w:sz w:val="24"/>
          <w:szCs w:val="24"/>
        </w:rPr>
        <w:t xml:space="preserve"> </w:t>
      </w:r>
      <w:r>
        <w:rPr>
          <w:bCs/>
          <w:sz w:val="24"/>
          <w:szCs w:val="24"/>
        </w:rPr>
        <w:t>Пушкина регулярно размещается информация о предстоящих и прошедших в библиотеках учреждения мероприятиях: ЦГБ им.</w:t>
      </w:r>
      <w:r w:rsidR="008748F8">
        <w:rPr>
          <w:bCs/>
          <w:sz w:val="24"/>
          <w:szCs w:val="24"/>
        </w:rPr>
        <w:t xml:space="preserve"> </w:t>
      </w:r>
      <w:r>
        <w:rPr>
          <w:bCs/>
          <w:sz w:val="24"/>
          <w:szCs w:val="24"/>
        </w:rPr>
        <w:t>А.С.</w:t>
      </w:r>
      <w:r w:rsidR="008748F8">
        <w:rPr>
          <w:bCs/>
          <w:sz w:val="24"/>
          <w:szCs w:val="24"/>
        </w:rPr>
        <w:t xml:space="preserve"> </w:t>
      </w:r>
      <w:r>
        <w:rPr>
          <w:bCs/>
          <w:sz w:val="24"/>
          <w:szCs w:val="24"/>
        </w:rPr>
        <w:t>Пушкина – 268 информ-поводов (далее – ИП), библиотека №</w:t>
      </w:r>
      <w:r w:rsidR="000B4855">
        <w:rPr>
          <w:bCs/>
          <w:sz w:val="24"/>
          <w:szCs w:val="24"/>
        </w:rPr>
        <w:t xml:space="preserve"> </w:t>
      </w:r>
      <w:r>
        <w:rPr>
          <w:bCs/>
          <w:sz w:val="24"/>
          <w:szCs w:val="24"/>
        </w:rPr>
        <w:t>3 – 71 ИП, библиотека №</w:t>
      </w:r>
      <w:r w:rsidR="000B4855">
        <w:rPr>
          <w:bCs/>
          <w:sz w:val="24"/>
          <w:szCs w:val="24"/>
        </w:rPr>
        <w:t xml:space="preserve"> </w:t>
      </w:r>
      <w:r>
        <w:rPr>
          <w:bCs/>
          <w:sz w:val="24"/>
          <w:szCs w:val="24"/>
        </w:rPr>
        <w:t>9 – 34 ИП, библиотека №</w:t>
      </w:r>
      <w:r w:rsidR="000B4855">
        <w:rPr>
          <w:bCs/>
          <w:sz w:val="24"/>
          <w:szCs w:val="24"/>
        </w:rPr>
        <w:t xml:space="preserve"> </w:t>
      </w:r>
      <w:r>
        <w:rPr>
          <w:bCs/>
          <w:sz w:val="24"/>
          <w:szCs w:val="24"/>
        </w:rPr>
        <w:t>18 – 30 ИП, библиотека №</w:t>
      </w:r>
      <w:r w:rsidR="000B4855">
        <w:rPr>
          <w:bCs/>
          <w:sz w:val="24"/>
          <w:szCs w:val="24"/>
        </w:rPr>
        <w:t xml:space="preserve"> </w:t>
      </w:r>
      <w:r>
        <w:rPr>
          <w:bCs/>
          <w:sz w:val="24"/>
          <w:szCs w:val="24"/>
        </w:rPr>
        <w:t>4 – 21 ИП, библиотека №</w:t>
      </w:r>
      <w:r w:rsidR="000B4855">
        <w:rPr>
          <w:bCs/>
          <w:sz w:val="24"/>
          <w:szCs w:val="24"/>
        </w:rPr>
        <w:t xml:space="preserve"> </w:t>
      </w:r>
      <w:r>
        <w:rPr>
          <w:bCs/>
          <w:sz w:val="24"/>
          <w:szCs w:val="24"/>
        </w:rPr>
        <w:t>12 – 15 ИП, библиотеки №</w:t>
      </w:r>
      <w:r w:rsidR="000B4855">
        <w:rPr>
          <w:bCs/>
          <w:sz w:val="24"/>
          <w:szCs w:val="24"/>
        </w:rPr>
        <w:t xml:space="preserve"> </w:t>
      </w:r>
      <w:r>
        <w:rPr>
          <w:bCs/>
          <w:sz w:val="24"/>
          <w:szCs w:val="24"/>
        </w:rPr>
        <w:t>8, №</w:t>
      </w:r>
      <w:r w:rsidR="000B4855">
        <w:rPr>
          <w:bCs/>
          <w:sz w:val="24"/>
          <w:szCs w:val="24"/>
        </w:rPr>
        <w:t xml:space="preserve"> </w:t>
      </w:r>
      <w:r>
        <w:rPr>
          <w:bCs/>
          <w:sz w:val="24"/>
          <w:szCs w:val="24"/>
        </w:rPr>
        <w:t>11, №</w:t>
      </w:r>
      <w:r w:rsidR="000B4855">
        <w:rPr>
          <w:bCs/>
          <w:sz w:val="24"/>
          <w:szCs w:val="24"/>
        </w:rPr>
        <w:t xml:space="preserve"> </w:t>
      </w:r>
      <w:r>
        <w:rPr>
          <w:bCs/>
          <w:sz w:val="24"/>
          <w:szCs w:val="24"/>
        </w:rPr>
        <w:t>16 – по 12 ИП, библиотека №</w:t>
      </w:r>
      <w:r w:rsidR="000B4855">
        <w:rPr>
          <w:bCs/>
          <w:sz w:val="24"/>
          <w:szCs w:val="24"/>
        </w:rPr>
        <w:t xml:space="preserve"> </w:t>
      </w:r>
      <w:r>
        <w:rPr>
          <w:bCs/>
          <w:sz w:val="24"/>
          <w:szCs w:val="24"/>
        </w:rPr>
        <w:t>7 – 11 ИП, библиотека №</w:t>
      </w:r>
      <w:r w:rsidR="000B4855">
        <w:rPr>
          <w:bCs/>
          <w:sz w:val="24"/>
          <w:szCs w:val="24"/>
        </w:rPr>
        <w:t xml:space="preserve"> </w:t>
      </w:r>
      <w:r>
        <w:rPr>
          <w:bCs/>
          <w:sz w:val="24"/>
          <w:szCs w:val="24"/>
        </w:rPr>
        <w:t>20 – 9 ИП, библиотека №</w:t>
      </w:r>
      <w:r w:rsidR="000B4855">
        <w:rPr>
          <w:bCs/>
          <w:sz w:val="24"/>
          <w:szCs w:val="24"/>
        </w:rPr>
        <w:t xml:space="preserve"> </w:t>
      </w:r>
      <w:r>
        <w:rPr>
          <w:bCs/>
          <w:sz w:val="24"/>
          <w:szCs w:val="24"/>
        </w:rPr>
        <w:t>14 – 7 ИП, библиотека №</w:t>
      </w:r>
      <w:r w:rsidR="000B4855">
        <w:rPr>
          <w:bCs/>
          <w:sz w:val="24"/>
          <w:szCs w:val="24"/>
        </w:rPr>
        <w:t xml:space="preserve"> </w:t>
      </w:r>
      <w:r>
        <w:rPr>
          <w:bCs/>
          <w:sz w:val="24"/>
          <w:szCs w:val="24"/>
        </w:rPr>
        <w:t>22 – 6 ИП, библиотеки №1, №</w:t>
      </w:r>
      <w:r w:rsidR="000B4855">
        <w:rPr>
          <w:bCs/>
          <w:sz w:val="24"/>
          <w:szCs w:val="24"/>
        </w:rPr>
        <w:t xml:space="preserve"> </w:t>
      </w:r>
      <w:r>
        <w:rPr>
          <w:bCs/>
          <w:sz w:val="24"/>
          <w:szCs w:val="24"/>
        </w:rPr>
        <w:t>13 – по 4 ИП, библиотеки №</w:t>
      </w:r>
      <w:r w:rsidR="000B4855">
        <w:rPr>
          <w:bCs/>
          <w:sz w:val="24"/>
          <w:szCs w:val="24"/>
        </w:rPr>
        <w:t xml:space="preserve"> </w:t>
      </w:r>
      <w:r>
        <w:rPr>
          <w:bCs/>
          <w:sz w:val="24"/>
          <w:szCs w:val="24"/>
        </w:rPr>
        <w:t>2, №</w:t>
      </w:r>
      <w:r w:rsidR="000B4855">
        <w:rPr>
          <w:bCs/>
          <w:sz w:val="24"/>
          <w:szCs w:val="24"/>
        </w:rPr>
        <w:t xml:space="preserve"> </w:t>
      </w:r>
      <w:r>
        <w:rPr>
          <w:bCs/>
          <w:sz w:val="24"/>
          <w:szCs w:val="24"/>
        </w:rPr>
        <w:t>19, №</w:t>
      </w:r>
      <w:r w:rsidR="000B4855">
        <w:rPr>
          <w:bCs/>
          <w:sz w:val="24"/>
          <w:szCs w:val="24"/>
        </w:rPr>
        <w:t xml:space="preserve"> </w:t>
      </w:r>
      <w:r>
        <w:rPr>
          <w:bCs/>
          <w:sz w:val="24"/>
          <w:szCs w:val="24"/>
        </w:rPr>
        <w:t>23 – по 2 ИП, библиотеки №</w:t>
      </w:r>
      <w:r w:rsidR="000B4855">
        <w:rPr>
          <w:bCs/>
          <w:sz w:val="24"/>
          <w:szCs w:val="24"/>
        </w:rPr>
        <w:t xml:space="preserve"> </w:t>
      </w:r>
      <w:r>
        <w:rPr>
          <w:bCs/>
          <w:sz w:val="24"/>
          <w:szCs w:val="24"/>
        </w:rPr>
        <w:t>5, №</w:t>
      </w:r>
      <w:r w:rsidR="000B4855">
        <w:rPr>
          <w:bCs/>
          <w:sz w:val="24"/>
          <w:szCs w:val="24"/>
        </w:rPr>
        <w:t xml:space="preserve"> </w:t>
      </w:r>
      <w:r>
        <w:rPr>
          <w:bCs/>
          <w:sz w:val="24"/>
          <w:szCs w:val="24"/>
        </w:rPr>
        <w:t>6, №</w:t>
      </w:r>
      <w:r w:rsidR="000B4855">
        <w:rPr>
          <w:bCs/>
          <w:sz w:val="24"/>
          <w:szCs w:val="24"/>
        </w:rPr>
        <w:t xml:space="preserve"> </w:t>
      </w:r>
      <w:r>
        <w:rPr>
          <w:bCs/>
          <w:sz w:val="24"/>
          <w:szCs w:val="24"/>
        </w:rPr>
        <w:t>15, №</w:t>
      </w:r>
      <w:r w:rsidR="000B4855">
        <w:rPr>
          <w:bCs/>
          <w:sz w:val="24"/>
          <w:szCs w:val="24"/>
        </w:rPr>
        <w:t xml:space="preserve"> </w:t>
      </w:r>
      <w:r>
        <w:rPr>
          <w:bCs/>
          <w:sz w:val="24"/>
          <w:szCs w:val="24"/>
        </w:rPr>
        <w:t>17, №</w:t>
      </w:r>
      <w:r w:rsidR="000B4855">
        <w:rPr>
          <w:bCs/>
          <w:sz w:val="24"/>
          <w:szCs w:val="24"/>
        </w:rPr>
        <w:t xml:space="preserve"> </w:t>
      </w:r>
      <w:r>
        <w:rPr>
          <w:bCs/>
          <w:sz w:val="24"/>
          <w:szCs w:val="24"/>
        </w:rPr>
        <w:t>25, №</w:t>
      </w:r>
      <w:r w:rsidR="000B4855">
        <w:rPr>
          <w:bCs/>
          <w:sz w:val="24"/>
          <w:szCs w:val="24"/>
        </w:rPr>
        <w:t xml:space="preserve"> </w:t>
      </w:r>
      <w:r>
        <w:rPr>
          <w:bCs/>
          <w:sz w:val="24"/>
          <w:szCs w:val="24"/>
        </w:rPr>
        <w:t>26 – по 1 ИП. Итого на сайте было размещено 528 текстов, часть из них – на сайте управления культу</w:t>
      </w:r>
      <w:r w:rsidR="00430F26">
        <w:rPr>
          <w:bCs/>
          <w:sz w:val="24"/>
          <w:szCs w:val="24"/>
        </w:rPr>
        <w:t>ры администрации города Кирова.</w:t>
      </w:r>
    </w:p>
    <w:p w:rsidR="00885DFF" w:rsidRDefault="00885DFF" w:rsidP="00430F26">
      <w:pPr>
        <w:ind w:firstLine="708"/>
        <w:jc w:val="both"/>
        <w:rPr>
          <w:bCs/>
          <w:sz w:val="24"/>
          <w:szCs w:val="24"/>
        </w:rPr>
      </w:pPr>
      <w:r>
        <w:rPr>
          <w:bCs/>
          <w:sz w:val="24"/>
          <w:szCs w:val="24"/>
        </w:rPr>
        <w:t>Значительная часть библиотек регулярно пополняет свои страницы ВКонтакте: ЦГБ им. А.С.</w:t>
      </w:r>
      <w:r w:rsidR="000B4855">
        <w:rPr>
          <w:bCs/>
          <w:sz w:val="24"/>
          <w:szCs w:val="24"/>
        </w:rPr>
        <w:t xml:space="preserve"> </w:t>
      </w:r>
      <w:r>
        <w:rPr>
          <w:bCs/>
          <w:sz w:val="24"/>
          <w:szCs w:val="24"/>
        </w:rPr>
        <w:t>Пушкина, библиотеки №№</w:t>
      </w:r>
      <w:r w:rsidR="000B4855">
        <w:rPr>
          <w:bCs/>
          <w:sz w:val="24"/>
          <w:szCs w:val="24"/>
        </w:rPr>
        <w:t xml:space="preserve"> </w:t>
      </w:r>
      <w:r>
        <w:rPr>
          <w:bCs/>
          <w:sz w:val="24"/>
          <w:szCs w:val="24"/>
        </w:rPr>
        <w:t>1, 2, 3, 4, 5, 7, 8, 9, 12, 13, 14, 15, 17, 18, 19,</w:t>
      </w:r>
      <w:r w:rsidR="00430F26">
        <w:rPr>
          <w:bCs/>
          <w:sz w:val="24"/>
          <w:szCs w:val="24"/>
        </w:rPr>
        <w:t xml:space="preserve"> 21, 22, 24, 27 – 20 библиотек.</w:t>
      </w:r>
    </w:p>
    <w:p w:rsidR="00885DFF" w:rsidRDefault="00885DFF" w:rsidP="00885DFF">
      <w:pPr>
        <w:ind w:firstLine="709"/>
        <w:jc w:val="both"/>
        <w:rPr>
          <w:bCs/>
          <w:sz w:val="24"/>
          <w:szCs w:val="24"/>
        </w:rPr>
      </w:pPr>
      <w:r>
        <w:rPr>
          <w:bCs/>
          <w:sz w:val="24"/>
          <w:szCs w:val="24"/>
        </w:rPr>
        <w:t>Интернет-рассылка – современный способ распространения информации, позволяет охватить большое количество пользователей и привлечь внимание к деятельности библиотеки в целом.</w:t>
      </w:r>
    </w:p>
    <w:p w:rsidR="00885DFF" w:rsidRDefault="00885DFF" w:rsidP="00430F26">
      <w:pPr>
        <w:ind w:firstLine="708"/>
        <w:jc w:val="both"/>
        <w:rPr>
          <w:bCs/>
          <w:sz w:val="24"/>
          <w:szCs w:val="24"/>
        </w:rPr>
      </w:pPr>
      <w:r>
        <w:rPr>
          <w:bCs/>
          <w:sz w:val="24"/>
          <w:szCs w:val="24"/>
        </w:rPr>
        <w:t>Так, библиотека №</w:t>
      </w:r>
      <w:r w:rsidR="000B4855">
        <w:rPr>
          <w:bCs/>
          <w:sz w:val="24"/>
          <w:szCs w:val="24"/>
        </w:rPr>
        <w:t xml:space="preserve"> </w:t>
      </w:r>
      <w:r>
        <w:rPr>
          <w:bCs/>
          <w:sz w:val="24"/>
          <w:szCs w:val="24"/>
        </w:rPr>
        <w:t>1 привлекла большое внимание к акции буккроссинга, раз</w:t>
      </w:r>
      <w:r w:rsidR="00430F26">
        <w:rPr>
          <w:bCs/>
          <w:sz w:val="24"/>
          <w:szCs w:val="24"/>
        </w:rPr>
        <w:t xml:space="preserve">местив информацию в Интернете. </w:t>
      </w:r>
      <w:r>
        <w:rPr>
          <w:bCs/>
          <w:sz w:val="24"/>
          <w:szCs w:val="24"/>
        </w:rPr>
        <w:t>К акции присоединились благотворительный магазин «Спасибо», библиотека ВятГу, КРО «Российский союз писателей», литературный клуб «Борода», другие группы по буккрос</w:t>
      </w:r>
      <w:r w:rsidR="00430F26">
        <w:rPr>
          <w:bCs/>
          <w:sz w:val="24"/>
          <w:szCs w:val="24"/>
        </w:rPr>
        <w:t xml:space="preserve">сингу и множество частных лиц. </w:t>
      </w:r>
      <w:r>
        <w:rPr>
          <w:bCs/>
          <w:sz w:val="24"/>
          <w:szCs w:val="24"/>
        </w:rPr>
        <w:t>Информация о мероприятиях библиотеки №</w:t>
      </w:r>
      <w:r w:rsidR="00C33C5B">
        <w:rPr>
          <w:bCs/>
          <w:sz w:val="24"/>
          <w:szCs w:val="24"/>
        </w:rPr>
        <w:t xml:space="preserve"> </w:t>
      </w:r>
      <w:r>
        <w:rPr>
          <w:bCs/>
          <w:sz w:val="24"/>
          <w:szCs w:val="24"/>
        </w:rPr>
        <w:t xml:space="preserve">3 размещается на сайтах «Афиша мероприятий Вятки», «Информационный портал </w:t>
      </w:r>
      <w:r>
        <w:rPr>
          <w:bCs/>
          <w:sz w:val="24"/>
          <w:szCs w:val="24"/>
          <w:lang w:val="en-US"/>
        </w:rPr>
        <w:t>I</w:t>
      </w:r>
      <w:r>
        <w:rPr>
          <w:bCs/>
          <w:sz w:val="24"/>
          <w:szCs w:val="24"/>
        </w:rPr>
        <w:t>-Киров», «Детская страничка», на страницах ВКонтакте партнёров библиотеки. Приглашения на художественные выставки и мероприятия со страницы библиотеки №</w:t>
      </w:r>
      <w:r w:rsidR="000B4855">
        <w:rPr>
          <w:bCs/>
          <w:sz w:val="24"/>
          <w:szCs w:val="24"/>
        </w:rPr>
        <w:t xml:space="preserve"> </w:t>
      </w:r>
      <w:r>
        <w:rPr>
          <w:bCs/>
          <w:sz w:val="24"/>
          <w:szCs w:val="24"/>
        </w:rPr>
        <w:t>14 ВКонтакте размещает Интернет-портал «Нововятск.РФ». Отзывы о мероприятиях библиотек №</w:t>
      </w:r>
      <w:r w:rsidR="000B4855">
        <w:rPr>
          <w:bCs/>
          <w:sz w:val="24"/>
          <w:szCs w:val="24"/>
        </w:rPr>
        <w:t xml:space="preserve"> </w:t>
      </w:r>
      <w:r>
        <w:rPr>
          <w:bCs/>
          <w:sz w:val="24"/>
          <w:szCs w:val="24"/>
        </w:rPr>
        <w:t>14, №</w:t>
      </w:r>
      <w:r w:rsidR="008748F8">
        <w:t> </w:t>
      </w:r>
      <w:r>
        <w:rPr>
          <w:bCs/>
          <w:sz w:val="24"/>
          <w:szCs w:val="24"/>
        </w:rPr>
        <w:t>18 появляются на странице ВКонтакте «Кировского городского комплексного центра социального обслуживания населения», Кировского отд</w:t>
      </w:r>
      <w:r w:rsidR="00430F26">
        <w:rPr>
          <w:bCs/>
          <w:sz w:val="24"/>
          <w:szCs w:val="24"/>
        </w:rPr>
        <w:t xml:space="preserve">еления партии «Единая Россия». </w:t>
      </w:r>
      <w:r>
        <w:rPr>
          <w:bCs/>
          <w:sz w:val="24"/>
          <w:szCs w:val="24"/>
        </w:rPr>
        <w:t>Значительно расширился круг пользователей библиотеки №</w:t>
      </w:r>
      <w:r w:rsidR="000B4855">
        <w:rPr>
          <w:bCs/>
          <w:sz w:val="24"/>
          <w:szCs w:val="24"/>
        </w:rPr>
        <w:t xml:space="preserve"> </w:t>
      </w:r>
      <w:r>
        <w:rPr>
          <w:bCs/>
          <w:sz w:val="24"/>
          <w:szCs w:val="24"/>
        </w:rPr>
        <w:t xml:space="preserve">18, вошедшей своей страницей </w:t>
      </w:r>
      <w:r>
        <w:rPr>
          <w:sz w:val="24"/>
          <w:szCs w:val="24"/>
        </w:rPr>
        <w:t xml:space="preserve">«Библиотека им А.М. Горького» в состав администрации групп «Культурная Филейка» и «Творческий мир Филейки». </w:t>
      </w:r>
      <w:r>
        <w:rPr>
          <w:bCs/>
          <w:sz w:val="24"/>
          <w:szCs w:val="24"/>
        </w:rPr>
        <w:t>О мероприятиях библиотек можно узнать на электронных порталах изданий «Вятский край», «Кировская п</w:t>
      </w:r>
      <w:r w:rsidR="00430F26">
        <w:rPr>
          <w:bCs/>
          <w:sz w:val="24"/>
          <w:szCs w:val="24"/>
        </w:rPr>
        <w:t>равда», «Комсомольская правда».</w:t>
      </w:r>
    </w:p>
    <w:p w:rsidR="00885DFF" w:rsidRDefault="00885DFF" w:rsidP="00430F26">
      <w:pPr>
        <w:ind w:firstLine="708"/>
        <w:jc w:val="both"/>
        <w:rPr>
          <w:sz w:val="24"/>
          <w:szCs w:val="24"/>
        </w:rPr>
      </w:pPr>
      <w:r>
        <w:rPr>
          <w:bCs/>
          <w:sz w:val="24"/>
          <w:szCs w:val="24"/>
        </w:rPr>
        <w:t xml:space="preserve">По-прежнему актуальными остаются публикации о библиотечных новостях в кировских газетах. О самых интересных событиях регулярно информирует газета «Наш город». Журналисты </w:t>
      </w:r>
      <w:r>
        <w:rPr>
          <w:sz w:val="24"/>
          <w:szCs w:val="24"/>
        </w:rPr>
        <w:t>А.</w:t>
      </w:r>
      <w:r w:rsidR="000B4855">
        <w:rPr>
          <w:sz w:val="24"/>
          <w:szCs w:val="24"/>
        </w:rPr>
        <w:t xml:space="preserve"> </w:t>
      </w:r>
      <w:r>
        <w:rPr>
          <w:sz w:val="24"/>
          <w:szCs w:val="24"/>
        </w:rPr>
        <w:t>Корецкая</w:t>
      </w:r>
      <w:r>
        <w:rPr>
          <w:bCs/>
          <w:sz w:val="24"/>
          <w:szCs w:val="24"/>
        </w:rPr>
        <w:t xml:space="preserve"> и</w:t>
      </w:r>
      <w:r>
        <w:rPr>
          <w:sz w:val="24"/>
          <w:szCs w:val="24"/>
        </w:rPr>
        <w:t xml:space="preserve"> Т.</w:t>
      </w:r>
      <w:r w:rsidR="000B4855">
        <w:rPr>
          <w:sz w:val="24"/>
          <w:szCs w:val="24"/>
        </w:rPr>
        <w:t xml:space="preserve"> </w:t>
      </w:r>
      <w:r>
        <w:rPr>
          <w:sz w:val="24"/>
          <w:szCs w:val="24"/>
        </w:rPr>
        <w:t>Калинина,</w:t>
      </w:r>
      <w:r>
        <w:rPr>
          <w:bCs/>
          <w:sz w:val="24"/>
          <w:szCs w:val="24"/>
        </w:rPr>
        <w:t xml:space="preserve"> посетив мемориальную комнату Марии Исаковой и заседание клуба «Звенящие коньки Вятки» в библиотеке №</w:t>
      </w:r>
      <w:r w:rsidR="000B4855">
        <w:rPr>
          <w:bCs/>
          <w:sz w:val="24"/>
          <w:szCs w:val="24"/>
        </w:rPr>
        <w:t xml:space="preserve"> </w:t>
      </w:r>
      <w:r>
        <w:rPr>
          <w:bCs/>
          <w:sz w:val="24"/>
          <w:szCs w:val="24"/>
        </w:rPr>
        <w:t xml:space="preserve">4, опубликовали свои статьи в газетах «Вятский край» и «Наш город». </w:t>
      </w:r>
      <w:r>
        <w:rPr>
          <w:sz w:val="24"/>
          <w:szCs w:val="24"/>
        </w:rPr>
        <w:t>В «Кировской правде» была размещена статья о библиотеке №</w:t>
      </w:r>
      <w:r w:rsidR="000B4855">
        <w:rPr>
          <w:sz w:val="24"/>
          <w:szCs w:val="24"/>
        </w:rPr>
        <w:t xml:space="preserve"> </w:t>
      </w:r>
      <w:r>
        <w:rPr>
          <w:sz w:val="24"/>
          <w:szCs w:val="24"/>
        </w:rPr>
        <w:t>16 «Юным кировчанам подарят уникальные издания». Шесть публикаций в печатных СМИ было о мероприятиях библиотеки №</w:t>
      </w:r>
      <w:r w:rsidR="000B4855">
        <w:rPr>
          <w:sz w:val="24"/>
          <w:szCs w:val="24"/>
        </w:rPr>
        <w:t xml:space="preserve"> </w:t>
      </w:r>
      <w:r w:rsidR="00430F26">
        <w:rPr>
          <w:sz w:val="24"/>
          <w:szCs w:val="24"/>
        </w:rPr>
        <w:t>18.</w:t>
      </w:r>
    </w:p>
    <w:p w:rsidR="00885DFF" w:rsidRDefault="00885DFF" w:rsidP="00885DFF">
      <w:pPr>
        <w:ind w:firstLine="708"/>
        <w:jc w:val="both"/>
        <w:rPr>
          <w:bCs/>
          <w:sz w:val="24"/>
          <w:szCs w:val="24"/>
        </w:rPr>
      </w:pPr>
      <w:r>
        <w:rPr>
          <w:bCs/>
          <w:sz w:val="24"/>
          <w:szCs w:val="24"/>
        </w:rPr>
        <w:t>Продолжается сотрудничество ЦГБ им. А.С.</w:t>
      </w:r>
      <w:r w:rsidR="000B4855">
        <w:rPr>
          <w:bCs/>
          <w:sz w:val="24"/>
          <w:szCs w:val="24"/>
        </w:rPr>
        <w:t xml:space="preserve"> </w:t>
      </w:r>
      <w:r>
        <w:rPr>
          <w:bCs/>
          <w:sz w:val="24"/>
          <w:szCs w:val="24"/>
        </w:rPr>
        <w:t>Пушкина с ГТРК «Вятка»: в</w:t>
      </w:r>
      <w:r>
        <w:rPr>
          <w:b/>
          <w:bCs/>
          <w:sz w:val="24"/>
          <w:szCs w:val="24"/>
        </w:rPr>
        <w:t xml:space="preserve"> </w:t>
      </w:r>
      <w:r>
        <w:rPr>
          <w:bCs/>
          <w:sz w:val="24"/>
          <w:szCs w:val="24"/>
        </w:rPr>
        <w:t>рубрике «Непознанный литературный объект»» программы «Библиобеседка» слушатели узнают от заведующей информационно-библиографическим отделом Е.Е.</w:t>
      </w:r>
      <w:r w:rsidR="000B4855">
        <w:rPr>
          <w:bCs/>
          <w:sz w:val="24"/>
          <w:szCs w:val="24"/>
        </w:rPr>
        <w:t xml:space="preserve"> </w:t>
      </w:r>
      <w:r>
        <w:rPr>
          <w:bCs/>
          <w:sz w:val="24"/>
          <w:szCs w:val="24"/>
        </w:rPr>
        <w:t>Деришевой о книгах, которые стоит прочесть. Заведующая абонементом художественной литературы О.В.</w:t>
      </w:r>
      <w:r w:rsidR="00C33C5B">
        <w:rPr>
          <w:bCs/>
          <w:sz w:val="24"/>
          <w:szCs w:val="24"/>
        </w:rPr>
        <w:t> </w:t>
      </w:r>
      <w:r>
        <w:rPr>
          <w:bCs/>
          <w:sz w:val="24"/>
          <w:szCs w:val="24"/>
        </w:rPr>
        <w:t>Чикишева приняла участие в программе «Культурные люди» на радио «Комсомольская правда», рассказав о самых интересных мероприятиях ЦГБ им.</w:t>
      </w:r>
      <w:r w:rsidR="008748F8">
        <w:rPr>
          <w:bCs/>
          <w:sz w:val="24"/>
          <w:szCs w:val="24"/>
        </w:rPr>
        <w:t xml:space="preserve"> </w:t>
      </w:r>
      <w:r>
        <w:rPr>
          <w:bCs/>
          <w:sz w:val="24"/>
          <w:szCs w:val="24"/>
        </w:rPr>
        <w:t>А.С.</w:t>
      </w:r>
      <w:r w:rsidR="008748F8">
        <w:rPr>
          <w:bCs/>
          <w:sz w:val="24"/>
          <w:szCs w:val="24"/>
        </w:rPr>
        <w:t xml:space="preserve"> </w:t>
      </w:r>
      <w:r>
        <w:rPr>
          <w:bCs/>
          <w:sz w:val="24"/>
          <w:szCs w:val="24"/>
        </w:rPr>
        <w:t>Пушкина. На радио завода «Авитек» звучали выступления сотрудников библиотеки №</w:t>
      </w:r>
      <w:r w:rsidR="000B4855">
        <w:rPr>
          <w:bCs/>
          <w:sz w:val="24"/>
          <w:szCs w:val="24"/>
        </w:rPr>
        <w:t xml:space="preserve"> </w:t>
      </w:r>
      <w:r w:rsidR="00430F26">
        <w:rPr>
          <w:bCs/>
          <w:sz w:val="24"/>
          <w:szCs w:val="24"/>
        </w:rPr>
        <w:t>18.</w:t>
      </w:r>
    </w:p>
    <w:p w:rsidR="00885DFF" w:rsidRDefault="00885DFF" w:rsidP="00885DFF">
      <w:pPr>
        <w:ind w:firstLine="708"/>
        <w:jc w:val="both"/>
        <w:rPr>
          <w:bCs/>
          <w:sz w:val="24"/>
          <w:szCs w:val="24"/>
        </w:rPr>
      </w:pPr>
      <w:r>
        <w:rPr>
          <w:bCs/>
          <w:sz w:val="24"/>
          <w:szCs w:val="24"/>
        </w:rPr>
        <w:t>Значимыми для библиотек являют</w:t>
      </w:r>
      <w:r w:rsidR="00430F26">
        <w:rPr>
          <w:bCs/>
          <w:sz w:val="24"/>
          <w:szCs w:val="24"/>
        </w:rPr>
        <w:t>ся телерепортажи с мероприятий.</w:t>
      </w:r>
    </w:p>
    <w:p w:rsidR="00885DFF" w:rsidRPr="000B4855" w:rsidRDefault="00885DFF" w:rsidP="00885DFF">
      <w:pPr>
        <w:ind w:firstLine="708"/>
        <w:jc w:val="both"/>
        <w:rPr>
          <w:bCs/>
          <w:sz w:val="24"/>
          <w:szCs w:val="24"/>
        </w:rPr>
      </w:pPr>
      <w:r w:rsidRPr="000B4855">
        <w:rPr>
          <w:sz w:val="24"/>
          <w:szCs w:val="24"/>
        </w:rPr>
        <w:t>ВГТРК «Вятка» показала сюжеты с мероприятий ЦГБ им. А.С.</w:t>
      </w:r>
      <w:r w:rsidR="000B4855">
        <w:rPr>
          <w:sz w:val="24"/>
          <w:szCs w:val="24"/>
        </w:rPr>
        <w:t xml:space="preserve"> </w:t>
      </w:r>
      <w:r w:rsidR="00430F26">
        <w:rPr>
          <w:sz w:val="24"/>
          <w:szCs w:val="24"/>
        </w:rPr>
        <w:t xml:space="preserve">Пушкина: </w:t>
      </w:r>
      <w:r w:rsidRPr="000B4855">
        <w:rPr>
          <w:sz w:val="24"/>
          <w:szCs w:val="24"/>
        </w:rPr>
        <w:t>презентация книги Н.И.</w:t>
      </w:r>
      <w:r w:rsidR="000B4855">
        <w:rPr>
          <w:sz w:val="24"/>
          <w:szCs w:val="24"/>
        </w:rPr>
        <w:t xml:space="preserve"> </w:t>
      </w:r>
      <w:r w:rsidR="00430F26">
        <w:rPr>
          <w:sz w:val="24"/>
          <w:szCs w:val="24"/>
        </w:rPr>
        <w:t xml:space="preserve">Перминовой </w:t>
      </w:r>
      <w:r w:rsidRPr="000B4855">
        <w:rPr>
          <w:sz w:val="24"/>
          <w:szCs w:val="24"/>
        </w:rPr>
        <w:t xml:space="preserve">«Каповая шкатулка», открытие </w:t>
      </w:r>
      <w:r w:rsidR="00430F26">
        <w:rPr>
          <w:bCs/>
          <w:sz w:val="24"/>
          <w:szCs w:val="24"/>
        </w:rPr>
        <w:t xml:space="preserve">фотовыставки Сергея Маракова, </w:t>
      </w:r>
      <w:r w:rsidRPr="000B4855">
        <w:rPr>
          <w:sz w:val="24"/>
          <w:szCs w:val="24"/>
        </w:rPr>
        <w:t xml:space="preserve">Всероссийская акция «Дарите книги с любовью!» в рамках Международного дня книгодарения, встреча в клубе «Приглашение к путешествию»: экскурсия по шаляпинским </w:t>
      </w:r>
      <w:r w:rsidRPr="000B4855">
        <w:rPr>
          <w:sz w:val="24"/>
          <w:szCs w:val="24"/>
        </w:rPr>
        <w:lastRenderedPageBreak/>
        <w:t xml:space="preserve">местам, </w:t>
      </w:r>
      <w:r w:rsidRPr="00F224F3">
        <w:rPr>
          <w:sz w:val="24"/>
          <w:szCs w:val="24"/>
        </w:rPr>
        <w:t xml:space="preserve">Фестиваль «Страна читающего детства» в Неделю детской и юношеской книги, подготовка к БиблиоНочи-2017, торжественное мероприятие вручения паспортов, Фестиваль молодых библиотекарей «БиблиоСтарт», </w:t>
      </w:r>
      <w:r w:rsidRPr="00F224F3">
        <w:rPr>
          <w:bCs/>
          <w:sz w:val="24"/>
          <w:szCs w:val="24"/>
        </w:rPr>
        <w:t>Пушкинский бал, подведение итогов конкурса рисунков «Добру откроется сердце» по произведениям А.А.</w:t>
      </w:r>
      <w:r w:rsidR="00F224F3">
        <w:rPr>
          <w:bCs/>
          <w:sz w:val="24"/>
          <w:szCs w:val="24"/>
        </w:rPr>
        <w:t> </w:t>
      </w:r>
      <w:r w:rsidRPr="00F224F3">
        <w:rPr>
          <w:bCs/>
          <w:sz w:val="24"/>
          <w:szCs w:val="24"/>
        </w:rPr>
        <w:t xml:space="preserve">Лиханова, </w:t>
      </w:r>
      <w:r w:rsidRPr="00F224F3">
        <w:rPr>
          <w:sz w:val="24"/>
          <w:szCs w:val="24"/>
        </w:rPr>
        <w:t>брейн-ринг среди студентов колледжей и техникумов, межрегиональная</w:t>
      </w:r>
      <w:r w:rsidRPr="000B4855">
        <w:rPr>
          <w:sz w:val="24"/>
          <w:szCs w:val="24"/>
        </w:rPr>
        <w:t xml:space="preserve"> конференция «ЦБС как эффективная модель культурной политики». Информацию о кинопоказе фильма «Территория» из цикла видеопросмотров «От экологии природы к экологии души» р</w:t>
      </w:r>
      <w:r w:rsidR="00430F26">
        <w:rPr>
          <w:sz w:val="24"/>
          <w:szCs w:val="24"/>
        </w:rPr>
        <w:t>азместил телеканал «43 регион».</w:t>
      </w:r>
    </w:p>
    <w:p w:rsidR="00885DFF" w:rsidRDefault="00885DFF" w:rsidP="00885DFF">
      <w:pPr>
        <w:ind w:firstLine="708"/>
        <w:jc w:val="both"/>
        <w:rPr>
          <w:sz w:val="24"/>
          <w:szCs w:val="24"/>
        </w:rPr>
      </w:pPr>
      <w:r>
        <w:rPr>
          <w:bCs/>
          <w:sz w:val="24"/>
          <w:szCs w:val="24"/>
        </w:rPr>
        <w:t>Игровая программа библиотеки №</w:t>
      </w:r>
      <w:r w:rsidR="000B4855">
        <w:rPr>
          <w:bCs/>
          <w:sz w:val="24"/>
          <w:szCs w:val="24"/>
        </w:rPr>
        <w:t xml:space="preserve"> </w:t>
      </w:r>
      <w:r>
        <w:rPr>
          <w:bCs/>
          <w:sz w:val="24"/>
          <w:szCs w:val="24"/>
        </w:rPr>
        <w:t xml:space="preserve">11 «В гостях у Лесовушек» в Александровском саду была представлена на ГТРК «Вятка». </w:t>
      </w:r>
      <w:r>
        <w:rPr>
          <w:sz w:val="24"/>
          <w:szCs w:val="24"/>
        </w:rPr>
        <w:t>Четыре телесюжета о мероприятиях библиотеки №</w:t>
      </w:r>
      <w:r w:rsidR="000B4855">
        <w:rPr>
          <w:sz w:val="24"/>
          <w:szCs w:val="24"/>
        </w:rPr>
        <w:t xml:space="preserve"> </w:t>
      </w:r>
      <w:r>
        <w:rPr>
          <w:sz w:val="24"/>
          <w:szCs w:val="24"/>
        </w:rPr>
        <w:t>16 транслировали ГТРК «Вятка», «ТНТ 43 регион» и «Первый городской канал». Открытия художественной выставки «Филейка. Ожившее прошлое» Виктора Хрулева, выставки фотографий «Радость материнства» в библиотеке №</w:t>
      </w:r>
      <w:r w:rsidR="000B4855">
        <w:rPr>
          <w:sz w:val="24"/>
          <w:szCs w:val="24"/>
        </w:rPr>
        <w:t xml:space="preserve"> </w:t>
      </w:r>
      <w:r>
        <w:rPr>
          <w:sz w:val="24"/>
          <w:szCs w:val="24"/>
        </w:rPr>
        <w:t xml:space="preserve">18 </w:t>
      </w:r>
      <w:r>
        <w:rPr>
          <w:bCs/>
          <w:sz w:val="24"/>
          <w:szCs w:val="24"/>
        </w:rPr>
        <w:t xml:space="preserve">были представлены </w:t>
      </w:r>
      <w:r>
        <w:rPr>
          <w:sz w:val="24"/>
          <w:szCs w:val="24"/>
        </w:rPr>
        <w:t xml:space="preserve">«ТНТ </w:t>
      </w:r>
      <w:r w:rsidR="00F224F3">
        <w:rPr>
          <w:sz w:val="24"/>
          <w:szCs w:val="24"/>
        </w:rPr>
        <w:t>–</w:t>
      </w:r>
      <w:r>
        <w:rPr>
          <w:sz w:val="24"/>
          <w:szCs w:val="24"/>
        </w:rPr>
        <w:t xml:space="preserve"> 43 регион», ГТРК «Вятка», телеканалом «СТС». Об общественном совете микрорайона Филейка, который проводит свои встречи в библиотеке №</w:t>
      </w:r>
      <w:r w:rsidR="000B4855">
        <w:rPr>
          <w:sz w:val="24"/>
          <w:szCs w:val="24"/>
        </w:rPr>
        <w:t xml:space="preserve"> </w:t>
      </w:r>
      <w:r>
        <w:rPr>
          <w:sz w:val="24"/>
          <w:szCs w:val="24"/>
        </w:rPr>
        <w:t>18, звучал</w:t>
      </w:r>
      <w:r w:rsidR="00430F26">
        <w:rPr>
          <w:sz w:val="24"/>
          <w:szCs w:val="24"/>
        </w:rPr>
        <w:t xml:space="preserve"> рассказ на телеканале «РенТВ».</w:t>
      </w:r>
    </w:p>
    <w:p w:rsidR="00885DFF" w:rsidRDefault="00885DFF" w:rsidP="00885DFF">
      <w:pPr>
        <w:ind w:firstLine="708"/>
        <w:jc w:val="both"/>
        <w:rPr>
          <w:bCs/>
          <w:sz w:val="24"/>
          <w:szCs w:val="24"/>
        </w:rPr>
      </w:pPr>
    </w:p>
    <w:p w:rsidR="00885DFF" w:rsidRDefault="00430F26" w:rsidP="00885DFF">
      <w:pPr>
        <w:jc w:val="both"/>
        <w:rPr>
          <w:b/>
          <w:bCs/>
          <w:sz w:val="24"/>
          <w:szCs w:val="24"/>
        </w:rPr>
      </w:pPr>
      <w:r>
        <w:rPr>
          <w:b/>
          <w:bCs/>
          <w:sz w:val="24"/>
          <w:szCs w:val="24"/>
        </w:rPr>
        <w:t>5</w:t>
      </w:r>
      <w:r w:rsidR="00885DFF">
        <w:rPr>
          <w:b/>
          <w:bCs/>
          <w:sz w:val="24"/>
          <w:szCs w:val="24"/>
        </w:rPr>
        <w:t>.</w:t>
      </w:r>
      <w:r>
        <w:rPr>
          <w:b/>
          <w:bCs/>
          <w:sz w:val="24"/>
          <w:szCs w:val="24"/>
        </w:rPr>
        <w:t>4.3.</w:t>
      </w:r>
      <w:r>
        <w:rPr>
          <w:b/>
          <w:bCs/>
          <w:sz w:val="24"/>
          <w:szCs w:val="24"/>
        </w:rPr>
        <w:tab/>
        <w:t>Наглядная печатная реклама</w:t>
      </w:r>
    </w:p>
    <w:p w:rsidR="00885DFF" w:rsidRDefault="00885DFF" w:rsidP="00430F26">
      <w:pPr>
        <w:ind w:firstLine="708"/>
        <w:jc w:val="both"/>
        <w:rPr>
          <w:sz w:val="24"/>
          <w:szCs w:val="24"/>
        </w:rPr>
      </w:pPr>
      <w:r>
        <w:rPr>
          <w:sz w:val="24"/>
          <w:szCs w:val="24"/>
        </w:rPr>
        <w:t>Печатная реклама позволяет библиотекам раскрыть свои информационные и творческие возможности, подчеркнуть индивидуальность.</w:t>
      </w:r>
    </w:p>
    <w:p w:rsidR="00885DFF" w:rsidRDefault="00885DFF" w:rsidP="00430F26">
      <w:pPr>
        <w:ind w:firstLine="708"/>
        <w:jc w:val="both"/>
        <w:rPr>
          <w:sz w:val="24"/>
          <w:szCs w:val="24"/>
        </w:rPr>
      </w:pPr>
      <w:r>
        <w:rPr>
          <w:sz w:val="24"/>
          <w:szCs w:val="24"/>
        </w:rPr>
        <w:t xml:space="preserve">Все библиотеки ежегодно редактируют информационные буклеты с перечнем мероприятий для школ и детских садов: «Вместе с книгой мы растем», «Нам с вами по пути», «Приглашение к диалогу» </w:t>
      </w:r>
      <w:r w:rsidR="00F224F3">
        <w:rPr>
          <w:sz w:val="24"/>
          <w:szCs w:val="24"/>
        </w:rPr>
        <w:t>–</w:t>
      </w:r>
      <w:r>
        <w:rPr>
          <w:sz w:val="24"/>
          <w:szCs w:val="24"/>
        </w:rPr>
        <w:t xml:space="preserve"> ЦГБ им. А.С.</w:t>
      </w:r>
      <w:r w:rsidR="000B4855">
        <w:rPr>
          <w:sz w:val="24"/>
          <w:szCs w:val="24"/>
        </w:rPr>
        <w:t xml:space="preserve"> </w:t>
      </w:r>
      <w:r>
        <w:rPr>
          <w:sz w:val="24"/>
          <w:szCs w:val="24"/>
        </w:rPr>
        <w:t xml:space="preserve">Пушкина, </w:t>
      </w:r>
      <w:r>
        <w:rPr>
          <w:bCs/>
          <w:sz w:val="24"/>
          <w:szCs w:val="24"/>
        </w:rPr>
        <w:t xml:space="preserve">«Перечень массовых мероприятий для классных руководителей» и «Перечень массовых мероприятий для воспитателей детских садов» </w:t>
      </w:r>
      <w:r w:rsidR="00F224F3">
        <w:rPr>
          <w:bCs/>
          <w:sz w:val="24"/>
          <w:szCs w:val="24"/>
        </w:rPr>
        <w:t>–</w:t>
      </w:r>
      <w:r>
        <w:rPr>
          <w:bCs/>
          <w:sz w:val="24"/>
          <w:szCs w:val="24"/>
        </w:rPr>
        <w:t xml:space="preserve"> библиотека №</w:t>
      </w:r>
      <w:r w:rsidR="000B4855">
        <w:rPr>
          <w:bCs/>
          <w:sz w:val="24"/>
          <w:szCs w:val="24"/>
        </w:rPr>
        <w:t xml:space="preserve"> </w:t>
      </w:r>
      <w:r>
        <w:rPr>
          <w:bCs/>
          <w:sz w:val="24"/>
          <w:szCs w:val="24"/>
        </w:rPr>
        <w:t xml:space="preserve">9, </w:t>
      </w:r>
      <w:r>
        <w:rPr>
          <w:sz w:val="24"/>
          <w:szCs w:val="24"/>
        </w:rPr>
        <w:t xml:space="preserve">«В стране книголюбов» </w:t>
      </w:r>
      <w:r w:rsidR="00F224F3">
        <w:rPr>
          <w:sz w:val="24"/>
          <w:szCs w:val="24"/>
        </w:rPr>
        <w:t>–</w:t>
      </w:r>
      <w:r>
        <w:rPr>
          <w:sz w:val="24"/>
          <w:szCs w:val="24"/>
        </w:rPr>
        <w:t xml:space="preserve"> библиотека №</w:t>
      </w:r>
      <w:r w:rsidR="008748F8">
        <w:rPr>
          <w:sz w:val="24"/>
          <w:szCs w:val="24"/>
        </w:rPr>
        <w:t xml:space="preserve"> </w:t>
      </w:r>
      <w:r>
        <w:rPr>
          <w:sz w:val="24"/>
          <w:szCs w:val="24"/>
        </w:rPr>
        <w:t xml:space="preserve">16, «Давайте знакомиться» </w:t>
      </w:r>
      <w:r w:rsidR="00F224F3">
        <w:rPr>
          <w:sz w:val="24"/>
          <w:szCs w:val="24"/>
        </w:rPr>
        <w:t>–</w:t>
      </w:r>
      <w:r>
        <w:rPr>
          <w:sz w:val="24"/>
          <w:szCs w:val="24"/>
        </w:rPr>
        <w:t xml:space="preserve"> библиотека №</w:t>
      </w:r>
      <w:r w:rsidR="000B4855">
        <w:rPr>
          <w:sz w:val="24"/>
          <w:szCs w:val="24"/>
        </w:rPr>
        <w:t xml:space="preserve"> </w:t>
      </w:r>
      <w:r w:rsidR="00430F26">
        <w:rPr>
          <w:sz w:val="24"/>
          <w:szCs w:val="24"/>
        </w:rPr>
        <w:t>22 и другие.</w:t>
      </w:r>
    </w:p>
    <w:p w:rsidR="00885DFF" w:rsidRDefault="00885DFF" w:rsidP="00430F26">
      <w:pPr>
        <w:ind w:firstLine="708"/>
        <w:jc w:val="both"/>
        <w:rPr>
          <w:sz w:val="24"/>
          <w:szCs w:val="24"/>
        </w:rPr>
      </w:pPr>
      <w:r>
        <w:rPr>
          <w:sz w:val="24"/>
          <w:szCs w:val="24"/>
        </w:rPr>
        <w:t>Яркие, красочные афиши стали традиционной формой приглашения читателей на значимые мероприятия и на занятия клубов по интере</w:t>
      </w:r>
      <w:r w:rsidR="00430F26">
        <w:rPr>
          <w:sz w:val="24"/>
          <w:szCs w:val="24"/>
        </w:rPr>
        <w:t xml:space="preserve">сам, любительских объединений. </w:t>
      </w:r>
      <w:r>
        <w:rPr>
          <w:sz w:val="24"/>
          <w:szCs w:val="24"/>
        </w:rPr>
        <w:t>Регулярно размещаются на информационных стендах афиши в ЦГБ им. А.С.</w:t>
      </w:r>
      <w:r w:rsidR="000B4855">
        <w:rPr>
          <w:sz w:val="24"/>
          <w:szCs w:val="24"/>
        </w:rPr>
        <w:t xml:space="preserve"> </w:t>
      </w:r>
      <w:r>
        <w:rPr>
          <w:sz w:val="24"/>
          <w:szCs w:val="24"/>
        </w:rPr>
        <w:t>Пушкина, библиотеках №</w:t>
      </w:r>
      <w:r w:rsidR="000B4855">
        <w:rPr>
          <w:sz w:val="24"/>
          <w:szCs w:val="24"/>
        </w:rPr>
        <w:t xml:space="preserve"> </w:t>
      </w:r>
      <w:r>
        <w:rPr>
          <w:sz w:val="24"/>
          <w:szCs w:val="24"/>
        </w:rPr>
        <w:t>6, №</w:t>
      </w:r>
      <w:r w:rsidR="000B4855">
        <w:rPr>
          <w:sz w:val="24"/>
          <w:szCs w:val="24"/>
        </w:rPr>
        <w:t xml:space="preserve"> </w:t>
      </w:r>
      <w:r>
        <w:rPr>
          <w:sz w:val="24"/>
          <w:szCs w:val="24"/>
        </w:rPr>
        <w:t>7, №</w:t>
      </w:r>
      <w:r w:rsidR="000B4855">
        <w:rPr>
          <w:sz w:val="24"/>
          <w:szCs w:val="24"/>
        </w:rPr>
        <w:t xml:space="preserve"> </w:t>
      </w:r>
      <w:r>
        <w:rPr>
          <w:sz w:val="24"/>
          <w:szCs w:val="24"/>
        </w:rPr>
        <w:t>9, №</w:t>
      </w:r>
      <w:r w:rsidR="000B4855">
        <w:rPr>
          <w:sz w:val="24"/>
          <w:szCs w:val="24"/>
        </w:rPr>
        <w:t xml:space="preserve"> </w:t>
      </w:r>
      <w:r>
        <w:rPr>
          <w:sz w:val="24"/>
          <w:szCs w:val="24"/>
        </w:rPr>
        <w:t>12, №</w:t>
      </w:r>
      <w:r w:rsidR="000B4855">
        <w:rPr>
          <w:sz w:val="24"/>
          <w:szCs w:val="24"/>
        </w:rPr>
        <w:t xml:space="preserve"> </w:t>
      </w:r>
      <w:r>
        <w:rPr>
          <w:sz w:val="24"/>
          <w:szCs w:val="24"/>
        </w:rPr>
        <w:t>18.</w:t>
      </w:r>
    </w:p>
    <w:p w:rsidR="00885DFF" w:rsidRDefault="00885DFF" w:rsidP="00430F26">
      <w:pPr>
        <w:ind w:firstLine="708"/>
        <w:jc w:val="both"/>
        <w:rPr>
          <w:sz w:val="24"/>
          <w:szCs w:val="24"/>
        </w:rPr>
      </w:pPr>
      <w:r>
        <w:rPr>
          <w:sz w:val="24"/>
          <w:szCs w:val="24"/>
        </w:rPr>
        <w:t>Индивидуальным приглашением на мероприятия можно назвать флаеры и листовки, передаваемые библиотекарями лично в руки читателям. Эта форма получила широкое распространение в ЦГБ им. А.С.</w:t>
      </w:r>
      <w:r w:rsidR="000B4855">
        <w:rPr>
          <w:sz w:val="24"/>
          <w:szCs w:val="24"/>
        </w:rPr>
        <w:t xml:space="preserve"> </w:t>
      </w:r>
      <w:r>
        <w:rPr>
          <w:sz w:val="24"/>
          <w:szCs w:val="24"/>
        </w:rPr>
        <w:t>Пушкина, библиотеках №</w:t>
      </w:r>
      <w:r w:rsidR="000B4855">
        <w:rPr>
          <w:sz w:val="24"/>
          <w:szCs w:val="24"/>
        </w:rPr>
        <w:t xml:space="preserve"> </w:t>
      </w:r>
      <w:r>
        <w:rPr>
          <w:sz w:val="24"/>
          <w:szCs w:val="24"/>
        </w:rPr>
        <w:t>1, №</w:t>
      </w:r>
      <w:r w:rsidR="000B4855">
        <w:rPr>
          <w:sz w:val="24"/>
          <w:szCs w:val="24"/>
        </w:rPr>
        <w:t xml:space="preserve"> </w:t>
      </w:r>
      <w:r>
        <w:rPr>
          <w:sz w:val="24"/>
          <w:szCs w:val="24"/>
        </w:rPr>
        <w:t>4, №</w:t>
      </w:r>
      <w:r w:rsidR="000B4855">
        <w:rPr>
          <w:sz w:val="24"/>
          <w:szCs w:val="24"/>
        </w:rPr>
        <w:t xml:space="preserve"> </w:t>
      </w:r>
      <w:r>
        <w:rPr>
          <w:sz w:val="24"/>
          <w:szCs w:val="24"/>
        </w:rPr>
        <w:t>9, №</w:t>
      </w:r>
      <w:r w:rsidR="000B4855">
        <w:rPr>
          <w:sz w:val="24"/>
          <w:szCs w:val="24"/>
        </w:rPr>
        <w:t xml:space="preserve"> </w:t>
      </w:r>
      <w:r>
        <w:rPr>
          <w:sz w:val="24"/>
          <w:szCs w:val="24"/>
        </w:rPr>
        <w:t>12, №</w:t>
      </w:r>
      <w:r w:rsidR="008748F8">
        <w:rPr>
          <w:sz w:val="24"/>
          <w:szCs w:val="24"/>
        </w:rPr>
        <w:t xml:space="preserve"> </w:t>
      </w:r>
      <w:r>
        <w:rPr>
          <w:sz w:val="24"/>
          <w:szCs w:val="24"/>
        </w:rPr>
        <w:t>18.</w:t>
      </w:r>
    </w:p>
    <w:p w:rsidR="00885DFF" w:rsidRDefault="00885DFF" w:rsidP="00430F26">
      <w:pPr>
        <w:ind w:firstLine="708"/>
        <w:jc w:val="both"/>
        <w:rPr>
          <w:b/>
          <w:bCs/>
          <w:sz w:val="24"/>
          <w:szCs w:val="24"/>
        </w:rPr>
      </w:pPr>
      <w:r>
        <w:rPr>
          <w:sz w:val="24"/>
          <w:szCs w:val="24"/>
        </w:rPr>
        <w:t>В целях информирования о новых книгах библиотеки издают буклеты. Семь буклетов с библиографическим описанием и аннотациями на новые поступления были выпущены библиотекой №</w:t>
      </w:r>
      <w:r w:rsidR="000B4855">
        <w:rPr>
          <w:sz w:val="24"/>
          <w:szCs w:val="24"/>
        </w:rPr>
        <w:t xml:space="preserve"> </w:t>
      </w:r>
      <w:r w:rsidR="00430F26">
        <w:rPr>
          <w:sz w:val="24"/>
          <w:szCs w:val="24"/>
        </w:rPr>
        <w:t>4.</w:t>
      </w:r>
    </w:p>
    <w:p w:rsidR="00885DFF" w:rsidRDefault="00885DFF" w:rsidP="00430F26">
      <w:pPr>
        <w:ind w:firstLine="708"/>
        <w:jc w:val="both"/>
        <w:rPr>
          <w:sz w:val="24"/>
          <w:szCs w:val="24"/>
        </w:rPr>
      </w:pPr>
      <w:r>
        <w:rPr>
          <w:bCs/>
          <w:sz w:val="24"/>
          <w:szCs w:val="24"/>
        </w:rPr>
        <w:t>Библиотека №</w:t>
      </w:r>
      <w:r w:rsidR="000B4855">
        <w:rPr>
          <w:bCs/>
          <w:sz w:val="24"/>
          <w:szCs w:val="24"/>
        </w:rPr>
        <w:t xml:space="preserve"> </w:t>
      </w:r>
      <w:r>
        <w:rPr>
          <w:bCs/>
          <w:sz w:val="24"/>
          <w:szCs w:val="24"/>
        </w:rPr>
        <w:t>1 предлагает читателям</w:t>
      </w:r>
      <w:r>
        <w:rPr>
          <w:b/>
          <w:bCs/>
          <w:sz w:val="24"/>
          <w:szCs w:val="24"/>
        </w:rPr>
        <w:t xml:space="preserve"> </w:t>
      </w:r>
      <w:r>
        <w:rPr>
          <w:bCs/>
          <w:sz w:val="24"/>
          <w:szCs w:val="24"/>
        </w:rPr>
        <w:t>визитки с информацией о библиотеке и портретом писателя, чье имя носит библиотека. Библиотека №</w:t>
      </w:r>
      <w:r w:rsidR="000B4855">
        <w:rPr>
          <w:bCs/>
          <w:sz w:val="24"/>
          <w:szCs w:val="24"/>
        </w:rPr>
        <w:t xml:space="preserve"> </w:t>
      </w:r>
      <w:r>
        <w:rPr>
          <w:bCs/>
          <w:sz w:val="24"/>
          <w:szCs w:val="24"/>
        </w:rPr>
        <w:t>6 информирует о своих услугах книжными закладками, библиотека №</w:t>
      </w:r>
      <w:r w:rsidR="000B4855">
        <w:rPr>
          <w:bCs/>
          <w:sz w:val="24"/>
          <w:szCs w:val="24"/>
        </w:rPr>
        <w:t xml:space="preserve"> </w:t>
      </w:r>
      <w:r>
        <w:rPr>
          <w:bCs/>
          <w:sz w:val="24"/>
          <w:szCs w:val="24"/>
        </w:rPr>
        <w:t xml:space="preserve">22 распространяет </w:t>
      </w:r>
      <w:r>
        <w:rPr>
          <w:sz w:val="24"/>
          <w:szCs w:val="24"/>
        </w:rPr>
        <w:t>закладки с анонсами фильмов «Православного кинозала».</w:t>
      </w:r>
    </w:p>
    <w:p w:rsidR="00885DFF" w:rsidRDefault="00885DFF" w:rsidP="00430F26">
      <w:pPr>
        <w:ind w:firstLine="708"/>
        <w:jc w:val="both"/>
        <w:rPr>
          <w:sz w:val="24"/>
          <w:szCs w:val="24"/>
        </w:rPr>
      </w:pPr>
      <w:r>
        <w:rPr>
          <w:sz w:val="24"/>
          <w:szCs w:val="24"/>
        </w:rPr>
        <w:t>Удобным поводом для широкого информирования населения города о деятельности библиотек являются меро</w:t>
      </w:r>
      <w:r w:rsidR="00430F26">
        <w:rPr>
          <w:sz w:val="24"/>
          <w:szCs w:val="24"/>
        </w:rPr>
        <w:t xml:space="preserve">приятия на открытых площадках. </w:t>
      </w:r>
      <w:r>
        <w:rPr>
          <w:sz w:val="24"/>
          <w:szCs w:val="24"/>
        </w:rPr>
        <w:t>Закладки, листовки о роли книги и чтения в жизни человека, приглашения посетить библиотеку предлагались зрителям во время акций, проходивших в летнем читальном зале Александровского сада, на большом празднике «Вятская осень» на Театральной площади и других городских мероприятиях.</w:t>
      </w:r>
    </w:p>
    <w:p w:rsidR="001648B8" w:rsidRDefault="001648B8" w:rsidP="001648B8">
      <w:pPr>
        <w:rPr>
          <w:bCs/>
          <w:sz w:val="24"/>
          <w:szCs w:val="24"/>
        </w:rPr>
      </w:pPr>
    </w:p>
    <w:p w:rsidR="001648B8" w:rsidRDefault="001648B8" w:rsidP="001648B8">
      <w:pPr>
        <w:rPr>
          <w:bCs/>
          <w:sz w:val="24"/>
          <w:szCs w:val="24"/>
        </w:rPr>
      </w:pPr>
    </w:p>
    <w:p w:rsidR="001648B8" w:rsidRDefault="001648B8" w:rsidP="001648B8">
      <w:pPr>
        <w:rPr>
          <w:bCs/>
          <w:sz w:val="24"/>
          <w:szCs w:val="24"/>
        </w:rPr>
      </w:pPr>
    </w:p>
    <w:p w:rsidR="001648B8" w:rsidRDefault="001648B8" w:rsidP="001648B8">
      <w:pPr>
        <w:rPr>
          <w:bCs/>
          <w:sz w:val="24"/>
          <w:szCs w:val="24"/>
        </w:rPr>
      </w:pPr>
    </w:p>
    <w:p w:rsidR="001648B8" w:rsidRDefault="001648B8" w:rsidP="001648B8">
      <w:pPr>
        <w:rPr>
          <w:bCs/>
          <w:sz w:val="24"/>
          <w:szCs w:val="24"/>
        </w:rPr>
      </w:pPr>
    </w:p>
    <w:p w:rsidR="001648B8" w:rsidRDefault="001648B8" w:rsidP="001648B8">
      <w:pPr>
        <w:rPr>
          <w:bCs/>
          <w:sz w:val="24"/>
          <w:szCs w:val="24"/>
        </w:rPr>
      </w:pPr>
    </w:p>
    <w:p w:rsidR="001648B8" w:rsidRDefault="001648B8" w:rsidP="001648B8">
      <w:pPr>
        <w:rPr>
          <w:bCs/>
          <w:sz w:val="24"/>
          <w:szCs w:val="24"/>
        </w:rPr>
      </w:pPr>
    </w:p>
    <w:p w:rsidR="002812A6" w:rsidRDefault="00F30AAA" w:rsidP="001648B8">
      <w:pPr>
        <w:rPr>
          <w:rFonts w:eastAsiaTheme="minorHAnsi"/>
          <w:b/>
          <w:sz w:val="24"/>
          <w:szCs w:val="24"/>
        </w:rPr>
      </w:pPr>
      <w:r>
        <w:rPr>
          <w:b/>
          <w:sz w:val="24"/>
          <w:szCs w:val="24"/>
        </w:rPr>
        <w:lastRenderedPageBreak/>
        <w:t>5.5.</w:t>
      </w:r>
      <w:r>
        <w:rPr>
          <w:b/>
          <w:sz w:val="24"/>
          <w:szCs w:val="24"/>
        </w:rPr>
        <w:tab/>
      </w:r>
      <w:r w:rsidR="002812A6">
        <w:rPr>
          <w:b/>
          <w:sz w:val="24"/>
          <w:szCs w:val="24"/>
        </w:rPr>
        <w:t>Фандрайзинговая деятельность. П</w:t>
      </w:r>
      <w:r w:rsidR="00430F26">
        <w:rPr>
          <w:b/>
          <w:sz w:val="24"/>
          <w:szCs w:val="24"/>
        </w:rPr>
        <w:t>ривлечение внебюджетных средств</w:t>
      </w:r>
    </w:p>
    <w:p w:rsidR="002812A6" w:rsidRDefault="002812A6" w:rsidP="002812A6">
      <w:pPr>
        <w:jc w:val="center"/>
        <w:rPr>
          <w:b/>
          <w:sz w:val="24"/>
          <w:szCs w:val="24"/>
        </w:rPr>
      </w:pPr>
    </w:p>
    <w:p w:rsidR="002812A6" w:rsidRDefault="00F30AAA" w:rsidP="00F30AAA">
      <w:pPr>
        <w:jc w:val="both"/>
        <w:rPr>
          <w:b/>
          <w:bCs/>
          <w:sz w:val="24"/>
          <w:szCs w:val="24"/>
        </w:rPr>
      </w:pPr>
      <w:r>
        <w:rPr>
          <w:b/>
          <w:bCs/>
          <w:sz w:val="24"/>
          <w:szCs w:val="24"/>
        </w:rPr>
        <w:t>5.5.1.</w:t>
      </w:r>
      <w:r>
        <w:rPr>
          <w:b/>
          <w:bCs/>
          <w:sz w:val="24"/>
          <w:szCs w:val="24"/>
        </w:rPr>
        <w:tab/>
      </w:r>
      <w:r w:rsidR="00430F26">
        <w:rPr>
          <w:b/>
          <w:bCs/>
          <w:sz w:val="24"/>
          <w:szCs w:val="24"/>
        </w:rPr>
        <w:t>Проектная деятельность</w:t>
      </w:r>
    </w:p>
    <w:p w:rsidR="002812A6" w:rsidRDefault="002812A6" w:rsidP="002812A6">
      <w:pPr>
        <w:ind w:firstLine="708"/>
        <w:jc w:val="both"/>
        <w:rPr>
          <w:b/>
          <w:bCs/>
          <w:sz w:val="24"/>
          <w:szCs w:val="24"/>
        </w:rPr>
      </w:pPr>
    </w:p>
    <w:p w:rsidR="002812A6" w:rsidRDefault="002812A6" w:rsidP="00430F26">
      <w:pPr>
        <w:pStyle w:val="ac"/>
        <w:shd w:val="clear" w:color="auto" w:fill="FFFFFF"/>
        <w:spacing w:before="0" w:beforeAutospacing="0" w:after="0" w:afterAutospacing="0"/>
        <w:ind w:firstLine="708"/>
        <w:jc w:val="both"/>
        <w:rPr>
          <w:bCs/>
          <w:szCs w:val="24"/>
          <w:bdr w:val="none" w:sz="0" w:space="0" w:color="auto" w:frame="1"/>
        </w:rPr>
      </w:pPr>
      <w:r>
        <w:rPr>
          <w:b/>
          <w:bCs/>
          <w:bdr w:val="none" w:sz="0" w:space="0" w:color="auto" w:frame="1"/>
        </w:rPr>
        <w:t>Проект «Территория чтения»</w:t>
      </w:r>
      <w:r>
        <w:rPr>
          <w:bCs/>
          <w:bdr w:val="none" w:sz="0" w:space="0" w:color="auto" w:frame="1"/>
        </w:rPr>
        <w:t xml:space="preserve"> поддержан управлением культуры администрации города Кирова. </w:t>
      </w:r>
    </w:p>
    <w:p w:rsidR="002812A6" w:rsidRDefault="002812A6" w:rsidP="00430F26">
      <w:pPr>
        <w:ind w:firstLine="708"/>
        <w:jc w:val="both"/>
        <w:rPr>
          <w:bCs/>
          <w:sz w:val="24"/>
          <w:szCs w:val="24"/>
        </w:rPr>
      </w:pPr>
      <w:r>
        <w:rPr>
          <w:bCs/>
          <w:sz w:val="24"/>
          <w:szCs w:val="24"/>
        </w:rPr>
        <w:t xml:space="preserve">Основными задачами проекта было: </w:t>
      </w:r>
      <w:r>
        <w:rPr>
          <w:sz w:val="24"/>
          <w:szCs w:val="24"/>
        </w:rPr>
        <w:t>содействие повышению престижа чтения среди молодого поколения;</w:t>
      </w:r>
      <w:r>
        <w:rPr>
          <w:bCs/>
          <w:sz w:val="24"/>
          <w:szCs w:val="24"/>
        </w:rPr>
        <w:t xml:space="preserve"> </w:t>
      </w:r>
      <w:r>
        <w:rPr>
          <w:sz w:val="24"/>
          <w:szCs w:val="24"/>
        </w:rPr>
        <w:t>удовлетворение потребностей населения в содержательном проведении свободного времени;</w:t>
      </w:r>
      <w:r>
        <w:rPr>
          <w:bCs/>
          <w:sz w:val="24"/>
          <w:szCs w:val="24"/>
        </w:rPr>
        <w:t xml:space="preserve"> </w:t>
      </w:r>
      <w:r>
        <w:rPr>
          <w:sz w:val="24"/>
          <w:szCs w:val="24"/>
        </w:rPr>
        <w:t>позиционирование библиотеки как культурно-просветительского центра.</w:t>
      </w:r>
    </w:p>
    <w:p w:rsidR="00F30AAA" w:rsidRDefault="002812A6" w:rsidP="00F30AAA">
      <w:pPr>
        <w:ind w:firstLine="708"/>
        <w:jc w:val="both"/>
        <w:rPr>
          <w:bCs/>
          <w:sz w:val="24"/>
          <w:szCs w:val="24"/>
        </w:rPr>
      </w:pPr>
      <w:r>
        <w:rPr>
          <w:bCs/>
          <w:sz w:val="24"/>
          <w:szCs w:val="24"/>
        </w:rPr>
        <w:t xml:space="preserve">В рамках проекта реализованы: </w:t>
      </w:r>
    </w:p>
    <w:p w:rsidR="00F30AAA" w:rsidRDefault="00F30AAA" w:rsidP="00F30AAA">
      <w:pPr>
        <w:ind w:firstLine="708"/>
        <w:jc w:val="both"/>
        <w:rPr>
          <w:bCs/>
          <w:sz w:val="24"/>
          <w:szCs w:val="24"/>
        </w:rPr>
      </w:pPr>
      <w:r>
        <w:rPr>
          <w:bCs/>
          <w:sz w:val="24"/>
          <w:szCs w:val="24"/>
        </w:rPr>
        <w:t>–</w:t>
      </w:r>
      <w:r w:rsidR="00430F26">
        <w:rPr>
          <w:bCs/>
          <w:sz w:val="24"/>
          <w:szCs w:val="24"/>
        </w:rPr>
        <w:tab/>
      </w:r>
      <w:r w:rsidR="002812A6">
        <w:rPr>
          <w:bCs/>
          <w:sz w:val="24"/>
          <w:szCs w:val="24"/>
        </w:rPr>
        <w:t xml:space="preserve">культурно-просветительские акции </w:t>
      </w:r>
      <w:r w:rsidR="002812A6">
        <w:rPr>
          <w:sz w:val="24"/>
          <w:szCs w:val="24"/>
        </w:rPr>
        <w:t>«БиблиоНочь-2017», «Литературная аллея», Фестиваль славянской письменности и культуры</w:t>
      </w:r>
      <w:r w:rsidR="002812A6">
        <w:rPr>
          <w:bCs/>
          <w:sz w:val="24"/>
          <w:szCs w:val="24"/>
        </w:rPr>
        <w:t xml:space="preserve"> </w:t>
      </w:r>
      <w:r w:rsidR="002812A6">
        <w:rPr>
          <w:sz w:val="24"/>
          <w:szCs w:val="24"/>
        </w:rPr>
        <w:t>«Мы – славяне», корпоративная акция для читателей в Общероссийский день библиотек «Читают все!», праздник открытия летнего читального зала в Александровском саду «Уикенд с книгой», презентация альманаха «Ключи</w:t>
      </w:r>
      <w:r w:rsidR="00430F26">
        <w:rPr>
          <w:sz w:val="24"/>
          <w:szCs w:val="24"/>
        </w:rPr>
        <w:t>к»: Чтение вятского школьника»;</w:t>
      </w:r>
    </w:p>
    <w:p w:rsidR="00F30AAA" w:rsidRDefault="00F30AAA" w:rsidP="00F30AAA">
      <w:pPr>
        <w:ind w:firstLine="708"/>
        <w:jc w:val="both"/>
        <w:rPr>
          <w:bCs/>
          <w:sz w:val="24"/>
          <w:szCs w:val="24"/>
        </w:rPr>
      </w:pPr>
      <w:r>
        <w:rPr>
          <w:bCs/>
          <w:sz w:val="24"/>
          <w:szCs w:val="24"/>
        </w:rPr>
        <w:t>–</w:t>
      </w:r>
      <w:r w:rsidR="00430F26">
        <w:rPr>
          <w:bCs/>
          <w:sz w:val="24"/>
          <w:szCs w:val="24"/>
        </w:rPr>
        <w:tab/>
      </w:r>
      <w:r w:rsidR="002812A6">
        <w:rPr>
          <w:bCs/>
          <w:sz w:val="24"/>
          <w:szCs w:val="24"/>
        </w:rPr>
        <w:t xml:space="preserve">краеведческие чтения </w:t>
      </w:r>
      <w:r w:rsidR="002812A6">
        <w:rPr>
          <w:sz w:val="24"/>
          <w:szCs w:val="24"/>
        </w:rPr>
        <w:t>«</w:t>
      </w:r>
      <w:r w:rsidR="002812A6">
        <w:rPr>
          <w:sz w:val="24"/>
          <w:szCs w:val="24"/>
          <w:lang w:val="en-US"/>
        </w:rPr>
        <w:t>II</w:t>
      </w:r>
      <w:r w:rsidR="002812A6">
        <w:rPr>
          <w:sz w:val="24"/>
          <w:szCs w:val="24"/>
        </w:rPr>
        <w:t xml:space="preserve"> литературоведческие Петряевские чтения», «Х</w:t>
      </w:r>
      <w:r w:rsidR="002812A6">
        <w:rPr>
          <w:sz w:val="24"/>
          <w:szCs w:val="24"/>
          <w:lang w:val="en-US"/>
        </w:rPr>
        <w:t>IV</w:t>
      </w:r>
      <w:r w:rsidR="002812A6">
        <w:rPr>
          <w:sz w:val="24"/>
          <w:szCs w:val="24"/>
        </w:rPr>
        <w:t xml:space="preserve"> Васнецовские </w:t>
      </w:r>
      <w:r w:rsidR="00430F26">
        <w:rPr>
          <w:sz w:val="24"/>
          <w:szCs w:val="24"/>
        </w:rPr>
        <w:t>историко-краеведческие чтения»;</w:t>
      </w:r>
    </w:p>
    <w:p w:rsidR="00F30AAA" w:rsidRDefault="00F30AAA" w:rsidP="00F30AAA">
      <w:pPr>
        <w:ind w:firstLine="708"/>
        <w:jc w:val="both"/>
        <w:rPr>
          <w:bCs/>
          <w:sz w:val="24"/>
          <w:szCs w:val="24"/>
        </w:rPr>
      </w:pPr>
      <w:r>
        <w:rPr>
          <w:sz w:val="24"/>
          <w:szCs w:val="24"/>
        </w:rPr>
        <w:t>–</w:t>
      </w:r>
      <w:r w:rsidR="00430F26">
        <w:rPr>
          <w:sz w:val="24"/>
          <w:szCs w:val="24"/>
        </w:rPr>
        <w:tab/>
      </w:r>
      <w:r w:rsidR="002812A6">
        <w:rPr>
          <w:sz w:val="24"/>
          <w:szCs w:val="24"/>
        </w:rPr>
        <w:t>юбилейные праздничные мероприятия: «Шестидесятники: библиотеки и время»: к юбилею библиотек № 2, № 7, № 8, № 9, №1 6 и «Радужная библиотека»: к юбилею библиотеки № 19;</w:t>
      </w:r>
    </w:p>
    <w:p w:rsidR="002812A6" w:rsidRPr="00F30AAA" w:rsidRDefault="00F30AAA" w:rsidP="00F30AAA">
      <w:pPr>
        <w:ind w:firstLine="708"/>
        <w:jc w:val="both"/>
        <w:rPr>
          <w:bCs/>
          <w:sz w:val="24"/>
          <w:szCs w:val="24"/>
        </w:rPr>
      </w:pPr>
      <w:r>
        <w:rPr>
          <w:sz w:val="24"/>
          <w:szCs w:val="24"/>
        </w:rPr>
        <w:t>–</w:t>
      </w:r>
      <w:r w:rsidR="00430F26">
        <w:rPr>
          <w:sz w:val="24"/>
          <w:szCs w:val="24"/>
        </w:rPr>
        <w:tab/>
      </w:r>
      <w:r w:rsidR="002812A6">
        <w:rPr>
          <w:sz w:val="24"/>
          <w:szCs w:val="24"/>
        </w:rPr>
        <w:t>межрегиональная конференция к 40-летию образования Централизованной библиотечной системы города Кирова «ЦБС как эффективная модель культурной политики».</w:t>
      </w:r>
    </w:p>
    <w:p w:rsidR="002812A6" w:rsidRDefault="002812A6" w:rsidP="00430F26">
      <w:pPr>
        <w:ind w:firstLine="708"/>
        <w:jc w:val="both"/>
        <w:rPr>
          <w:sz w:val="24"/>
          <w:szCs w:val="24"/>
        </w:rPr>
      </w:pPr>
      <w:r>
        <w:rPr>
          <w:sz w:val="24"/>
          <w:szCs w:val="24"/>
        </w:rPr>
        <w:t>На реализацию мероприятий проекта управлением культуры администрации города Кирова выделена субсидия 200,00 тыс. руб.</w:t>
      </w:r>
    </w:p>
    <w:p w:rsidR="002812A6" w:rsidRDefault="002812A6" w:rsidP="002812A6">
      <w:pPr>
        <w:jc w:val="both"/>
        <w:rPr>
          <w:bCs/>
          <w:sz w:val="24"/>
          <w:szCs w:val="24"/>
        </w:rPr>
      </w:pPr>
    </w:p>
    <w:p w:rsidR="002812A6" w:rsidRDefault="002812A6" w:rsidP="00430F26">
      <w:pPr>
        <w:ind w:firstLine="708"/>
        <w:jc w:val="both"/>
        <w:rPr>
          <w:sz w:val="24"/>
          <w:szCs w:val="24"/>
        </w:rPr>
      </w:pPr>
      <w:r>
        <w:rPr>
          <w:b/>
          <w:bCs/>
          <w:sz w:val="24"/>
          <w:szCs w:val="24"/>
        </w:rPr>
        <w:t>Проект «Фестиваль «Мы – Содружество»,</w:t>
      </w:r>
      <w:r>
        <w:rPr>
          <w:bCs/>
          <w:sz w:val="24"/>
          <w:szCs w:val="24"/>
        </w:rPr>
        <w:t xml:space="preserve"> руководителем которого являлась заведующая библиотекой № 3 Е.А. Рыкова, стал победителем конкурса в сфере поддержки социальных инициатив в номинации «Мой город – мой дом» и получил финансирование из муниципального бюджета в сумме </w:t>
      </w:r>
      <w:r w:rsidR="00430F26">
        <w:rPr>
          <w:sz w:val="24"/>
          <w:szCs w:val="24"/>
        </w:rPr>
        <w:t>149, 70 тыс. рублей.</w:t>
      </w:r>
    </w:p>
    <w:p w:rsidR="002812A6" w:rsidRDefault="002812A6" w:rsidP="002812A6">
      <w:pPr>
        <w:ind w:firstLine="709"/>
        <w:jc w:val="both"/>
        <w:rPr>
          <w:bCs/>
          <w:sz w:val="24"/>
          <w:szCs w:val="24"/>
        </w:rPr>
      </w:pPr>
      <w:r>
        <w:rPr>
          <w:bCs/>
          <w:sz w:val="24"/>
          <w:szCs w:val="24"/>
        </w:rPr>
        <w:t>Фестиваль стал площадкой по укреплению межнационального согласия, выстраиванию межкультурного диалога представителей разных национальностей города Кирова.</w:t>
      </w:r>
    </w:p>
    <w:p w:rsidR="002812A6" w:rsidRDefault="002812A6" w:rsidP="002812A6">
      <w:pPr>
        <w:ind w:firstLine="709"/>
        <w:jc w:val="both"/>
        <w:rPr>
          <w:bCs/>
          <w:sz w:val="24"/>
          <w:szCs w:val="24"/>
        </w:rPr>
      </w:pPr>
      <w:r>
        <w:rPr>
          <w:bCs/>
          <w:sz w:val="24"/>
          <w:szCs w:val="24"/>
        </w:rPr>
        <w:t>В рамках фестиваля состоялся конкурс национального костюма, участие в котором приняли представители марийской, татарской, азербайджанской, еврейской, индийской, узбекской, таджикской, дагестанской, грузинской национальностей. Фонд библиотеки пополнили 10 национ</w:t>
      </w:r>
      <w:r w:rsidR="00430F26">
        <w:rPr>
          <w:bCs/>
          <w:sz w:val="24"/>
          <w:szCs w:val="24"/>
        </w:rPr>
        <w:t>альных костюмов.</w:t>
      </w:r>
    </w:p>
    <w:p w:rsidR="002812A6" w:rsidRDefault="002812A6" w:rsidP="002812A6">
      <w:pPr>
        <w:rPr>
          <w:rFonts w:eastAsiaTheme="minorHAnsi"/>
          <w:b/>
          <w:sz w:val="24"/>
          <w:szCs w:val="24"/>
        </w:rPr>
      </w:pPr>
    </w:p>
    <w:p w:rsidR="002812A6" w:rsidRDefault="002812A6" w:rsidP="00C66DCA">
      <w:pPr>
        <w:rPr>
          <w:b/>
          <w:bCs/>
          <w:sz w:val="24"/>
          <w:szCs w:val="24"/>
        </w:rPr>
      </w:pPr>
      <w:r>
        <w:rPr>
          <w:b/>
          <w:bCs/>
          <w:sz w:val="24"/>
          <w:szCs w:val="24"/>
        </w:rPr>
        <w:t>5.5.2.</w:t>
      </w:r>
      <w:r>
        <w:rPr>
          <w:b/>
          <w:bCs/>
          <w:sz w:val="24"/>
          <w:szCs w:val="24"/>
        </w:rPr>
        <w:tab/>
        <w:t>Благотворительная финансовая</w:t>
      </w:r>
      <w:r w:rsidR="00430F26">
        <w:rPr>
          <w:b/>
          <w:bCs/>
          <w:sz w:val="24"/>
          <w:szCs w:val="24"/>
        </w:rPr>
        <w:t xml:space="preserve"> поддержка и спонсорская помощь</w:t>
      </w:r>
    </w:p>
    <w:p w:rsidR="002812A6" w:rsidRDefault="002812A6" w:rsidP="002812A6">
      <w:pPr>
        <w:jc w:val="center"/>
        <w:rPr>
          <w:b/>
          <w:bCs/>
          <w:sz w:val="24"/>
          <w:szCs w:val="24"/>
        </w:rPr>
      </w:pPr>
    </w:p>
    <w:p w:rsidR="002812A6" w:rsidRDefault="002812A6" w:rsidP="00430F26">
      <w:pPr>
        <w:ind w:firstLine="708"/>
        <w:jc w:val="both"/>
        <w:rPr>
          <w:bCs/>
          <w:sz w:val="24"/>
          <w:szCs w:val="24"/>
        </w:rPr>
      </w:pPr>
      <w:r>
        <w:rPr>
          <w:bCs/>
          <w:sz w:val="24"/>
          <w:szCs w:val="24"/>
        </w:rPr>
        <w:t>Благотворительную помощь библиотекам традиционно оказывают читатели, книготорговые организации, партн</w:t>
      </w:r>
      <w:r w:rsidR="00430F26">
        <w:rPr>
          <w:bCs/>
          <w:sz w:val="24"/>
          <w:szCs w:val="24"/>
        </w:rPr>
        <w:t>еры по проведению мероприятий.</w:t>
      </w:r>
    </w:p>
    <w:p w:rsidR="002812A6" w:rsidRDefault="002812A6" w:rsidP="00430F26">
      <w:pPr>
        <w:ind w:firstLine="708"/>
        <w:jc w:val="both"/>
        <w:rPr>
          <w:b/>
          <w:sz w:val="24"/>
          <w:szCs w:val="24"/>
        </w:rPr>
      </w:pPr>
      <w:r>
        <w:rPr>
          <w:bCs/>
          <w:sz w:val="24"/>
          <w:szCs w:val="24"/>
        </w:rPr>
        <w:t xml:space="preserve">Депутаты Кировской городской Думы выделили не так много средств для ремонта библиотек, как в предыдущие годы. Лишь депутат А.А. Григорьев передал для </w:t>
      </w:r>
      <w:r>
        <w:rPr>
          <w:sz w:val="24"/>
          <w:szCs w:val="24"/>
        </w:rPr>
        <w:t>ЦГБ им.</w:t>
      </w:r>
      <w:r w:rsidR="00C66DCA">
        <w:rPr>
          <w:sz w:val="24"/>
          <w:szCs w:val="24"/>
        </w:rPr>
        <w:t> </w:t>
      </w:r>
      <w:r>
        <w:rPr>
          <w:sz w:val="24"/>
          <w:szCs w:val="24"/>
        </w:rPr>
        <w:t>А.С.</w:t>
      </w:r>
      <w:r w:rsidR="008748F8">
        <w:rPr>
          <w:sz w:val="24"/>
          <w:szCs w:val="24"/>
        </w:rPr>
        <w:t> </w:t>
      </w:r>
      <w:r>
        <w:rPr>
          <w:sz w:val="24"/>
          <w:szCs w:val="24"/>
        </w:rPr>
        <w:t>Пушкина 30,00 тыс. руб. для</w:t>
      </w:r>
      <w:r>
        <w:rPr>
          <w:b/>
          <w:sz w:val="24"/>
          <w:szCs w:val="24"/>
        </w:rPr>
        <w:t xml:space="preserve"> </w:t>
      </w:r>
      <w:r>
        <w:rPr>
          <w:sz w:val="24"/>
          <w:szCs w:val="24"/>
        </w:rPr>
        <w:t>ремонта крыльца эвакуационного выхода и депутат</w:t>
      </w:r>
      <w:r>
        <w:rPr>
          <w:b/>
          <w:sz w:val="24"/>
          <w:szCs w:val="24"/>
        </w:rPr>
        <w:t xml:space="preserve"> </w:t>
      </w:r>
      <w:r>
        <w:rPr>
          <w:bCs/>
          <w:sz w:val="24"/>
          <w:szCs w:val="24"/>
        </w:rPr>
        <w:t xml:space="preserve">А.А. Васенин </w:t>
      </w:r>
      <w:r w:rsidR="00C66DCA">
        <w:rPr>
          <w:bCs/>
          <w:sz w:val="24"/>
          <w:szCs w:val="24"/>
        </w:rPr>
        <w:t>–</w:t>
      </w:r>
      <w:r>
        <w:rPr>
          <w:bCs/>
          <w:sz w:val="24"/>
          <w:szCs w:val="24"/>
        </w:rPr>
        <w:t xml:space="preserve"> 35,00 тыс. руб. для замены входной двери библиотеки № 6.</w:t>
      </w:r>
    </w:p>
    <w:p w:rsidR="002812A6" w:rsidRDefault="002812A6" w:rsidP="00430F26">
      <w:pPr>
        <w:ind w:firstLine="708"/>
        <w:jc w:val="both"/>
        <w:rPr>
          <w:sz w:val="24"/>
          <w:szCs w:val="24"/>
        </w:rPr>
      </w:pPr>
      <w:r>
        <w:rPr>
          <w:bCs/>
          <w:sz w:val="24"/>
          <w:szCs w:val="24"/>
        </w:rPr>
        <w:t>Депутаты помогли в организации праздничных мероприятий</w:t>
      </w:r>
      <w:r w:rsidR="00430F26">
        <w:rPr>
          <w:b/>
          <w:bCs/>
          <w:sz w:val="24"/>
          <w:szCs w:val="24"/>
        </w:rPr>
        <w:t xml:space="preserve">: </w:t>
      </w:r>
      <w:r>
        <w:rPr>
          <w:bCs/>
          <w:sz w:val="24"/>
          <w:szCs w:val="24"/>
        </w:rPr>
        <w:t xml:space="preserve">депутат городской Думы </w:t>
      </w:r>
      <w:r w:rsidR="00430F26">
        <w:rPr>
          <w:bCs/>
          <w:sz w:val="24"/>
          <w:szCs w:val="24"/>
        </w:rPr>
        <w:t xml:space="preserve">Васенин А.А. приобрел торты и </w:t>
      </w:r>
      <w:r>
        <w:rPr>
          <w:bCs/>
          <w:sz w:val="24"/>
          <w:szCs w:val="24"/>
        </w:rPr>
        <w:t>конфеты, депутат Областного Законодательного собрания Киселев Ф.Н. – цветы каждой гостье праздника к Международному женскому дню «Девичий переполох», организованного в библиотеке № 6. Депутат городской Думы Д.Г.</w:t>
      </w:r>
      <w:r w:rsidR="008748F8">
        <w:rPr>
          <w:bCs/>
          <w:sz w:val="24"/>
          <w:szCs w:val="24"/>
        </w:rPr>
        <w:t> </w:t>
      </w:r>
      <w:r>
        <w:rPr>
          <w:bCs/>
          <w:sz w:val="24"/>
          <w:szCs w:val="24"/>
        </w:rPr>
        <w:t>Никулин не оставляет своими заботами библиотеку № 11: поддержал подарками и призами проведение</w:t>
      </w:r>
      <w:r>
        <w:rPr>
          <w:sz w:val="24"/>
          <w:szCs w:val="24"/>
        </w:rPr>
        <w:t xml:space="preserve"> конкурса чтецов стихов О.М. Любовикова «Природы затаенное </w:t>
      </w:r>
      <w:r>
        <w:rPr>
          <w:sz w:val="24"/>
          <w:szCs w:val="24"/>
        </w:rPr>
        <w:lastRenderedPageBreak/>
        <w:t>дыханье», мастер-кла</w:t>
      </w:r>
      <w:r w:rsidR="00430F26">
        <w:rPr>
          <w:sz w:val="24"/>
          <w:szCs w:val="24"/>
        </w:rPr>
        <w:t xml:space="preserve">ссы на Фестивале первоклашек и </w:t>
      </w:r>
      <w:r>
        <w:rPr>
          <w:sz w:val="24"/>
          <w:szCs w:val="24"/>
        </w:rPr>
        <w:t>новогоднем празднике «Главная елка 10 округа». Творческий конкурс «Паровоз стихов веселых» к 90-летию стихотворения С.</w:t>
      </w:r>
      <w:r w:rsidR="008748F8">
        <w:rPr>
          <w:sz w:val="24"/>
          <w:szCs w:val="24"/>
        </w:rPr>
        <w:t> </w:t>
      </w:r>
      <w:r>
        <w:rPr>
          <w:sz w:val="24"/>
          <w:szCs w:val="24"/>
        </w:rPr>
        <w:t xml:space="preserve">Маршака «Почта» в библиотеке № 11 состоялся при поддержке депутата областного Законодательного собрания Г.В. Коновалова. Канцелярскими товарами обеспечивает </w:t>
      </w:r>
      <w:r>
        <w:rPr>
          <w:bCs/>
          <w:sz w:val="24"/>
          <w:szCs w:val="24"/>
        </w:rPr>
        <w:t xml:space="preserve">семейный клуб «Солнечный круг» и студию детского творчества «Цветик-семицветик» в библиотеке № 14 </w:t>
      </w:r>
      <w:r>
        <w:rPr>
          <w:sz w:val="24"/>
          <w:szCs w:val="24"/>
        </w:rPr>
        <w:t xml:space="preserve">депутат областного Законодательного собрания И.Г. Морозова. Депутат Кировской городской Думы С.А. Рудковский помог в организации чаепития для членов клуба «Солнечный круг». </w:t>
      </w:r>
      <w:r>
        <w:rPr>
          <w:color w:val="000000"/>
          <w:sz w:val="24"/>
          <w:szCs w:val="24"/>
          <w:shd w:val="clear" w:color="auto" w:fill="FFFFFF"/>
        </w:rPr>
        <w:t>Депутат Кировской городской Думы</w:t>
      </w:r>
      <w:r>
        <w:rPr>
          <w:color w:val="FF0000"/>
          <w:sz w:val="24"/>
          <w:szCs w:val="24"/>
        </w:rPr>
        <w:t xml:space="preserve"> </w:t>
      </w:r>
      <w:r>
        <w:rPr>
          <w:sz w:val="24"/>
          <w:szCs w:val="24"/>
        </w:rPr>
        <w:t xml:space="preserve">С.В. Халевин передал в дар библиотеке № 18 цветной принтер, библиотеке № 20 помог организовать праздничные мероприятия </w:t>
      </w:r>
      <w:r>
        <w:rPr>
          <w:bCs/>
          <w:sz w:val="24"/>
          <w:szCs w:val="24"/>
        </w:rPr>
        <w:t>к Дню матери и к Дню инвалидов. Координатор от партии ЛДПР О.И. Павлова принимала участие в организации вечера по творчеству М. Цветаевой «Мой чудный мир» клуб</w:t>
      </w:r>
      <w:r w:rsidR="00430F26">
        <w:rPr>
          <w:bCs/>
          <w:sz w:val="24"/>
          <w:szCs w:val="24"/>
        </w:rPr>
        <w:t>а «Светелка» в библиотеке № 20.</w:t>
      </w:r>
    </w:p>
    <w:p w:rsidR="00430F26" w:rsidRDefault="002812A6" w:rsidP="00430F26">
      <w:pPr>
        <w:ind w:firstLine="708"/>
        <w:jc w:val="both"/>
        <w:rPr>
          <w:sz w:val="24"/>
          <w:szCs w:val="24"/>
        </w:rPr>
      </w:pPr>
      <w:r>
        <w:rPr>
          <w:bCs/>
          <w:sz w:val="24"/>
          <w:szCs w:val="24"/>
        </w:rPr>
        <w:t xml:space="preserve">Руководители Центров местной активности (далее </w:t>
      </w:r>
      <w:r w:rsidR="00C66DCA">
        <w:rPr>
          <w:bCs/>
          <w:sz w:val="24"/>
          <w:szCs w:val="24"/>
        </w:rPr>
        <w:t>–</w:t>
      </w:r>
      <w:r>
        <w:rPr>
          <w:bCs/>
          <w:sz w:val="24"/>
          <w:szCs w:val="24"/>
        </w:rPr>
        <w:t xml:space="preserve"> ЦМА) в библиотеках не только помогают в привлечении населения на мероприятия, но и обеспечивают награждение участников. ЦМА предоставил 20 билетов в кинотеатр «Смена» для участников выставки «Ах, эти бабушкины руки!» в библиотеке № 3. Призы на детский праздник «День здоровья во дворе» предоставил ЦМА библиотеки № 5.</w:t>
      </w:r>
      <w:r>
        <w:rPr>
          <w:sz w:val="24"/>
          <w:szCs w:val="24"/>
        </w:rPr>
        <w:t xml:space="preserve"> </w:t>
      </w:r>
      <w:r>
        <w:rPr>
          <w:bCs/>
          <w:sz w:val="24"/>
          <w:szCs w:val="24"/>
        </w:rPr>
        <w:t xml:space="preserve">Семейный фольклорный праздник «Масленица – блинница, весны именинница», концерт талантов ТОС Юго-Западного района «Мамино счастье» в библиотеке № 9 также состоялись при поддержке ЦМА. </w:t>
      </w:r>
      <w:r>
        <w:rPr>
          <w:sz w:val="24"/>
          <w:szCs w:val="24"/>
        </w:rPr>
        <w:t>Общественный совет Филейки помог библиотеке № 18 призами для участник</w:t>
      </w:r>
      <w:r w:rsidR="00430F26">
        <w:rPr>
          <w:sz w:val="24"/>
          <w:szCs w:val="24"/>
        </w:rPr>
        <w:t>ов конкурса новогодних гирлянд.</w:t>
      </w:r>
    </w:p>
    <w:p w:rsidR="002812A6" w:rsidRDefault="002812A6" w:rsidP="00430F26">
      <w:pPr>
        <w:ind w:firstLine="708"/>
        <w:jc w:val="both"/>
        <w:rPr>
          <w:sz w:val="24"/>
          <w:szCs w:val="24"/>
        </w:rPr>
      </w:pPr>
      <w:r>
        <w:rPr>
          <w:bCs/>
          <w:sz w:val="24"/>
          <w:szCs w:val="24"/>
        </w:rPr>
        <w:t>На</w:t>
      </w:r>
      <w:r>
        <w:rPr>
          <w:b/>
          <w:bCs/>
          <w:sz w:val="24"/>
          <w:szCs w:val="24"/>
        </w:rPr>
        <w:t xml:space="preserve"> </w:t>
      </w:r>
      <w:r>
        <w:rPr>
          <w:sz w:val="24"/>
          <w:szCs w:val="24"/>
        </w:rPr>
        <w:t>торжественном вечере вручения паспортов «Я – гражданин России» в ЦГБ им.</w:t>
      </w:r>
      <w:r w:rsidR="00C66DCA">
        <w:rPr>
          <w:sz w:val="24"/>
          <w:szCs w:val="24"/>
        </w:rPr>
        <w:t> </w:t>
      </w:r>
      <w:r>
        <w:rPr>
          <w:sz w:val="24"/>
          <w:szCs w:val="24"/>
        </w:rPr>
        <w:t>А.С. Пушкина юноши и девушки вместе с паспортом получают памятные подарки (блокноты, ручки, закладки, обложки на паспорта, Конституции РФ) от Кировской городской избирательной комиссии.</w:t>
      </w:r>
    </w:p>
    <w:p w:rsidR="002812A6" w:rsidRDefault="002812A6" w:rsidP="002812A6">
      <w:pPr>
        <w:ind w:firstLine="708"/>
        <w:jc w:val="both"/>
        <w:rPr>
          <w:bCs/>
          <w:sz w:val="24"/>
          <w:szCs w:val="24"/>
        </w:rPr>
      </w:pPr>
      <w:r>
        <w:rPr>
          <w:bCs/>
          <w:sz w:val="24"/>
          <w:szCs w:val="24"/>
        </w:rPr>
        <w:t>В творческом конкурсе «В траве сидел кузнечик</w:t>
      </w:r>
      <w:r>
        <w:rPr>
          <w:b/>
          <w:bCs/>
          <w:sz w:val="24"/>
          <w:szCs w:val="24"/>
        </w:rPr>
        <w:t>»</w:t>
      </w:r>
      <w:r>
        <w:rPr>
          <w:bCs/>
          <w:sz w:val="24"/>
          <w:szCs w:val="24"/>
        </w:rPr>
        <w:t xml:space="preserve"> поддержку библиотеке № 1 оказал Вятский палеонтологический музей, предостави</w:t>
      </w:r>
      <w:r w:rsidR="00430F26">
        <w:rPr>
          <w:bCs/>
          <w:sz w:val="24"/>
          <w:szCs w:val="24"/>
        </w:rPr>
        <w:t xml:space="preserve">в призы победителям конкурса </w:t>
      </w:r>
      <w:r w:rsidR="00C66DCA">
        <w:rPr>
          <w:bCs/>
          <w:sz w:val="24"/>
          <w:szCs w:val="24"/>
        </w:rPr>
        <w:t>–</w:t>
      </w:r>
      <w:r w:rsidR="00430F26">
        <w:rPr>
          <w:bCs/>
          <w:sz w:val="24"/>
          <w:szCs w:val="24"/>
        </w:rPr>
        <w:t xml:space="preserve"> </w:t>
      </w:r>
      <w:r>
        <w:rPr>
          <w:bCs/>
          <w:sz w:val="24"/>
          <w:szCs w:val="24"/>
        </w:rPr>
        <w:t xml:space="preserve">бесплатные входные билеты в музей, магниты и разноцветные ластики в форме динозавров. </w:t>
      </w:r>
    </w:p>
    <w:p w:rsidR="002812A6" w:rsidRDefault="002812A6" w:rsidP="00430F26">
      <w:pPr>
        <w:ind w:firstLine="708"/>
        <w:jc w:val="both"/>
        <w:rPr>
          <w:bCs/>
          <w:sz w:val="24"/>
          <w:szCs w:val="24"/>
        </w:rPr>
      </w:pPr>
      <w:r>
        <w:rPr>
          <w:bCs/>
          <w:sz w:val="24"/>
          <w:szCs w:val="24"/>
        </w:rPr>
        <w:t xml:space="preserve">Библиотеке № 3 для участников конкурсов «Вифлеемское чудо» и «Читая вечные страницы» миссионерский отдел Вятской епархии передал подарки (книги духовного содержания, календари), </w:t>
      </w:r>
      <w:r>
        <w:rPr>
          <w:sz w:val="24"/>
          <w:szCs w:val="24"/>
        </w:rPr>
        <w:t xml:space="preserve">КОГОБУ ДО «Дворец творчества – Мемориал» </w:t>
      </w:r>
      <w:r w:rsidR="004A02EB">
        <w:rPr>
          <w:sz w:val="24"/>
          <w:szCs w:val="24"/>
        </w:rPr>
        <w:t>–</w:t>
      </w:r>
      <w:r>
        <w:rPr>
          <w:sz w:val="24"/>
          <w:szCs w:val="24"/>
        </w:rPr>
        <w:t xml:space="preserve"> 30 билетов на Рождественский концерт.</w:t>
      </w:r>
    </w:p>
    <w:p w:rsidR="002812A6" w:rsidRDefault="002812A6" w:rsidP="00430F26">
      <w:pPr>
        <w:ind w:firstLine="708"/>
        <w:jc w:val="both"/>
        <w:rPr>
          <w:bCs/>
          <w:sz w:val="24"/>
          <w:szCs w:val="24"/>
        </w:rPr>
      </w:pPr>
      <w:r>
        <w:rPr>
          <w:sz w:val="24"/>
          <w:szCs w:val="24"/>
        </w:rPr>
        <w:t xml:space="preserve">Для награждения участников </w:t>
      </w:r>
      <w:r>
        <w:rPr>
          <w:bCs/>
          <w:sz w:val="24"/>
          <w:szCs w:val="24"/>
        </w:rPr>
        <w:t>фотоконкурса «Мой любимый уголок родного края» в библиотеке № 5 призы на сумму 5,00 тыс. руб. были закуплены благо</w:t>
      </w:r>
      <w:r w:rsidR="00430F26">
        <w:rPr>
          <w:bCs/>
          <w:sz w:val="24"/>
          <w:szCs w:val="24"/>
        </w:rPr>
        <w:t>творителем Смирновым В.И.</w:t>
      </w:r>
    </w:p>
    <w:p w:rsidR="002812A6" w:rsidRDefault="002812A6" w:rsidP="00430F26">
      <w:pPr>
        <w:ind w:firstLine="708"/>
        <w:jc w:val="both"/>
        <w:rPr>
          <w:bCs/>
          <w:sz w:val="24"/>
          <w:szCs w:val="24"/>
        </w:rPr>
      </w:pPr>
      <w:r>
        <w:rPr>
          <w:bCs/>
          <w:sz w:val="24"/>
          <w:szCs w:val="24"/>
        </w:rPr>
        <w:t>Библиотеке № 6 в награждении участников конкурсов и праздничных программ активно помогает арендатор ООО «Уютный Дом» и территориальное управление по Первомайскому району города Кирова: призы были предоставл</w:t>
      </w:r>
      <w:r w:rsidR="004A02EB">
        <w:rPr>
          <w:bCs/>
          <w:sz w:val="24"/>
          <w:szCs w:val="24"/>
        </w:rPr>
        <w:t xml:space="preserve">ены для </w:t>
      </w:r>
      <w:r>
        <w:rPr>
          <w:bCs/>
          <w:sz w:val="24"/>
          <w:szCs w:val="24"/>
        </w:rPr>
        <w:t xml:space="preserve">праздничной программы к Международному женскому дню </w:t>
      </w:r>
      <w:r w:rsidR="004A02EB">
        <w:rPr>
          <w:bCs/>
          <w:sz w:val="24"/>
          <w:szCs w:val="24"/>
        </w:rPr>
        <w:t>«Девичий переполох», для</w:t>
      </w:r>
      <w:r>
        <w:rPr>
          <w:bCs/>
          <w:sz w:val="24"/>
          <w:szCs w:val="24"/>
        </w:rPr>
        <w:t xml:space="preserve"> игровой программы в День города «До чего же хорошо в саду», для праздника посвящения в читатели воспитанников детского дома «Надежда» «П</w:t>
      </w:r>
      <w:r w:rsidR="004A02EB">
        <w:rPr>
          <w:bCs/>
          <w:sz w:val="24"/>
          <w:szCs w:val="24"/>
        </w:rPr>
        <w:t xml:space="preserve">риключения на острове чтения», </w:t>
      </w:r>
      <w:r>
        <w:rPr>
          <w:bCs/>
          <w:sz w:val="24"/>
          <w:szCs w:val="24"/>
        </w:rPr>
        <w:t>для праздничной программы к Дню пожилого человека «Не знаю слов «Я не могу!», для новогоднего мастер-класса для воспитанников детского дома «Надежда» «Подарок для елочки». В организации чаепития на праздничных мероприятиях участвовали «Кировский центр социальной помощи семье и детям», Общество инвалидов Первомайского района города Кирова.</w:t>
      </w:r>
    </w:p>
    <w:p w:rsidR="002812A6" w:rsidRDefault="00430F26" w:rsidP="00430F26">
      <w:pPr>
        <w:ind w:firstLine="708"/>
        <w:jc w:val="both"/>
        <w:rPr>
          <w:bCs/>
          <w:sz w:val="24"/>
          <w:szCs w:val="24"/>
        </w:rPr>
      </w:pPr>
      <w:r>
        <w:rPr>
          <w:bCs/>
          <w:sz w:val="24"/>
          <w:szCs w:val="24"/>
        </w:rPr>
        <w:t>Т</w:t>
      </w:r>
      <w:r w:rsidR="002812A6">
        <w:rPr>
          <w:bCs/>
          <w:sz w:val="24"/>
          <w:szCs w:val="24"/>
        </w:rPr>
        <w:t>ерриториальное управление по Ленинскому району города Кирова предоставило призы библиотеке № 9 для поощрения участников фольклорного праздника «Масленица – блинница, весны именинница» и праздника к Дню защиты детей «Солнце, счастье, дружба – вот что детям нужно!».</w:t>
      </w:r>
    </w:p>
    <w:p w:rsidR="002812A6" w:rsidRDefault="002812A6" w:rsidP="00DD0670">
      <w:pPr>
        <w:ind w:firstLine="708"/>
        <w:jc w:val="both"/>
        <w:rPr>
          <w:bCs/>
          <w:sz w:val="24"/>
          <w:szCs w:val="24"/>
        </w:rPr>
      </w:pPr>
      <w:r>
        <w:rPr>
          <w:bCs/>
          <w:sz w:val="24"/>
          <w:szCs w:val="24"/>
        </w:rPr>
        <w:lastRenderedPageBreak/>
        <w:t xml:space="preserve">Партнером детского конкурса рисунков </w:t>
      </w:r>
      <w:r>
        <w:rPr>
          <w:sz w:val="24"/>
          <w:szCs w:val="24"/>
        </w:rPr>
        <w:t xml:space="preserve">«Мир вокруг большой и разный» в библиотеке № 12 </w:t>
      </w:r>
      <w:r>
        <w:rPr>
          <w:bCs/>
          <w:sz w:val="24"/>
          <w:szCs w:val="24"/>
        </w:rPr>
        <w:t>выступило территориальное управление по Первомайскому району города Кирова, предоставив для победителей призы и подарки.</w:t>
      </w:r>
    </w:p>
    <w:p w:rsidR="002812A6" w:rsidRDefault="002812A6" w:rsidP="002812A6">
      <w:pPr>
        <w:ind w:firstLine="708"/>
        <w:jc w:val="both"/>
        <w:rPr>
          <w:sz w:val="24"/>
          <w:szCs w:val="24"/>
        </w:rPr>
      </w:pPr>
      <w:r>
        <w:rPr>
          <w:bCs/>
          <w:sz w:val="24"/>
          <w:szCs w:val="24"/>
        </w:rPr>
        <w:t xml:space="preserve">Празднично оформить библиотеку № 13 </w:t>
      </w:r>
      <w:r>
        <w:rPr>
          <w:sz w:val="24"/>
          <w:szCs w:val="24"/>
        </w:rPr>
        <w:t>для проведения юбилейного торжества и «</w:t>
      </w:r>
      <w:r>
        <w:rPr>
          <w:sz w:val="24"/>
          <w:szCs w:val="24"/>
          <w:lang w:val="en-US"/>
        </w:rPr>
        <w:t>II</w:t>
      </w:r>
      <w:r>
        <w:rPr>
          <w:sz w:val="24"/>
          <w:szCs w:val="24"/>
        </w:rPr>
        <w:t xml:space="preserve"> литературоведческих Петряевских чтений для детей и юношества» помогла ИП С.В.</w:t>
      </w:r>
      <w:r w:rsidR="004A02EB">
        <w:rPr>
          <w:sz w:val="24"/>
          <w:szCs w:val="24"/>
        </w:rPr>
        <w:t> </w:t>
      </w:r>
      <w:r>
        <w:rPr>
          <w:sz w:val="24"/>
          <w:szCs w:val="24"/>
        </w:rPr>
        <w:t xml:space="preserve">Мясникова, магазин «24 часа» предоставил шоколад «Аленка», спортивно-оздоровительный клуб «Темп» </w:t>
      </w:r>
      <w:r w:rsidR="004A02EB">
        <w:rPr>
          <w:sz w:val="24"/>
          <w:szCs w:val="24"/>
        </w:rPr>
        <w:t>–</w:t>
      </w:r>
      <w:r>
        <w:rPr>
          <w:sz w:val="24"/>
          <w:szCs w:val="24"/>
        </w:rPr>
        <w:t xml:space="preserve"> 200 абонементов на бесплатное посещение занятий клуба для поощрения участников чтений. </w:t>
      </w:r>
    </w:p>
    <w:p w:rsidR="002812A6" w:rsidRDefault="002812A6" w:rsidP="002812A6">
      <w:pPr>
        <w:ind w:firstLine="708"/>
        <w:jc w:val="both"/>
        <w:rPr>
          <w:sz w:val="24"/>
          <w:szCs w:val="24"/>
        </w:rPr>
      </w:pPr>
      <w:r>
        <w:rPr>
          <w:sz w:val="24"/>
          <w:szCs w:val="24"/>
        </w:rPr>
        <w:t>Активно работают с предпринимателями при организации мероприятий сотрудники библиотеки № 16. При поддержке спонсоров приобретено 10 книг Л.В.</w:t>
      </w:r>
      <w:r w:rsidR="008748F8">
        <w:rPr>
          <w:sz w:val="24"/>
          <w:szCs w:val="24"/>
        </w:rPr>
        <w:t xml:space="preserve"> </w:t>
      </w:r>
      <w:r>
        <w:rPr>
          <w:sz w:val="24"/>
          <w:szCs w:val="24"/>
        </w:rPr>
        <w:t>Дьяконова «У меня сестренок семь», выпущенных издательством «Стрекоза» в 2016 году. Призы и сувениры предоставляли: для награждения победителей</w:t>
      </w:r>
      <w:r>
        <w:rPr>
          <w:color w:val="000000"/>
          <w:sz w:val="24"/>
          <w:szCs w:val="24"/>
        </w:rPr>
        <w:t xml:space="preserve"> конкурса чтецов «Весёлая поэзия, любимая детьми»</w:t>
      </w:r>
      <w:r>
        <w:rPr>
          <w:sz w:val="24"/>
          <w:szCs w:val="24"/>
        </w:rPr>
        <w:t xml:space="preserve"> и конкурса медиапродуктов «Двадцать лет с именем Дьяконова» </w:t>
      </w:r>
      <w:r w:rsidR="004A02EB">
        <w:rPr>
          <w:sz w:val="24"/>
          <w:szCs w:val="24"/>
        </w:rPr>
        <w:t>–</w:t>
      </w:r>
      <w:r>
        <w:rPr>
          <w:sz w:val="24"/>
          <w:szCs w:val="24"/>
        </w:rPr>
        <w:t xml:space="preserve"> ООО «Полинекса», для </w:t>
      </w:r>
      <w:r>
        <w:rPr>
          <w:color w:val="000000"/>
          <w:sz w:val="24"/>
          <w:szCs w:val="24"/>
        </w:rPr>
        <w:t>Дня открытых дверей</w:t>
      </w:r>
      <w:r>
        <w:rPr>
          <w:sz w:val="24"/>
          <w:szCs w:val="24"/>
        </w:rPr>
        <w:t xml:space="preserve"> </w:t>
      </w:r>
      <w:r w:rsidR="004A02EB">
        <w:rPr>
          <w:sz w:val="24"/>
          <w:szCs w:val="24"/>
        </w:rPr>
        <w:t>–</w:t>
      </w:r>
      <w:r>
        <w:rPr>
          <w:sz w:val="24"/>
          <w:szCs w:val="24"/>
        </w:rPr>
        <w:t xml:space="preserve"> ЧП Казаков; для «Праздника солнца» </w:t>
      </w:r>
      <w:r w:rsidR="004A02EB">
        <w:rPr>
          <w:sz w:val="24"/>
          <w:szCs w:val="24"/>
        </w:rPr>
        <w:t>–</w:t>
      </w:r>
      <w:r>
        <w:rPr>
          <w:sz w:val="24"/>
          <w:szCs w:val="24"/>
        </w:rPr>
        <w:t xml:space="preserve"> частный предприниматель; для проведения новогодних утренников </w:t>
      </w:r>
      <w:r w:rsidR="004A02EB">
        <w:rPr>
          <w:sz w:val="24"/>
          <w:szCs w:val="24"/>
        </w:rPr>
        <w:t>–</w:t>
      </w:r>
      <w:r>
        <w:rPr>
          <w:sz w:val="24"/>
          <w:szCs w:val="24"/>
        </w:rPr>
        <w:t xml:space="preserve"> ЧП «Орион».</w:t>
      </w:r>
    </w:p>
    <w:p w:rsidR="002812A6" w:rsidRDefault="002812A6" w:rsidP="002812A6">
      <w:pPr>
        <w:ind w:firstLine="709"/>
        <w:jc w:val="both"/>
        <w:rPr>
          <w:bCs/>
          <w:sz w:val="24"/>
          <w:szCs w:val="24"/>
        </w:rPr>
      </w:pPr>
      <w:r>
        <w:rPr>
          <w:bCs/>
          <w:sz w:val="24"/>
          <w:szCs w:val="24"/>
        </w:rPr>
        <w:t xml:space="preserve">Бахтинское Потребительское Общество выделило сувениры для «Недели детской книги» в библиотеке № </w:t>
      </w:r>
      <w:r w:rsidR="00B4618E">
        <w:rPr>
          <w:bCs/>
          <w:sz w:val="24"/>
          <w:szCs w:val="24"/>
        </w:rPr>
        <w:t>21.</w:t>
      </w:r>
    </w:p>
    <w:p w:rsidR="002812A6" w:rsidRDefault="002812A6" w:rsidP="00246919">
      <w:pPr>
        <w:ind w:firstLine="708"/>
        <w:jc w:val="both"/>
        <w:rPr>
          <w:bCs/>
          <w:sz w:val="24"/>
          <w:szCs w:val="24"/>
        </w:rPr>
      </w:pPr>
      <w:r>
        <w:rPr>
          <w:bCs/>
          <w:sz w:val="24"/>
          <w:szCs w:val="24"/>
        </w:rPr>
        <w:t>Библиотеке № 22 традиционно оказывают помощь Вятская епархия и священнослужители: передали в дар мебель (офисные и книжные шкафы, диван), призы для участников фотоконкурса «Мир Православия», кондитерские изделия д</w:t>
      </w:r>
      <w:r w:rsidR="00246919">
        <w:rPr>
          <w:bCs/>
          <w:sz w:val="24"/>
          <w:szCs w:val="24"/>
        </w:rPr>
        <w:t>ля новогоднего праздника.</w:t>
      </w:r>
    </w:p>
    <w:p w:rsidR="002812A6" w:rsidRDefault="002812A6" w:rsidP="00246919">
      <w:pPr>
        <w:ind w:firstLine="708"/>
        <w:jc w:val="both"/>
        <w:rPr>
          <w:bCs/>
          <w:sz w:val="24"/>
          <w:szCs w:val="24"/>
        </w:rPr>
      </w:pPr>
      <w:r>
        <w:rPr>
          <w:sz w:val="24"/>
          <w:szCs w:val="24"/>
        </w:rPr>
        <w:t>Книготорговые организации ООО «Вятка-Роспечать» и «Улисс» выделяли подарочные сертификаты для награждения победителей творческих конкурсов, участников праздничных мероприятий.</w:t>
      </w:r>
    </w:p>
    <w:p w:rsidR="002812A6" w:rsidRDefault="002812A6" w:rsidP="00246919">
      <w:pPr>
        <w:ind w:firstLine="708"/>
        <w:jc w:val="both"/>
        <w:rPr>
          <w:bCs/>
          <w:sz w:val="24"/>
          <w:szCs w:val="24"/>
        </w:rPr>
      </w:pPr>
      <w:r>
        <w:rPr>
          <w:bCs/>
          <w:sz w:val="24"/>
          <w:szCs w:val="24"/>
        </w:rPr>
        <w:t>Значительным вкладом в фонды библиотек явл</w:t>
      </w:r>
      <w:r w:rsidR="00246919">
        <w:rPr>
          <w:bCs/>
          <w:sz w:val="24"/>
          <w:szCs w:val="24"/>
        </w:rPr>
        <w:t>яются пожертвования книгами – 3</w:t>
      </w:r>
      <w:r>
        <w:rPr>
          <w:bCs/>
          <w:sz w:val="24"/>
          <w:szCs w:val="24"/>
        </w:rPr>
        <w:t xml:space="preserve">445 экземпляров. Библиотеке № 22 подарено более 200 книг православной тематики, из них часть дублетных книг передана в другие библиотеки и даже в </w:t>
      </w:r>
      <w:r>
        <w:rPr>
          <w:sz w:val="24"/>
          <w:szCs w:val="24"/>
        </w:rPr>
        <w:t>приходские библиотеки с.</w:t>
      </w:r>
      <w:r w:rsidR="00B4618E">
        <w:rPr>
          <w:sz w:val="24"/>
          <w:szCs w:val="24"/>
        </w:rPr>
        <w:t xml:space="preserve"> </w:t>
      </w:r>
      <w:r>
        <w:rPr>
          <w:sz w:val="24"/>
          <w:szCs w:val="24"/>
        </w:rPr>
        <w:t>Колянур Советского района, п. Верхошижемье, г. Кирово-Чепецка. 250 экземпляров книг поступило от читателей в библиотеку №</w:t>
      </w:r>
      <w:r w:rsidR="00B4618E">
        <w:rPr>
          <w:sz w:val="24"/>
          <w:szCs w:val="24"/>
        </w:rPr>
        <w:t xml:space="preserve"> </w:t>
      </w:r>
      <w:r>
        <w:rPr>
          <w:sz w:val="24"/>
          <w:szCs w:val="24"/>
        </w:rPr>
        <w:t>15, 100 из них – от депутата Кировской городской Думы В.А.</w:t>
      </w:r>
      <w:r w:rsidR="00B4618E">
        <w:rPr>
          <w:sz w:val="24"/>
          <w:szCs w:val="24"/>
        </w:rPr>
        <w:t xml:space="preserve"> </w:t>
      </w:r>
      <w:r>
        <w:rPr>
          <w:sz w:val="24"/>
          <w:szCs w:val="24"/>
        </w:rPr>
        <w:t>Хлимакова.</w:t>
      </w:r>
    </w:p>
    <w:p w:rsidR="002812A6" w:rsidRDefault="002812A6" w:rsidP="002812A6">
      <w:pPr>
        <w:ind w:firstLine="709"/>
        <w:jc w:val="both"/>
        <w:rPr>
          <w:bCs/>
          <w:sz w:val="24"/>
          <w:szCs w:val="24"/>
        </w:rPr>
      </w:pPr>
    </w:p>
    <w:p w:rsidR="002812A6" w:rsidRDefault="002812A6" w:rsidP="002812A6">
      <w:pPr>
        <w:ind w:firstLine="708"/>
        <w:jc w:val="both"/>
        <w:rPr>
          <w:sz w:val="24"/>
          <w:szCs w:val="24"/>
        </w:rPr>
      </w:pPr>
    </w:p>
    <w:p w:rsidR="00B4618E" w:rsidRDefault="00B4618E" w:rsidP="002812A6">
      <w:pPr>
        <w:jc w:val="both"/>
        <w:rPr>
          <w:bCs/>
          <w:sz w:val="24"/>
          <w:szCs w:val="24"/>
        </w:rPr>
      </w:pPr>
    </w:p>
    <w:p w:rsidR="00B4618E" w:rsidRDefault="00B4618E" w:rsidP="002812A6">
      <w:pPr>
        <w:jc w:val="both"/>
        <w:rPr>
          <w:bCs/>
          <w:sz w:val="24"/>
          <w:szCs w:val="24"/>
        </w:rPr>
      </w:pPr>
    </w:p>
    <w:p w:rsidR="00B4618E" w:rsidRDefault="00B4618E"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0B0209" w:rsidRDefault="000B0209" w:rsidP="002812A6">
      <w:pPr>
        <w:jc w:val="both"/>
        <w:rPr>
          <w:bCs/>
          <w:sz w:val="24"/>
          <w:szCs w:val="24"/>
        </w:rPr>
      </w:pPr>
    </w:p>
    <w:p w:rsidR="00A62D30" w:rsidRDefault="00A62D30" w:rsidP="00A62D30">
      <w:pPr>
        <w:keepNext/>
        <w:numPr>
          <w:ilvl w:val="0"/>
          <w:numId w:val="4"/>
        </w:numPr>
        <w:jc w:val="center"/>
        <w:outlineLvl w:val="0"/>
        <w:rPr>
          <w:b/>
          <w:bCs/>
          <w:kern w:val="36"/>
          <w:sz w:val="24"/>
          <w:szCs w:val="24"/>
        </w:rPr>
      </w:pPr>
      <w:r>
        <w:rPr>
          <w:b/>
          <w:bCs/>
          <w:kern w:val="36"/>
          <w:sz w:val="24"/>
          <w:szCs w:val="24"/>
        </w:rPr>
        <w:lastRenderedPageBreak/>
        <w:t>ТВОРЧЕСКИЕ ПРОГРАММЫ</w:t>
      </w:r>
    </w:p>
    <w:p w:rsidR="00A62D30" w:rsidRDefault="00A62D30" w:rsidP="00A62D30">
      <w:pPr>
        <w:keepNext/>
        <w:ind w:left="360"/>
        <w:jc w:val="both"/>
        <w:outlineLvl w:val="0"/>
        <w:rPr>
          <w:b/>
          <w:bCs/>
          <w:kern w:val="36"/>
          <w:sz w:val="24"/>
          <w:szCs w:val="24"/>
        </w:rPr>
      </w:pPr>
    </w:p>
    <w:p w:rsidR="00A62D30" w:rsidRDefault="00A62D30" w:rsidP="00A62D30">
      <w:pPr>
        <w:ind w:firstLine="709"/>
        <w:jc w:val="both"/>
        <w:rPr>
          <w:color w:val="000000"/>
          <w:sz w:val="24"/>
          <w:szCs w:val="24"/>
          <w:shd w:val="clear" w:color="auto" w:fill="FFFFFF"/>
        </w:rPr>
      </w:pPr>
      <w:r>
        <w:rPr>
          <w:color w:val="000000"/>
          <w:sz w:val="24"/>
          <w:szCs w:val="24"/>
          <w:shd w:val="clear" w:color="auto" w:fill="FFFFFF"/>
        </w:rPr>
        <w:t>Активизировалась работа библиотек по индивидуальным творческим программам.</w:t>
      </w:r>
    </w:p>
    <w:p w:rsidR="00A62D30" w:rsidRDefault="00A62D30" w:rsidP="00A62D30">
      <w:pPr>
        <w:ind w:firstLine="709"/>
        <w:jc w:val="both"/>
        <w:rPr>
          <w:color w:val="000000"/>
          <w:sz w:val="24"/>
          <w:szCs w:val="24"/>
          <w:shd w:val="clear" w:color="auto" w:fill="FFFFFF"/>
        </w:rPr>
      </w:pPr>
      <w:r>
        <w:rPr>
          <w:color w:val="000000"/>
          <w:sz w:val="24"/>
          <w:szCs w:val="24"/>
          <w:shd w:val="clear" w:color="auto" w:fill="FFFFFF"/>
        </w:rPr>
        <w:t>Одиннадцать библиотек реализовали творческие программы.</w:t>
      </w:r>
    </w:p>
    <w:p w:rsidR="00A62D30" w:rsidRDefault="00A62D30" w:rsidP="00A62D30">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827"/>
        <w:gridCol w:w="3544"/>
      </w:tblGrid>
      <w:tr w:rsidR="00A62D30" w:rsidTr="00755567">
        <w:trPr>
          <w:trHeight w:val="360"/>
        </w:trPr>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6"/>
              <w:spacing w:before="0"/>
              <w:jc w:val="center"/>
              <w:rPr>
                <w:rFonts w:ascii="Times New Roman" w:hAnsi="Times New Roman"/>
                <w:color w:val="auto"/>
                <w:sz w:val="24"/>
                <w:szCs w:val="24"/>
                <w:lang w:eastAsia="en-US"/>
              </w:rPr>
            </w:pPr>
            <w:r w:rsidRPr="000B0209">
              <w:rPr>
                <w:rFonts w:ascii="Times New Roman" w:hAnsi="Times New Roman"/>
                <w:color w:val="auto"/>
                <w:sz w:val="24"/>
                <w:szCs w:val="24"/>
                <w:lang w:eastAsia="en-US"/>
              </w:rPr>
              <w:t>Наименование</w:t>
            </w:r>
          </w:p>
          <w:p w:rsidR="00A62D30" w:rsidRPr="000B0209" w:rsidRDefault="00A62D30" w:rsidP="000B0209">
            <w:pPr>
              <w:pStyle w:val="6"/>
              <w:spacing w:before="0"/>
              <w:jc w:val="center"/>
              <w:rPr>
                <w:rFonts w:ascii="Times New Roman" w:hAnsi="Times New Roman"/>
                <w:color w:val="auto"/>
                <w:sz w:val="24"/>
                <w:szCs w:val="24"/>
                <w:lang w:eastAsia="en-US"/>
              </w:rPr>
            </w:pPr>
            <w:r w:rsidRPr="000B0209">
              <w:rPr>
                <w:rFonts w:ascii="Times New Roman" w:hAnsi="Times New Roman"/>
                <w:color w:val="auto"/>
                <w:sz w:val="24"/>
                <w:szCs w:val="24"/>
                <w:lang w:eastAsia="en-US"/>
              </w:rPr>
              <w:t>библиотеки</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jc w:val="center"/>
              <w:rPr>
                <w:sz w:val="24"/>
                <w:szCs w:val="24"/>
                <w:lang w:eastAsia="en-US"/>
              </w:rPr>
            </w:pPr>
            <w:r w:rsidRPr="000B0209">
              <w:rPr>
                <w:sz w:val="24"/>
                <w:szCs w:val="24"/>
                <w:lang w:eastAsia="en-US"/>
              </w:rPr>
              <w:t>Наименование программы</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jc w:val="center"/>
              <w:rPr>
                <w:sz w:val="24"/>
                <w:szCs w:val="24"/>
                <w:lang w:eastAsia="en-US"/>
              </w:rPr>
            </w:pPr>
            <w:r w:rsidRPr="000B0209">
              <w:rPr>
                <w:sz w:val="24"/>
                <w:szCs w:val="24"/>
                <w:lang w:eastAsia="en-US"/>
              </w:rPr>
              <w:t xml:space="preserve">Задачи </w:t>
            </w:r>
          </w:p>
        </w:tc>
      </w:tr>
      <w:tr w:rsidR="00A62D30" w:rsidTr="00755567">
        <w:trPr>
          <w:trHeight w:val="880"/>
        </w:trPr>
        <w:tc>
          <w:tcPr>
            <w:tcW w:w="2127" w:type="dxa"/>
            <w:vMerge w:val="restart"/>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ЦГБ</w:t>
            </w:r>
          </w:p>
          <w:p w:rsidR="00A62D30" w:rsidRPr="000B0209" w:rsidRDefault="00A62D30" w:rsidP="000B0209">
            <w:pPr>
              <w:rPr>
                <w:sz w:val="24"/>
                <w:szCs w:val="24"/>
                <w:lang w:eastAsia="en-US"/>
              </w:rPr>
            </w:pPr>
            <w:r w:rsidRPr="000B0209">
              <w:rPr>
                <w:sz w:val="24"/>
                <w:szCs w:val="24"/>
                <w:lang w:eastAsia="en-US"/>
              </w:rPr>
              <w:t>им. А.С. Пушкина</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bCs/>
                <w:sz w:val="24"/>
                <w:szCs w:val="24"/>
                <w:highlight w:val="yellow"/>
                <w:lang w:eastAsia="en-US"/>
              </w:rPr>
            </w:pPr>
            <w:r w:rsidRPr="000B0209">
              <w:rPr>
                <w:bCs/>
                <w:sz w:val="24"/>
                <w:szCs w:val="24"/>
                <w:lang w:eastAsia="en-US"/>
              </w:rPr>
              <w:t>Программа «Позиция: диалоги на актуальные темы»</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highlight w:val="yellow"/>
                <w:lang w:eastAsia="en-US"/>
              </w:rPr>
            </w:pPr>
            <w:r w:rsidRPr="000B0209">
              <w:rPr>
                <w:sz w:val="24"/>
                <w:szCs w:val="24"/>
                <w:lang w:eastAsia="en-US"/>
              </w:rPr>
              <w:t>Формирование активной гражданской позиции молодежи</w:t>
            </w:r>
          </w:p>
        </w:tc>
      </w:tr>
      <w:tr w:rsidR="00A62D30" w:rsidTr="00755567">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bCs/>
                <w:sz w:val="24"/>
                <w:szCs w:val="24"/>
                <w:lang w:eastAsia="en-US"/>
              </w:rPr>
            </w:pPr>
            <w:r w:rsidRPr="000B0209">
              <w:rPr>
                <w:bCs/>
                <w:sz w:val="24"/>
                <w:szCs w:val="24"/>
                <w:lang w:eastAsia="en-US"/>
              </w:rPr>
              <w:t>Программа «Чтение без границ»</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Духовно-нравственное воспитание</w:t>
            </w:r>
          </w:p>
        </w:tc>
      </w:tr>
      <w:tr w:rsidR="00A62D30" w:rsidTr="00755567">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bCs/>
                <w:sz w:val="24"/>
                <w:szCs w:val="24"/>
                <w:lang w:eastAsia="en-US"/>
              </w:rPr>
            </w:pPr>
            <w:r w:rsidRPr="000B0209">
              <w:rPr>
                <w:bCs/>
                <w:sz w:val="24"/>
                <w:szCs w:val="24"/>
                <w:lang w:eastAsia="en-US"/>
              </w:rPr>
              <w:t>Программа «Сотрудничество»</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Организация досуга людей</w:t>
            </w:r>
          </w:p>
          <w:p w:rsidR="00A62D30" w:rsidRPr="000B0209" w:rsidRDefault="00A62D30" w:rsidP="000B0209">
            <w:pPr>
              <w:rPr>
                <w:sz w:val="24"/>
                <w:szCs w:val="24"/>
                <w:lang w:eastAsia="en-US"/>
              </w:rPr>
            </w:pPr>
            <w:r w:rsidRPr="000B0209">
              <w:rPr>
                <w:sz w:val="24"/>
                <w:szCs w:val="24"/>
                <w:lang w:eastAsia="en-US"/>
              </w:rPr>
              <w:t xml:space="preserve"> с ограниченными возможностями здоровья</w:t>
            </w:r>
          </w:p>
        </w:tc>
      </w:tr>
      <w:tr w:rsidR="00A62D30" w:rsidTr="0075556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bCs/>
                <w:sz w:val="24"/>
                <w:szCs w:val="24"/>
                <w:lang w:eastAsia="en-US"/>
              </w:rPr>
            </w:pPr>
            <w:r w:rsidRPr="000B0209">
              <w:rPr>
                <w:bCs/>
                <w:sz w:val="24"/>
                <w:szCs w:val="24"/>
                <w:lang w:eastAsia="en-US"/>
              </w:rPr>
              <w:t>Программа «Почувствовать красоту»</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Воспитание основ художественной культуры детей</w:t>
            </w:r>
          </w:p>
        </w:tc>
      </w:tr>
      <w:tr w:rsidR="00A62D30" w:rsidTr="00755567">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 xml:space="preserve">Программа «Особые дети </w:t>
            </w:r>
          </w:p>
          <w:p w:rsidR="00A62D30" w:rsidRPr="000B0209" w:rsidRDefault="00A62D30" w:rsidP="000B0209">
            <w:pPr>
              <w:rPr>
                <w:bCs/>
                <w:sz w:val="24"/>
                <w:szCs w:val="24"/>
                <w:lang w:eastAsia="en-US"/>
              </w:rPr>
            </w:pPr>
            <w:r w:rsidRPr="000B0209">
              <w:rPr>
                <w:sz w:val="24"/>
                <w:szCs w:val="24"/>
                <w:lang w:eastAsia="en-US"/>
              </w:rPr>
              <w:t>в библиотеке»</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 xml:space="preserve">Реализация творческих способностей детей </w:t>
            </w:r>
          </w:p>
          <w:p w:rsidR="00A62D30" w:rsidRPr="000B0209" w:rsidRDefault="00A62D30" w:rsidP="000B0209">
            <w:pPr>
              <w:rPr>
                <w:sz w:val="24"/>
                <w:szCs w:val="24"/>
                <w:lang w:eastAsia="en-US"/>
              </w:rPr>
            </w:pPr>
            <w:r w:rsidRPr="000B0209">
              <w:rPr>
                <w:sz w:val="24"/>
                <w:szCs w:val="24"/>
                <w:lang w:eastAsia="en-US"/>
              </w:rPr>
              <w:t>с ограниченными возможностями здоровья</w:t>
            </w:r>
          </w:p>
        </w:tc>
      </w:tr>
      <w:tr w:rsidR="00A62D30" w:rsidTr="00755567">
        <w:trPr>
          <w:trHeight w:val="799"/>
        </w:trPr>
        <w:tc>
          <w:tcPr>
            <w:tcW w:w="2127" w:type="dxa"/>
            <w:vMerge w:val="restart"/>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3</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ac"/>
              <w:shd w:val="clear" w:color="auto" w:fill="FFFFFF"/>
              <w:spacing w:before="0" w:beforeAutospacing="0" w:after="0" w:afterAutospacing="0"/>
              <w:ind w:firstLine="33"/>
              <w:rPr>
                <w:bCs/>
                <w:szCs w:val="24"/>
                <w:bdr w:val="none" w:sz="0" w:space="0" w:color="auto" w:frame="1"/>
              </w:rPr>
            </w:pPr>
            <w:r w:rsidRPr="000B0209">
              <w:rPr>
                <w:szCs w:val="24"/>
              </w:rPr>
              <w:t xml:space="preserve">Программа «Библиотека – территория ответственного родительства» </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Организация семейного досуга</w:t>
            </w:r>
          </w:p>
        </w:tc>
      </w:tr>
      <w:tr w:rsidR="00A62D30" w:rsidTr="00755567">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Программа «Библиотека – территория дружбы и согласия»</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Формирование культуры межнациональных отношений</w:t>
            </w:r>
          </w:p>
        </w:tc>
      </w:tr>
      <w:tr w:rsidR="00A62D30" w:rsidTr="00755567">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ac"/>
              <w:shd w:val="clear" w:color="auto" w:fill="FFFFFF"/>
              <w:spacing w:before="0" w:beforeAutospacing="0" w:after="0" w:afterAutospacing="0"/>
              <w:ind w:firstLine="33"/>
              <w:rPr>
                <w:szCs w:val="24"/>
                <w:highlight w:val="yellow"/>
              </w:rPr>
            </w:pPr>
            <w:r w:rsidRPr="000B0209">
              <w:rPr>
                <w:szCs w:val="24"/>
              </w:rPr>
              <w:t>Программа «От экологического просвещения к экологической культуре»</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highlight w:val="yellow"/>
                <w:lang w:eastAsia="en-US"/>
              </w:rPr>
            </w:pPr>
            <w:r w:rsidRPr="000B0209">
              <w:rPr>
                <w:sz w:val="24"/>
                <w:szCs w:val="24"/>
                <w:lang w:eastAsia="en-US"/>
              </w:rPr>
              <w:t>Формирование экологической культуры населения</w:t>
            </w:r>
          </w:p>
        </w:tc>
      </w:tr>
      <w:tr w:rsidR="00A62D30" w:rsidTr="00210D18">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ac"/>
              <w:shd w:val="clear" w:color="auto" w:fill="FFFFFF"/>
              <w:spacing w:before="0" w:beforeAutospacing="0" w:after="0" w:afterAutospacing="0"/>
              <w:ind w:firstLine="33"/>
              <w:rPr>
                <w:szCs w:val="24"/>
              </w:rPr>
            </w:pPr>
            <w:r w:rsidRPr="000B0209">
              <w:rPr>
                <w:szCs w:val="24"/>
              </w:rPr>
              <w:t>Программа «Вместе летом»</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Организация летнего семейного досуга</w:t>
            </w:r>
          </w:p>
        </w:tc>
      </w:tr>
      <w:tr w:rsidR="00A62D30" w:rsidTr="00210D18">
        <w:trPr>
          <w:trHeight w:val="535"/>
        </w:trPr>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7</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ac"/>
              <w:shd w:val="clear" w:color="auto" w:fill="FFFFFF"/>
              <w:spacing w:before="0" w:beforeAutospacing="0" w:after="0" w:afterAutospacing="0"/>
              <w:ind w:firstLine="33"/>
              <w:rPr>
                <w:szCs w:val="24"/>
              </w:rPr>
            </w:pPr>
            <w:r w:rsidRPr="000B0209">
              <w:rPr>
                <w:bCs/>
                <w:szCs w:val="24"/>
              </w:rPr>
              <w:t>Программа « Земля – наш общий дом»</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Формирование экологического мировоззрения</w:t>
            </w:r>
          </w:p>
        </w:tc>
      </w:tr>
      <w:tr w:rsidR="00A62D30" w:rsidTr="00755567">
        <w:trPr>
          <w:trHeight w:val="273"/>
        </w:trPr>
        <w:tc>
          <w:tcPr>
            <w:tcW w:w="2127" w:type="dxa"/>
            <w:vMerge w:val="restart"/>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9</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Программа «Муравейник»</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Организация познавательного досуга</w:t>
            </w:r>
          </w:p>
        </w:tc>
      </w:tr>
      <w:tr w:rsidR="00A62D30" w:rsidTr="00755567">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Программа «Под парусом книги»</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Зна</w:t>
            </w:r>
            <w:r w:rsidR="000B0209">
              <w:rPr>
                <w:sz w:val="24"/>
                <w:szCs w:val="24"/>
                <w:lang w:eastAsia="en-US"/>
              </w:rPr>
              <w:t xml:space="preserve">комство с творчеством детских </w:t>
            </w:r>
            <w:r w:rsidRPr="000B0209">
              <w:rPr>
                <w:sz w:val="24"/>
                <w:szCs w:val="24"/>
                <w:lang w:eastAsia="en-US"/>
              </w:rPr>
              <w:t>авторов</w:t>
            </w:r>
          </w:p>
        </w:tc>
      </w:tr>
      <w:tr w:rsidR="00A62D30" w:rsidTr="00755567">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Программа «Ладушки»</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shd w:val="clear" w:color="auto" w:fill="FFFFFF"/>
              <w:ind w:firstLine="34"/>
              <w:rPr>
                <w:sz w:val="24"/>
                <w:szCs w:val="24"/>
                <w:lang w:eastAsia="en-US"/>
              </w:rPr>
            </w:pPr>
            <w:r w:rsidRPr="000B0209">
              <w:rPr>
                <w:sz w:val="24"/>
                <w:szCs w:val="24"/>
                <w:lang w:eastAsia="en-US"/>
              </w:rPr>
              <w:t>Воспитание культуры чтения, развитие творческого воображения</w:t>
            </w:r>
          </w:p>
        </w:tc>
      </w:tr>
      <w:tr w:rsidR="00A62D30" w:rsidTr="00755567">
        <w:trPr>
          <w:trHeight w:val="7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Программа «Родная Вятка»</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shd w:val="clear" w:color="auto" w:fill="FFFFFF"/>
              <w:ind w:firstLine="34"/>
              <w:rPr>
                <w:sz w:val="24"/>
                <w:szCs w:val="24"/>
                <w:lang w:eastAsia="en-US"/>
              </w:rPr>
            </w:pPr>
            <w:r w:rsidRPr="000B0209">
              <w:rPr>
                <w:sz w:val="24"/>
                <w:szCs w:val="24"/>
                <w:lang w:eastAsia="en-US"/>
              </w:rPr>
              <w:t>Воспитание патриотизма и любви к малой родине.</w:t>
            </w:r>
          </w:p>
        </w:tc>
      </w:tr>
      <w:tr w:rsidR="00A62D30" w:rsidTr="00755567">
        <w:trPr>
          <w:trHeight w:val="558"/>
        </w:trPr>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11</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Программа «Есть продолжение у подвига…»</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shd w:val="clear" w:color="auto" w:fill="FFFFFF"/>
              <w:ind w:firstLine="34"/>
              <w:rPr>
                <w:sz w:val="24"/>
                <w:szCs w:val="24"/>
                <w:lang w:eastAsia="en-US"/>
              </w:rPr>
            </w:pPr>
            <w:r w:rsidRPr="000B0209">
              <w:rPr>
                <w:sz w:val="24"/>
                <w:szCs w:val="24"/>
                <w:lang w:eastAsia="en-US"/>
              </w:rPr>
              <w:t>Историко-патриотическое воспитание</w:t>
            </w:r>
          </w:p>
        </w:tc>
      </w:tr>
      <w:tr w:rsidR="00A62D30" w:rsidTr="00755567">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13</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4"/>
              <w:spacing w:before="0"/>
              <w:rPr>
                <w:rFonts w:ascii="Times New Roman" w:hAnsi="Times New Roman"/>
                <w:i w:val="0"/>
                <w:color w:val="auto"/>
                <w:sz w:val="24"/>
                <w:szCs w:val="24"/>
                <w:lang w:eastAsia="en-US"/>
              </w:rPr>
            </w:pPr>
            <w:r w:rsidRPr="000B0209">
              <w:rPr>
                <w:rFonts w:ascii="Times New Roman" w:hAnsi="Times New Roman"/>
                <w:i w:val="0"/>
                <w:color w:val="auto"/>
                <w:sz w:val="24"/>
                <w:szCs w:val="24"/>
                <w:lang w:eastAsia="en-US"/>
              </w:rPr>
              <w:t>Программа «Я расту»</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 xml:space="preserve">Воспитание культуры чтения </w:t>
            </w:r>
          </w:p>
        </w:tc>
      </w:tr>
      <w:tr w:rsidR="00A62D30" w:rsidTr="00755567">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14</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4"/>
              <w:spacing w:before="0"/>
              <w:rPr>
                <w:rFonts w:ascii="Times New Roman" w:hAnsi="Times New Roman"/>
                <w:i w:val="0"/>
                <w:color w:val="auto"/>
                <w:sz w:val="24"/>
                <w:szCs w:val="24"/>
                <w:lang w:eastAsia="en-US"/>
              </w:rPr>
            </w:pPr>
            <w:r w:rsidRPr="000B0209">
              <w:rPr>
                <w:rFonts w:ascii="Times New Roman" w:hAnsi="Times New Roman"/>
                <w:i w:val="0"/>
                <w:color w:val="auto"/>
                <w:sz w:val="24"/>
                <w:szCs w:val="24"/>
                <w:lang w:eastAsia="en-US"/>
              </w:rPr>
              <w:t>Программа «Жить с удовольствием»</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Организация досуга пожилых людей</w:t>
            </w:r>
          </w:p>
        </w:tc>
      </w:tr>
    </w:tbl>
    <w:p w:rsidR="008748F8" w:rsidRDefault="008748F8"/>
    <w:p w:rsidR="008748F8" w:rsidRDefault="008748F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827"/>
        <w:gridCol w:w="3544"/>
      </w:tblGrid>
      <w:tr w:rsidR="00A62D30" w:rsidTr="00755567">
        <w:tc>
          <w:tcPr>
            <w:tcW w:w="2127" w:type="dxa"/>
            <w:vMerge w:val="restart"/>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lastRenderedPageBreak/>
              <w:t xml:space="preserve">Библиотека № 16 </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4"/>
              <w:spacing w:before="0"/>
              <w:rPr>
                <w:rFonts w:ascii="Times New Roman" w:hAnsi="Times New Roman"/>
                <w:i w:val="0"/>
                <w:color w:val="auto"/>
                <w:sz w:val="24"/>
                <w:szCs w:val="24"/>
                <w:lang w:eastAsia="en-US"/>
              </w:rPr>
            </w:pPr>
            <w:r w:rsidRPr="000B0209">
              <w:rPr>
                <w:rFonts w:ascii="Times New Roman" w:hAnsi="Times New Roman"/>
                <w:i w:val="0"/>
                <w:color w:val="auto"/>
                <w:sz w:val="24"/>
                <w:szCs w:val="24"/>
                <w:lang w:eastAsia="en-US"/>
              </w:rPr>
              <w:t>Программа «Вятские писатели детям»</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Пропаганда литературного краеведения</w:t>
            </w:r>
          </w:p>
        </w:tc>
      </w:tr>
      <w:tr w:rsidR="00A62D30" w:rsidTr="00755567">
        <w:tc>
          <w:tcPr>
            <w:tcW w:w="0" w:type="auto"/>
            <w:vMerge/>
            <w:tcBorders>
              <w:top w:val="single" w:sz="4" w:space="0" w:color="auto"/>
              <w:left w:val="single" w:sz="4" w:space="0" w:color="auto"/>
              <w:bottom w:val="single" w:sz="4" w:space="0" w:color="auto"/>
              <w:right w:val="single" w:sz="4" w:space="0" w:color="auto"/>
            </w:tcBorders>
            <w:vAlign w:val="center"/>
            <w:hideMark/>
          </w:tcPr>
          <w:p w:rsidR="00A62D30" w:rsidRPr="000B0209" w:rsidRDefault="00A62D30" w:rsidP="000B0209">
            <w:pPr>
              <w:overflowPunct/>
              <w:autoSpaceDE/>
              <w:autoSpaceDN/>
              <w:adjustRightInd/>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0B0209" w:rsidP="000B0209">
            <w:pPr>
              <w:pStyle w:val="4"/>
              <w:spacing w:before="0"/>
              <w:rPr>
                <w:rFonts w:ascii="Times New Roman" w:hAnsi="Times New Roman"/>
                <w:i w:val="0"/>
                <w:color w:val="auto"/>
                <w:sz w:val="24"/>
                <w:szCs w:val="24"/>
                <w:lang w:eastAsia="en-US"/>
              </w:rPr>
            </w:pPr>
            <w:r>
              <w:rPr>
                <w:rFonts w:ascii="Times New Roman" w:hAnsi="Times New Roman"/>
                <w:i w:val="0"/>
                <w:color w:val="auto"/>
                <w:sz w:val="24"/>
                <w:szCs w:val="24"/>
                <w:lang w:eastAsia="en-US"/>
              </w:rPr>
              <w:t>Библио-</w:t>
            </w:r>
            <w:r w:rsidR="00A62D30" w:rsidRPr="000B0209">
              <w:rPr>
                <w:rFonts w:ascii="Times New Roman" w:hAnsi="Times New Roman"/>
                <w:i w:val="0"/>
                <w:color w:val="auto"/>
                <w:sz w:val="24"/>
                <w:szCs w:val="24"/>
                <w:lang w:eastAsia="en-US"/>
              </w:rPr>
              <w:t>лицей для малышей «Этот загадочный мир»</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jc w:val="both"/>
              <w:rPr>
                <w:sz w:val="24"/>
                <w:szCs w:val="24"/>
                <w:lang w:eastAsia="en-US"/>
              </w:rPr>
            </w:pPr>
            <w:r w:rsidRPr="000B0209">
              <w:rPr>
                <w:sz w:val="24"/>
                <w:szCs w:val="24"/>
                <w:lang w:eastAsia="en-US"/>
              </w:rPr>
              <w:t xml:space="preserve">Развитие интеллектуальных и познавательных способностей дошкольников </w:t>
            </w:r>
          </w:p>
        </w:tc>
      </w:tr>
      <w:tr w:rsidR="00A62D30" w:rsidTr="00755567">
        <w:trPr>
          <w:trHeight w:val="447"/>
        </w:trPr>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18</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4"/>
              <w:spacing w:before="0"/>
              <w:rPr>
                <w:rFonts w:ascii="Times New Roman" w:hAnsi="Times New Roman"/>
                <w:i w:val="0"/>
                <w:color w:val="auto"/>
                <w:sz w:val="24"/>
                <w:szCs w:val="24"/>
                <w:lang w:eastAsia="en-US"/>
              </w:rPr>
            </w:pPr>
            <w:r w:rsidRPr="000B0209">
              <w:rPr>
                <w:rFonts w:ascii="Times New Roman" w:hAnsi="Times New Roman"/>
                <w:i w:val="0"/>
                <w:color w:val="auto"/>
                <w:sz w:val="24"/>
                <w:szCs w:val="24"/>
                <w:lang w:eastAsia="en-US"/>
              </w:rPr>
              <w:t>Программа «Шаляпинское наследие»</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0B0209" w:rsidP="000B0209">
            <w:pPr>
              <w:rPr>
                <w:sz w:val="24"/>
                <w:szCs w:val="24"/>
                <w:lang w:eastAsia="en-US"/>
              </w:rPr>
            </w:pPr>
            <w:r>
              <w:rPr>
                <w:sz w:val="24"/>
                <w:szCs w:val="24"/>
                <w:lang w:eastAsia="en-US"/>
              </w:rPr>
              <w:t xml:space="preserve">Воспитание </w:t>
            </w:r>
            <w:r w:rsidR="00A62D30" w:rsidRPr="000B0209">
              <w:rPr>
                <w:sz w:val="24"/>
                <w:szCs w:val="24"/>
                <w:lang w:eastAsia="en-US"/>
              </w:rPr>
              <w:t>музыкальной культуры</w:t>
            </w:r>
          </w:p>
        </w:tc>
      </w:tr>
      <w:tr w:rsidR="00A62D30" w:rsidTr="00755567">
        <w:trPr>
          <w:trHeight w:val="447"/>
        </w:trPr>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20</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4"/>
              <w:spacing w:before="0"/>
              <w:rPr>
                <w:rFonts w:ascii="Times New Roman" w:hAnsi="Times New Roman"/>
                <w:i w:val="0"/>
                <w:color w:val="auto"/>
                <w:sz w:val="24"/>
                <w:szCs w:val="24"/>
                <w:lang w:eastAsia="en-US"/>
              </w:rPr>
            </w:pPr>
            <w:r w:rsidRPr="000B0209">
              <w:rPr>
                <w:rFonts w:ascii="Times New Roman" w:hAnsi="Times New Roman"/>
                <w:i w:val="0"/>
                <w:color w:val="auto"/>
                <w:sz w:val="24"/>
                <w:szCs w:val="24"/>
                <w:lang w:eastAsia="en-US"/>
              </w:rPr>
              <w:t xml:space="preserve">Программа «Дом, где согреваются сердца» </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 xml:space="preserve">Организация досуга </w:t>
            </w:r>
            <w:r w:rsidRPr="000B0209">
              <w:rPr>
                <w:bCs/>
                <w:sz w:val="24"/>
                <w:szCs w:val="24"/>
                <w:lang w:eastAsia="en-US"/>
              </w:rPr>
              <w:t xml:space="preserve">незащищенных слоев населения </w:t>
            </w:r>
          </w:p>
        </w:tc>
      </w:tr>
      <w:tr w:rsidR="00A62D30" w:rsidTr="00755567">
        <w:trPr>
          <w:trHeight w:val="447"/>
        </w:trPr>
        <w:tc>
          <w:tcPr>
            <w:tcW w:w="21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Библиотека № 24</w:t>
            </w:r>
          </w:p>
        </w:tc>
        <w:tc>
          <w:tcPr>
            <w:tcW w:w="3827"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pStyle w:val="4"/>
              <w:spacing w:before="0"/>
              <w:rPr>
                <w:rFonts w:ascii="Times New Roman" w:hAnsi="Times New Roman"/>
                <w:i w:val="0"/>
                <w:color w:val="auto"/>
                <w:sz w:val="24"/>
                <w:szCs w:val="24"/>
                <w:lang w:eastAsia="en-US"/>
              </w:rPr>
            </w:pPr>
            <w:r w:rsidRPr="000B0209">
              <w:rPr>
                <w:rFonts w:ascii="Times New Roman" w:hAnsi="Times New Roman"/>
                <w:i w:val="0"/>
                <w:color w:val="auto"/>
                <w:sz w:val="24"/>
                <w:szCs w:val="24"/>
                <w:lang w:eastAsia="en-US"/>
              </w:rPr>
              <w:t>Программа «Пять книжных островов в море свободного времени»</w:t>
            </w:r>
          </w:p>
        </w:tc>
        <w:tc>
          <w:tcPr>
            <w:tcW w:w="3544" w:type="dxa"/>
            <w:tcBorders>
              <w:top w:val="single" w:sz="4" w:space="0" w:color="auto"/>
              <w:left w:val="single" w:sz="4" w:space="0" w:color="auto"/>
              <w:bottom w:val="single" w:sz="4" w:space="0" w:color="auto"/>
              <w:right w:val="single" w:sz="4" w:space="0" w:color="auto"/>
            </w:tcBorders>
            <w:hideMark/>
          </w:tcPr>
          <w:p w:rsidR="00A62D30" w:rsidRPr="000B0209" w:rsidRDefault="00A62D30" w:rsidP="000B0209">
            <w:pPr>
              <w:rPr>
                <w:sz w:val="24"/>
                <w:szCs w:val="24"/>
                <w:lang w:eastAsia="en-US"/>
              </w:rPr>
            </w:pPr>
            <w:r w:rsidRPr="000B0209">
              <w:rPr>
                <w:sz w:val="24"/>
                <w:szCs w:val="24"/>
                <w:lang w:eastAsia="en-US"/>
              </w:rPr>
              <w:t>Привлечение детей к регулярному чтению</w:t>
            </w:r>
          </w:p>
        </w:tc>
      </w:tr>
    </w:tbl>
    <w:p w:rsidR="00A62D30" w:rsidRDefault="00A62D30" w:rsidP="00A62D30">
      <w:pPr>
        <w:spacing w:line="20" w:lineRule="atLeast"/>
        <w:jc w:val="both"/>
        <w:rPr>
          <w:b/>
          <w:bCs/>
          <w:sz w:val="24"/>
          <w:szCs w:val="24"/>
        </w:rPr>
      </w:pPr>
    </w:p>
    <w:p w:rsidR="00A62D30" w:rsidRDefault="00A62D30" w:rsidP="00A62D30">
      <w:pPr>
        <w:spacing w:line="20" w:lineRule="atLeast"/>
        <w:contextualSpacing/>
        <w:jc w:val="center"/>
        <w:rPr>
          <w:b/>
          <w:bCs/>
          <w:sz w:val="24"/>
          <w:szCs w:val="24"/>
        </w:rPr>
      </w:pPr>
      <w:r>
        <w:rPr>
          <w:b/>
          <w:bCs/>
          <w:sz w:val="24"/>
          <w:szCs w:val="24"/>
        </w:rPr>
        <w:t>Центральная городская библиотека им. А.С. Пушкина</w:t>
      </w:r>
    </w:p>
    <w:p w:rsidR="00A62D30" w:rsidRDefault="00A62D30" w:rsidP="00A62D30">
      <w:pPr>
        <w:rPr>
          <w:b/>
          <w:bCs/>
          <w:sz w:val="24"/>
          <w:szCs w:val="24"/>
        </w:rPr>
      </w:pPr>
    </w:p>
    <w:p w:rsidR="00A62D30" w:rsidRDefault="00A62D30" w:rsidP="00A62D30">
      <w:pPr>
        <w:jc w:val="center"/>
        <w:rPr>
          <w:sz w:val="24"/>
          <w:szCs w:val="24"/>
        </w:rPr>
      </w:pPr>
      <w:r>
        <w:rPr>
          <w:b/>
          <w:bCs/>
          <w:sz w:val="24"/>
          <w:szCs w:val="24"/>
        </w:rPr>
        <w:t>«ПОЗИЦИЯ: ДИАЛОГИ НА АКТУАЛЬНЫЕ ТЕМЫ»:</w:t>
      </w:r>
    </w:p>
    <w:p w:rsidR="00A62D30" w:rsidRPr="00A62D30" w:rsidRDefault="00A62D30" w:rsidP="00A62D30">
      <w:pPr>
        <w:jc w:val="center"/>
        <w:rPr>
          <w:sz w:val="24"/>
          <w:szCs w:val="24"/>
        </w:rPr>
      </w:pPr>
      <w:r w:rsidRPr="00A62D30">
        <w:rPr>
          <w:sz w:val="24"/>
          <w:szCs w:val="24"/>
        </w:rPr>
        <w:t xml:space="preserve">партнерская программа воспитания гражданственности </w:t>
      </w:r>
    </w:p>
    <w:p w:rsidR="00A62D30" w:rsidRPr="00A62D30" w:rsidRDefault="00A62D30" w:rsidP="00A62D30">
      <w:pPr>
        <w:jc w:val="center"/>
        <w:rPr>
          <w:sz w:val="24"/>
          <w:szCs w:val="24"/>
        </w:rPr>
      </w:pPr>
      <w:r w:rsidRPr="00A62D30">
        <w:rPr>
          <w:sz w:val="24"/>
          <w:szCs w:val="24"/>
        </w:rPr>
        <w:t>читального зала ЦГБ им. А.С. Пушкина и Кировского авиационного техникума</w:t>
      </w:r>
    </w:p>
    <w:p w:rsidR="00A62D30" w:rsidRDefault="00A62D30" w:rsidP="00A62D30">
      <w:pPr>
        <w:jc w:val="center"/>
        <w:rPr>
          <w:b/>
          <w:sz w:val="24"/>
          <w:szCs w:val="24"/>
        </w:rPr>
      </w:pPr>
    </w:p>
    <w:p w:rsidR="00A62D30" w:rsidRDefault="00A62D30" w:rsidP="00A62D30">
      <w:pPr>
        <w:spacing w:line="20" w:lineRule="atLeast"/>
        <w:ind w:firstLine="708"/>
        <w:jc w:val="both"/>
        <w:rPr>
          <w:sz w:val="24"/>
          <w:szCs w:val="24"/>
        </w:rPr>
      </w:pPr>
      <w:r>
        <w:rPr>
          <w:sz w:val="24"/>
          <w:szCs w:val="24"/>
        </w:rPr>
        <w:t xml:space="preserve">Цель программы </w:t>
      </w:r>
      <w:r w:rsidR="00FD7B95">
        <w:rPr>
          <w:sz w:val="24"/>
          <w:szCs w:val="24"/>
        </w:rPr>
        <w:t>–</w:t>
      </w:r>
      <w:r>
        <w:rPr>
          <w:sz w:val="24"/>
          <w:szCs w:val="24"/>
        </w:rPr>
        <w:t xml:space="preserve"> формирование активной гражданской позиции молодежи. Разнообразные по форме мероприятия </w:t>
      </w:r>
      <w:r w:rsidR="00FD7B95">
        <w:rPr>
          <w:sz w:val="24"/>
          <w:szCs w:val="24"/>
        </w:rPr>
        <w:t>–</w:t>
      </w:r>
      <w:r>
        <w:rPr>
          <w:sz w:val="24"/>
          <w:szCs w:val="24"/>
        </w:rPr>
        <w:t xml:space="preserve"> беседы, тренинги, встречи, композиции – проводились по направлениям: патриотическое воспитание, нравственное воспитание, правовое воспитание, краеведение, здоровый образ жизни.</w:t>
      </w:r>
    </w:p>
    <w:p w:rsidR="00A62D30" w:rsidRDefault="00A62D30" w:rsidP="00A62D30">
      <w:pPr>
        <w:shd w:val="clear" w:color="auto" w:fill="FFFFFF"/>
        <w:spacing w:line="20" w:lineRule="atLeast"/>
        <w:ind w:left="14" w:firstLine="725"/>
        <w:contextualSpacing/>
        <w:jc w:val="both"/>
        <w:rPr>
          <w:sz w:val="24"/>
          <w:szCs w:val="24"/>
        </w:rPr>
      </w:pPr>
      <w:r>
        <w:rPr>
          <w:sz w:val="24"/>
          <w:szCs w:val="24"/>
        </w:rPr>
        <w:t xml:space="preserve">Состоялась встреча с начальником отдела защиты прав потребителей Роспотребнадзора Кировской области В. Маркевич </w:t>
      </w:r>
      <w:r>
        <w:rPr>
          <w:b/>
          <w:sz w:val="24"/>
          <w:szCs w:val="24"/>
        </w:rPr>
        <w:t>«Дайте жалобную книгу!»</w:t>
      </w:r>
      <w:r>
        <w:rPr>
          <w:sz w:val="24"/>
          <w:szCs w:val="24"/>
        </w:rPr>
        <w:t>. Познакомить молодежь с культурой потребителей, дать основы правовых знаний в этой области было целью встречи. В. Маркевич рассказала о ситуациях, при которых возникают споры между продавцом и покупателем, привела реальные примеры, подчеркнула, на что нужно обращать внимание при покупке разнообразной продукции, получении каки</w:t>
      </w:r>
      <w:r w:rsidR="00FD7B95">
        <w:rPr>
          <w:sz w:val="24"/>
          <w:szCs w:val="24"/>
        </w:rPr>
        <w:t>х-</w:t>
      </w:r>
      <w:r>
        <w:rPr>
          <w:sz w:val="24"/>
          <w:szCs w:val="24"/>
        </w:rPr>
        <w:t xml:space="preserve">либо услуг. Особое внимание было уделено приобретениям в интернете. Представила информацию о функциях Роспотребнадзора, горячей линии, приемных днях. </w:t>
      </w:r>
    </w:p>
    <w:p w:rsidR="00A62D30" w:rsidRDefault="00A62D30" w:rsidP="00A62D30">
      <w:pPr>
        <w:spacing w:line="20" w:lineRule="atLeast"/>
        <w:ind w:firstLine="708"/>
        <w:jc w:val="both"/>
        <w:rPr>
          <w:sz w:val="24"/>
          <w:szCs w:val="24"/>
        </w:rPr>
      </w:pPr>
      <w:r>
        <w:rPr>
          <w:sz w:val="24"/>
          <w:szCs w:val="24"/>
        </w:rPr>
        <w:t xml:space="preserve">Большой интерес вызвало экологическое ток-шоу </w:t>
      </w:r>
      <w:r>
        <w:rPr>
          <w:b/>
          <w:sz w:val="24"/>
          <w:szCs w:val="24"/>
        </w:rPr>
        <w:t>«Землянам – чистую планету»</w:t>
      </w:r>
      <w:r>
        <w:rPr>
          <w:sz w:val="24"/>
          <w:szCs w:val="24"/>
        </w:rPr>
        <w:t>. Ведущие: эколог, общественный активист, представитель сообщества «Чисто Вятка» Г.</w:t>
      </w:r>
      <w:r w:rsidR="00FD7B95">
        <w:rPr>
          <w:sz w:val="24"/>
          <w:szCs w:val="24"/>
        </w:rPr>
        <w:t> </w:t>
      </w:r>
      <w:r>
        <w:rPr>
          <w:sz w:val="24"/>
          <w:szCs w:val="24"/>
        </w:rPr>
        <w:t>Поскребышев и председатель Российской экологической партии «Зелёные» в Ки</w:t>
      </w:r>
      <w:r w:rsidR="00FD7B95">
        <w:rPr>
          <w:sz w:val="24"/>
          <w:szCs w:val="24"/>
        </w:rPr>
        <w:t xml:space="preserve">ровской области О. Шаклеина – </w:t>
      </w:r>
      <w:r>
        <w:rPr>
          <w:sz w:val="24"/>
          <w:szCs w:val="24"/>
        </w:rPr>
        <w:t>обсудили проблемы экологии в России. Кто виноват в том, что на улицах грязно? Зачем сортировать бытовые отходы? Нужны ли Кирову мусороперерабатывающие предприятия? Может ли один человек изменить экологическую ситуацию в городе? Вопросы вызвали горячие споры. Ребята предложили различные решения проблем: от необходимости делать замечания тем, кто мусорит, до строительства экопоселений.</w:t>
      </w:r>
    </w:p>
    <w:p w:rsidR="00A62D30" w:rsidRDefault="00A62D30" w:rsidP="00A62D30">
      <w:pPr>
        <w:spacing w:line="20" w:lineRule="atLeast"/>
        <w:ind w:firstLine="708"/>
        <w:jc w:val="both"/>
        <w:rPr>
          <w:sz w:val="24"/>
          <w:szCs w:val="24"/>
        </w:rPr>
      </w:pPr>
      <w:r>
        <w:rPr>
          <w:sz w:val="24"/>
          <w:szCs w:val="24"/>
        </w:rPr>
        <w:t>Всего по программе «Позиция» проведено 17 мероприятий.</w:t>
      </w:r>
    </w:p>
    <w:p w:rsidR="00A62D30" w:rsidRDefault="00A62D30" w:rsidP="00A62D30">
      <w:pPr>
        <w:rPr>
          <w:sz w:val="24"/>
          <w:szCs w:val="24"/>
        </w:rPr>
      </w:pPr>
    </w:p>
    <w:p w:rsidR="00A62D30" w:rsidRDefault="00A62D30" w:rsidP="00A62D30">
      <w:pPr>
        <w:jc w:val="center"/>
        <w:rPr>
          <w:b/>
          <w:bCs/>
          <w:sz w:val="24"/>
          <w:szCs w:val="24"/>
        </w:rPr>
      </w:pPr>
      <w:r>
        <w:rPr>
          <w:b/>
          <w:bCs/>
          <w:sz w:val="24"/>
          <w:szCs w:val="24"/>
        </w:rPr>
        <w:t>«ЧТЕНИЕ БЕЗ ГРАНИЦ»:</w:t>
      </w:r>
    </w:p>
    <w:p w:rsidR="00A62D30" w:rsidRPr="00A62D30" w:rsidRDefault="00A62D30" w:rsidP="00A62D30">
      <w:pPr>
        <w:jc w:val="center"/>
        <w:rPr>
          <w:sz w:val="24"/>
          <w:szCs w:val="24"/>
        </w:rPr>
      </w:pPr>
      <w:r w:rsidRPr="00A62D30">
        <w:rPr>
          <w:sz w:val="24"/>
          <w:szCs w:val="24"/>
        </w:rPr>
        <w:t>творческая программа читального зала ЦГБ им. А.С. Пушкина</w:t>
      </w:r>
    </w:p>
    <w:p w:rsidR="00A62D30" w:rsidRDefault="00A62D30" w:rsidP="00A62D30">
      <w:pPr>
        <w:jc w:val="center"/>
        <w:rPr>
          <w:sz w:val="24"/>
          <w:szCs w:val="24"/>
        </w:rPr>
      </w:pPr>
    </w:p>
    <w:p w:rsidR="00A62D30" w:rsidRDefault="00A62D30" w:rsidP="00A62D30">
      <w:pPr>
        <w:spacing w:line="20" w:lineRule="atLeast"/>
        <w:ind w:firstLine="708"/>
        <w:jc w:val="both"/>
        <w:rPr>
          <w:sz w:val="24"/>
          <w:szCs w:val="24"/>
        </w:rPr>
      </w:pPr>
      <w:r>
        <w:rPr>
          <w:sz w:val="24"/>
          <w:szCs w:val="24"/>
        </w:rPr>
        <w:t xml:space="preserve">Целью программы является духовно-нравственное воспитание, переосмысление и формирование жизненных ценностей у людей, совершивших правонарушение. Мероприятия по этой программе проводились для осужденных в ФКУ Следственных изоляторах № 1, № 2. </w:t>
      </w:r>
    </w:p>
    <w:p w:rsidR="00A62D30" w:rsidRDefault="00A62D30" w:rsidP="00A62D30">
      <w:pPr>
        <w:spacing w:line="20" w:lineRule="atLeast"/>
        <w:ind w:firstLine="708"/>
        <w:jc w:val="both"/>
        <w:rPr>
          <w:sz w:val="24"/>
          <w:szCs w:val="24"/>
        </w:rPr>
      </w:pPr>
      <w:r>
        <w:rPr>
          <w:sz w:val="24"/>
          <w:szCs w:val="24"/>
        </w:rPr>
        <w:t xml:space="preserve">К Дню Победы для осужденных СИЗО № 2 проведена литературно-поэтическая композиция </w:t>
      </w:r>
      <w:r>
        <w:rPr>
          <w:b/>
          <w:sz w:val="24"/>
          <w:szCs w:val="24"/>
        </w:rPr>
        <w:t>«Я знала о войне не понаслышке…»</w:t>
      </w:r>
      <w:r>
        <w:rPr>
          <w:sz w:val="24"/>
          <w:szCs w:val="24"/>
        </w:rPr>
        <w:t xml:space="preserve"> о поэте-фронтовике Юлии Друниной. Зрители узнали о непростой и трагической судьбе поэтессы, на долю которой выпало множество испытаний. Услышали знакомые лирические песни на ее стихи, с удивлением </w:t>
      </w:r>
      <w:r>
        <w:rPr>
          <w:sz w:val="24"/>
          <w:szCs w:val="24"/>
        </w:rPr>
        <w:lastRenderedPageBreak/>
        <w:t>открыв для себя автора слов. На экране увидели поэтессу, исполняющую свои стихи. Осужденные выступили активными участниками мероприятия, подготовив и прочитав наизусть стихи Ю. Друниной.</w:t>
      </w:r>
    </w:p>
    <w:p w:rsidR="00A62D30" w:rsidRDefault="00A62D30" w:rsidP="00A62D30">
      <w:pPr>
        <w:spacing w:line="20" w:lineRule="atLeast"/>
        <w:ind w:firstLine="708"/>
        <w:jc w:val="both"/>
        <w:rPr>
          <w:sz w:val="24"/>
          <w:szCs w:val="24"/>
        </w:rPr>
      </w:pPr>
      <w:r>
        <w:rPr>
          <w:sz w:val="24"/>
          <w:szCs w:val="24"/>
        </w:rPr>
        <w:t>К Международному дню кино прошла кинопанорама «</w:t>
      </w:r>
      <w:r>
        <w:rPr>
          <w:b/>
          <w:sz w:val="24"/>
          <w:szCs w:val="24"/>
        </w:rPr>
        <w:t>Ирония судьбы Микаэла Таривердиева»,</w:t>
      </w:r>
      <w:r>
        <w:rPr>
          <w:sz w:val="24"/>
          <w:szCs w:val="24"/>
        </w:rPr>
        <w:t xml:space="preserve"> представленная осужденным СИЗО № 1. Интересные факты из жизни М.</w:t>
      </w:r>
      <w:r w:rsidR="00FD7B95">
        <w:rPr>
          <w:sz w:val="24"/>
          <w:szCs w:val="24"/>
        </w:rPr>
        <w:t> </w:t>
      </w:r>
      <w:r>
        <w:rPr>
          <w:sz w:val="24"/>
          <w:szCs w:val="24"/>
        </w:rPr>
        <w:t xml:space="preserve">Таривердиева, «кинопанорама» его творчества, негромкий, но чувственный голос самого маэстро, узнаваемая таривердиевская музыка к кинолентам сделали мероприятие незабываемым. </w:t>
      </w:r>
    </w:p>
    <w:p w:rsidR="00A62D30" w:rsidRDefault="00A62D30" w:rsidP="00A62D30">
      <w:pPr>
        <w:spacing w:line="20" w:lineRule="atLeast"/>
        <w:ind w:firstLine="708"/>
        <w:jc w:val="both"/>
        <w:rPr>
          <w:sz w:val="24"/>
          <w:szCs w:val="24"/>
        </w:rPr>
      </w:pPr>
      <w:r>
        <w:rPr>
          <w:sz w:val="24"/>
          <w:szCs w:val="24"/>
        </w:rPr>
        <w:t xml:space="preserve">По программе «Чтение без границ» проведено </w:t>
      </w:r>
      <w:r w:rsidRPr="00A62D30">
        <w:rPr>
          <w:sz w:val="24"/>
          <w:szCs w:val="24"/>
        </w:rPr>
        <w:t xml:space="preserve">17 </w:t>
      </w:r>
      <w:r>
        <w:rPr>
          <w:sz w:val="24"/>
          <w:szCs w:val="24"/>
        </w:rPr>
        <w:t>мероприятий.</w:t>
      </w:r>
    </w:p>
    <w:p w:rsidR="00A62D30" w:rsidRDefault="00A62D30" w:rsidP="00A62D30">
      <w:pPr>
        <w:jc w:val="center"/>
        <w:rPr>
          <w:sz w:val="24"/>
          <w:szCs w:val="24"/>
        </w:rPr>
      </w:pPr>
    </w:p>
    <w:p w:rsidR="00A62D30" w:rsidRDefault="00A62D30" w:rsidP="00A62D30">
      <w:pPr>
        <w:jc w:val="center"/>
        <w:rPr>
          <w:b/>
          <w:bCs/>
          <w:sz w:val="24"/>
          <w:szCs w:val="24"/>
        </w:rPr>
      </w:pPr>
      <w:r>
        <w:rPr>
          <w:b/>
          <w:bCs/>
          <w:sz w:val="24"/>
          <w:szCs w:val="24"/>
        </w:rPr>
        <w:t>«СОТРУДНИЧЕСТВО»:</w:t>
      </w:r>
    </w:p>
    <w:p w:rsidR="00A62D30" w:rsidRPr="00A62D30" w:rsidRDefault="00A62D30" w:rsidP="00A62D30">
      <w:pPr>
        <w:jc w:val="center"/>
        <w:rPr>
          <w:sz w:val="24"/>
          <w:szCs w:val="24"/>
        </w:rPr>
      </w:pPr>
      <w:r w:rsidRPr="00A62D30">
        <w:rPr>
          <w:sz w:val="24"/>
          <w:szCs w:val="24"/>
        </w:rPr>
        <w:t>творческая программа читального зала ЦГБ им. А.С. Пушкина</w:t>
      </w:r>
    </w:p>
    <w:p w:rsidR="00A62D30" w:rsidRDefault="00A62D30" w:rsidP="00A62D30">
      <w:pPr>
        <w:jc w:val="both"/>
        <w:rPr>
          <w:b/>
          <w:sz w:val="24"/>
          <w:szCs w:val="24"/>
        </w:rPr>
      </w:pPr>
    </w:p>
    <w:p w:rsidR="00A62D30" w:rsidRDefault="00A62D30" w:rsidP="00A62D30">
      <w:pPr>
        <w:spacing w:line="20" w:lineRule="atLeast"/>
        <w:ind w:firstLine="708"/>
        <w:jc w:val="both"/>
        <w:rPr>
          <w:sz w:val="24"/>
          <w:szCs w:val="24"/>
        </w:rPr>
      </w:pPr>
      <w:r>
        <w:rPr>
          <w:sz w:val="24"/>
          <w:szCs w:val="24"/>
        </w:rPr>
        <w:t>Целью программы является организация досуга людей с ограниченными возможностями здоровья. Сотрудники читального зала выезжают с мероприятиями в Областной реабилитационный центр для молодых инвалидов, Областной протезно-ортопедическое предприятие, отделения Городского центра социальной поддержки населения Первомайского и Ленинского районов г. Кирова. Слушатели – люди с ограниченными возможностями, малоимущие пенсионеры, инвалиды детства, пациенты и посетители.</w:t>
      </w:r>
    </w:p>
    <w:p w:rsidR="00A62D30" w:rsidRDefault="00A62D30" w:rsidP="00A62D30">
      <w:pPr>
        <w:spacing w:line="20" w:lineRule="atLeast"/>
        <w:ind w:firstLine="708"/>
        <w:jc w:val="both"/>
        <w:rPr>
          <w:sz w:val="24"/>
          <w:szCs w:val="24"/>
        </w:rPr>
      </w:pPr>
      <w:r>
        <w:rPr>
          <w:sz w:val="24"/>
          <w:szCs w:val="24"/>
        </w:rPr>
        <w:t xml:space="preserve">С восторгом зрители приняли композицию о королеве эпизода Фаине Раневской </w:t>
      </w:r>
      <w:r>
        <w:rPr>
          <w:b/>
          <w:sz w:val="24"/>
          <w:szCs w:val="24"/>
        </w:rPr>
        <w:t>«Фуфа Великолепная»</w:t>
      </w:r>
      <w:r>
        <w:rPr>
          <w:sz w:val="24"/>
          <w:szCs w:val="24"/>
        </w:rPr>
        <w:t xml:space="preserve">, прикоснувшись к секретам и тайнам личной и творческой жизни Фаины Георгиевны, посмотрели отрывки из любимых фильмов с ее участием, смеялись над непревзойденными цитатами и афоризмами актрисы. </w:t>
      </w:r>
    </w:p>
    <w:p w:rsidR="00A62D30" w:rsidRDefault="00A62D30" w:rsidP="00A62D30">
      <w:pPr>
        <w:spacing w:line="20" w:lineRule="atLeast"/>
        <w:ind w:firstLine="708"/>
        <w:jc w:val="both"/>
        <w:rPr>
          <w:sz w:val="24"/>
          <w:szCs w:val="24"/>
        </w:rPr>
      </w:pPr>
      <w:r>
        <w:rPr>
          <w:sz w:val="24"/>
          <w:szCs w:val="24"/>
        </w:rPr>
        <w:t>С успехом прошел экологический журнал «</w:t>
      </w:r>
      <w:r>
        <w:rPr>
          <w:b/>
          <w:sz w:val="24"/>
          <w:szCs w:val="24"/>
        </w:rPr>
        <w:t>Мой ласковый и нежный зверь, или Тигр, которого можно погладить»</w:t>
      </w:r>
      <w:r>
        <w:rPr>
          <w:sz w:val="24"/>
          <w:szCs w:val="24"/>
        </w:rPr>
        <w:t>, на «страницах» которого зрители знакомились с литературными кошками, интересными фактами из жизни кошачьих, дикими кошками из «Красной книги России», отвечали на вопросы викторины.</w:t>
      </w:r>
    </w:p>
    <w:p w:rsidR="00A62D30" w:rsidRDefault="00A62D30" w:rsidP="00A62D30">
      <w:pPr>
        <w:spacing w:line="20" w:lineRule="atLeast"/>
        <w:ind w:firstLine="708"/>
        <w:jc w:val="both"/>
        <w:rPr>
          <w:sz w:val="24"/>
          <w:szCs w:val="24"/>
        </w:rPr>
      </w:pPr>
      <w:r>
        <w:rPr>
          <w:sz w:val="24"/>
          <w:szCs w:val="24"/>
        </w:rPr>
        <w:t xml:space="preserve">По программе «Сотрудничество» проведено </w:t>
      </w:r>
      <w:r w:rsidRPr="00A62D30">
        <w:rPr>
          <w:sz w:val="24"/>
          <w:szCs w:val="24"/>
        </w:rPr>
        <w:t>39</w:t>
      </w:r>
      <w:r>
        <w:rPr>
          <w:sz w:val="24"/>
          <w:szCs w:val="24"/>
        </w:rPr>
        <w:t xml:space="preserve"> мероприятий.</w:t>
      </w:r>
    </w:p>
    <w:p w:rsidR="00A62D30" w:rsidRDefault="00A62D30" w:rsidP="00A62D30">
      <w:pPr>
        <w:spacing w:before="100" w:beforeAutospacing="1"/>
        <w:jc w:val="center"/>
        <w:rPr>
          <w:sz w:val="24"/>
          <w:szCs w:val="24"/>
        </w:rPr>
      </w:pPr>
      <w:r>
        <w:rPr>
          <w:b/>
          <w:bCs/>
          <w:sz w:val="24"/>
          <w:szCs w:val="24"/>
        </w:rPr>
        <w:t>«ПОЧУВСТВОВАТЬ КРАСОТУ»:</w:t>
      </w:r>
    </w:p>
    <w:p w:rsidR="00A62D30" w:rsidRPr="00A62D30" w:rsidRDefault="00A62D30" w:rsidP="00A62D30">
      <w:pPr>
        <w:jc w:val="center"/>
        <w:rPr>
          <w:sz w:val="24"/>
          <w:szCs w:val="24"/>
        </w:rPr>
      </w:pPr>
      <w:r w:rsidRPr="00A62D30">
        <w:rPr>
          <w:sz w:val="24"/>
          <w:szCs w:val="24"/>
        </w:rPr>
        <w:t xml:space="preserve">партнерская программа информационно-библиографического отдела </w:t>
      </w:r>
    </w:p>
    <w:p w:rsidR="00A62D30" w:rsidRPr="00A62D30" w:rsidRDefault="00A62D30" w:rsidP="00A62D30">
      <w:pPr>
        <w:jc w:val="center"/>
        <w:rPr>
          <w:sz w:val="24"/>
          <w:szCs w:val="24"/>
        </w:rPr>
      </w:pPr>
      <w:r w:rsidRPr="00A62D30">
        <w:rPr>
          <w:sz w:val="24"/>
          <w:szCs w:val="24"/>
        </w:rPr>
        <w:t>ЦГБ им. А.С. Пушкина и МДОУ «Детский сад № 154 «Лесная полянка»»</w:t>
      </w:r>
    </w:p>
    <w:p w:rsidR="00A62D30" w:rsidRDefault="00A62D30" w:rsidP="00A62D30">
      <w:pPr>
        <w:ind w:firstLine="709"/>
        <w:jc w:val="both"/>
        <w:rPr>
          <w:sz w:val="24"/>
          <w:szCs w:val="24"/>
        </w:rPr>
      </w:pPr>
    </w:p>
    <w:p w:rsidR="00A62D30" w:rsidRDefault="00A62D30" w:rsidP="00A62D30">
      <w:pPr>
        <w:ind w:firstLine="709"/>
        <w:jc w:val="both"/>
        <w:rPr>
          <w:sz w:val="24"/>
          <w:szCs w:val="24"/>
        </w:rPr>
      </w:pPr>
      <w:r>
        <w:rPr>
          <w:sz w:val="24"/>
          <w:szCs w:val="24"/>
        </w:rPr>
        <w:t xml:space="preserve">По программе, целью которой является воспитание основ художественной культуры путем формирования эстетического восприятия художественного образа и развития эмоциональной сферы ребенка, проведено 8 мероприятий. </w:t>
      </w:r>
    </w:p>
    <w:p w:rsidR="00FD7B95" w:rsidRDefault="00A62D30" w:rsidP="00FD7B95">
      <w:pPr>
        <w:shd w:val="clear" w:color="auto" w:fill="FFFFFF"/>
        <w:ind w:firstLine="709"/>
        <w:jc w:val="both"/>
        <w:rPr>
          <w:sz w:val="24"/>
          <w:szCs w:val="24"/>
        </w:rPr>
      </w:pPr>
      <w:r>
        <w:rPr>
          <w:sz w:val="24"/>
          <w:szCs w:val="24"/>
        </w:rPr>
        <w:t xml:space="preserve">Во время беседы </w:t>
      </w:r>
      <w:r>
        <w:rPr>
          <w:b/>
          <w:sz w:val="24"/>
          <w:szCs w:val="24"/>
        </w:rPr>
        <w:t xml:space="preserve">«Книга – лучший друг: история появления и создания книги», </w:t>
      </w:r>
      <w:r>
        <w:rPr>
          <w:sz w:val="24"/>
          <w:szCs w:val="24"/>
        </w:rPr>
        <w:t xml:space="preserve">проведенной в Неделю детской и юношеской книги, дети узнали, когда впервые люди стали записывать свой опыт для передачи потомкам. С любопытством рассматривали малыши имитацию глиняных табличек с клинописью, листали книжку-игрушку и книгу-квест, смогли прикоснуться к папирусу, подержали в руках книжную миниатюру и том Энциклопедического словаря Гранат, отпраздновавшего свое 100-летие.  </w:t>
      </w:r>
    </w:p>
    <w:p w:rsidR="00A62D30" w:rsidRDefault="00A62D30" w:rsidP="00FD7B95">
      <w:pPr>
        <w:shd w:val="clear" w:color="auto" w:fill="FFFFFF"/>
        <w:ind w:firstLine="709"/>
        <w:jc w:val="both"/>
        <w:rPr>
          <w:sz w:val="24"/>
          <w:szCs w:val="24"/>
        </w:rPr>
      </w:pPr>
      <w:r>
        <w:rPr>
          <w:sz w:val="24"/>
          <w:szCs w:val="24"/>
        </w:rPr>
        <w:t>Библиотекари рассказали о деревянных ящиках библиотеки ассирийского царя Ашшурбанипала, кожаных футлярах Александрийской библиотеки, первых российских печатных книгах.</w:t>
      </w:r>
    </w:p>
    <w:p w:rsidR="00A62D30" w:rsidRDefault="00A62D30" w:rsidP="00A62D30">
      <w:pPr>
        <w:jc w:val="both"/>
        <w:rPr>
          <w:sz w:val="24"/>
          <w:szCs w:val="24"/>
        </w:rPr>
      </w:pPr>
    </w:p>
    <w:p w:rsidR="00210D18" w:rsidRDefault="00210D18" w:rsidP="00A62D30">
      <w:pPr>
        <w:jc w:val="center"/>
        <w:rPr>
          <w:b/>
          <w:bCs/>
          <w:sz w:val="24"/>
          <w:szCs w:val="24"/>
        </w:rPr>
      </w:pPr>
    </w:p>
    <w:p w:rsidR="00210D18" w:rsidRDefault="00210D18" w:rsidP="00A62D30">
      <w:pPr>
        <w:jc w:val="center"/>
        <w:rPr>
          <w:b/>
          <w:bCs/>
          <w:sz w:val="24"/>
          <w:szCs w:val="24"/>
        </w:rPr>
      </w:pPr>
    </w:p>
    <w:p w:rsidR="00210D18" w:rsidRDefault="00210D18" w:rsidP="00A62D30">
      <w:pPr>
        <w:jc w:val="center"/>
        <w:rPr>
          <w:b/>
          <w:bCs/>
          <w:sz w:val="24"/>
          <w:szCs w:val="24"/>
        </w:rPr>
      </w:pPr>
    </w:p>
    <w:p w:rsidR="00210D18" w:rsidRDefault="00210D18" w:rsidP="00A62D30">
      <w:pPr>
        <w:jc w:val="center"/>
        <w:rPr>
          <w:b/>
          <w:bCs/>
          <w:sz w:val="24"/>
          <w:szCs w:val="24"/>
        </w:rPr>
      </w:pPr>
    </w:p>
    <w:p w:rsidR="00210D18" w:rsidRDefault="00210D18" w:rsidP="00A62D30">
      <w:pPr>
        <w:jc w:val="center"/>
        <w:rPr>
          <w:b/>
          <w:bCs/>
          <w:sz w:val="24"/>
          <w:szCs w:val="24"/>
        </w:rPr>
      </w:pPr>
    </w:p>
    <w:p w:rsidR="00A62D30" w:rsidRDefault="00A62D30" w:rsidP="00A62D30">
      <w:pPr>
        <w:jc w:val="center"/>
        <w:rPr>
          <w:sz w:val="24"/>
          <w:szCs w:val="24"/>
        </w:rPr>
      </w:pPr>
      <w:r>
        <w:rPr>
          <w:b/>
          <w:bCs/>
          <w:sz w:val="24"/>
          <w:szCs w:val="24"/>
        </w:rPr>
        <w:lastRenderedPageBreak/>
        <w:t>«ОСОБЫЕ ДЕТИ В БИБЛИОТЕКЕ»:</w:t>
      </w:r>
    </w:p>
    <w:p w:rsidR="00A62D30" w:rsidRPr="00A62D30" w:rsidRDefault="00A62D30" w:rsidP="00A62D30">
      <w:pPr>
        <w:jc w:val="center"/>
        <w:rPr>
          <w:sz w:val="24"/>
          <w:szCs w:val="24"/>
        </w:rPr>
      </w:pPr>
      <w:r w:rsidRPr="00A62D30">
        <w:rPr>
          <w:sz w:val="24"/>
          <w:szCs w:val="24"/>
        </w:rPr>
        <w:t>партнерская программа психологической реабилитации</w:t>
      </w:r>
    </w:p>
    <w:p w:rsidR="00A62D30" w:rsidRPr="00A62D30" w:rsidRDefault="00A62D30" w:rsidP="00A62D30">
      <w:pPr>
        <w:jc w:val="center"/>
        <w:rPr>
          <w:sz w:val="24"/>
          <w:szCs w:val="24"/>
        </w:rPr>
      </w:pPr>
      <w:r w:rsidRPr="00A62D30">
        <w:rPr>
          <w:sz w:val="24"/>
          <w:szCs w:val="24"/>
        </w:rPr>
        <w:t xml:space="preserve"> детского отдела ЦГБ им. А.С. Пушкина</w:t>
      </w:r>
    </w:p>
    <w:p w:rsidR="00A62D30" w:rsidRPr="00A62D30" w:rsidRDefault="00A62D30" w:rsidP="00A62D30">
      <w:pPr>
        <w:jc w:val="center"/>
        <w:rPr>
          <w:sz w:val="24"/>
          <w:szCs w:val="24"/>
        </w:rPr>
      </w:pPr>
      <w:r w:rsidRPr="00A62D30">
        <w:rPr>
          <w:sz w:val="24"/>
          <w:szCs w:val="24"/>
        </w:rPr>
        <w:t>и МДОУ «Детский сад компенсирующего вида № 119» города Кирова</w:t>
      </w:r>
    </w:p>
    <w:p w:rsidR="00A62D30" w:rsidRDefault="00A62D30" w:rsidP="00A62D30">
      <w:pPr>
        <w:ind w:firstLine="708"/>
        <w:jc w:val="both"/>
        <w:rPr>
          <w:sz w:val="24"/>
          <w:szCs w:val="24"/>
        </w:rPr>
      </w:pPr>
    </w:p>
    <w:p w:rsidR="00713E88" w:rsidRDefault="00A62D30" w:rsidP="00713E88">
      <w:pPr>
        <w:ind w:firstLine="708"/>
        <w:jc w:val="both"/>
        <w:rPr>
          <w:sz w:val="24"/>
          <w:szCs w:val="24"/>
        </w:rPr>
      </w:pPr>
      <w:r>
        <w:rPr>
          <w:sz w:val="24"/>
          <w:szCs w:val="24"/>
        </w:rPr>
        <w:t xml:space="preserve">Цель программы – создание оптимальных условий для социализации и реализации творческих способностей ребенка с ограниченными возможностями здоровья. </w:t>
      </w:r>
      <w:r>
        <w:rPr>
          <w:color w:val="000000"/>
          <w:sz w:val="24"/>
          <w:szCs w:val="24"/>
          <w:shd w:val="clear" w:color="auto" w:fill="FFFFFF"/>
        </w:rPr>
        <w:t xml:space="preserve">Инклюзивные мероприятия, сопровождающиеся физкультминутками, играми, заданиями, помогают не только детям-инвалидам расширять границы общения, но здоровым детям научиться сопереживать. </w:t>
      </w:r>
    </w:p>
    <w:p w:rsidR="00713E88" w:rsidRDefault="00A62D30" w:rsidP="00713E88">
      <w:pPr>
        <w:ind w:firstLine="708"/>
        <w:jc w:val="both"/>
        <w:rPr>
          <w:sz w:val="24"/>
          <w:szCs w:val="24"/>
        </w:rPr>
      </w:pPr>
      <w:r>
        <w:rPr>
          <w:color w:val="000000"/>
          <w:sz w:val="24"/>
          <w:szCs w:val="24"/>
          <w:shd w:val="clear" w:color="auto" w:fill="FFFFFF"/>
        </w:rPr>
        <w:t xml:space="preserve">На экологическом часе к Дню заповедников </w:t>
      </w:r>
      <w:r>
        <w:rPr>
          <w:b/>
          <w:color w:val="000000"/>
          <w:sz w:val="24"/>
          <w:szCs w:val="24"/>
          <w:shd w:val="clear" w:color="auto" w:fill="FFFFFF"/>
        </w:rPr>
        <w:t>«Вам знаком такой зверёк?»</w:t>
      </w:r>
      <w:r>
        <w:rPr>
          <w:color w:val="000000"/>
          <w:sz w:val="24"/>
          <w:szCs w:val="24"/>
          <w:shd w:val="clear" w:color="auto" w:fill="FFFFFF"/>
        </w:rPr>
        <w:t xml:space="preserve"> дети складывали пазлы с изображениями исчезающих растений, отгадывали загадки, играли в игру «Море волнуется раз…», изображая морских животных, занесённых в Красную книгу. </w:t>
      </w:r>
    </w:p>
    <w:p w:rsidR="00A62D30" w:rsidRPr="00713E88" w:rsidRDefault="00713E88" w:rsidP="00713E88">
      <w:pPr>
        <w:ind w:firstLine="708"/>
        <w:jc w:val="both"/>
        <w:rPr>
          <w:sz w:val="24"/>
          <w:szCs w:val="24"/>
        </w:rPr>
      </w:pPr>
      <w:r>
        <w:rPr>
          <w:color w:val="000000"/>
          <w:sz w:val="24"/>
          <w:szCs w:val="24"/>
          <w:shd w:val="clear" w:color="auto" w:fill="FFFFFF"/>
        </w:rPr>
        <w:t>К 130-летию со дня рождения С.</w:t>
      </w:r>
      <w:r w:rsidR="00A62D30">
        <w:rPr>
          <w:color w:val="000000"/>
          <w:sz w:val="24"/>
          <w:szCs w:val="24"/>
          <w:shd w:val="clear" w:color="auto" w:fill="FFFFFF"/>
        </w:rPr>
        <w:t xml:space="preserve">Я. Маршака был проведён литературный час </w:t>
      </w:r>
      <w:r w:rsidR="00A62D30">
        <w:rPr>
          <w:b/>
          <w:color w:val="000000"/>
          <w:sz w:val="24"/>
          <w:szCs w:val="24"/>
          <w:shd w:val="clear" w:color="auto" w:fill="FFFFFF"/>
        </w:rPr>
        <w:t>«Большой сказочник для самых маленьких».</w:t>
      </w:r>
      <w:r w:rsidR="00A62D30">
        <w:rPr>
          <w:color w:val="000000"/>
          <w:sz w:val="24"/>
          <w:szCs w:val="24"/>
          <w:shd w:val="clear" w:color="auto" w:fill="FFFFFF"/>
        </w:rPr>
        <w:t xml:space="preserve"> Дети «путешествовали» на корабле «Книголюб» с остановками на островах, читали «Рассказ о неизвестном герое», показывали в лицах «Сказку о глупом мышонке», разгадывали загадки. В импровизированной кают-компании разговаривали о детстве и жизни Маршака, рассматривали фотографии из семейного альбома поэта. </w:t>
      </w:r>
    </w:p>
    <w:p w:rsidR="00A62D30" w:rsidRDefault="00A62D30" w:rsidP="00A62D30">
      <w:pPr>
        <w:jc w:val="both"/>
        <w:rPr>
          <w:sz w:val="24"/>
          <w:szCs w:val="24"/>
        </w:rPr>
      </w:pPr>
    </w:p>
    <w:p w:rsidR="00A62D30" w:rsidRDefault="00A62D30" w:rsidP="008D0FF5">
      <w:pPr>
        <w:pStyle w:val="ac"/>
        <w:shd w:val="clear" w:color="auto" w:fill="FFFFFF"/>
        <w:spacing w:before="0" w:beforeAutospacing="0" w:after="0" w:afterAutospacing="0"/>
        <w:jc w:val="center"/>
        <w:rPr>
          <w:b/>
          <w:bCs/>
          <w:szCs w:val="20"/>
          <w:bdr w:val="none" w:sz="0" w:space="0" w:color="auto" w:frame="1"/>
        </w:rPr>
      </w:pPr>
      <w:r>
        <w:rPr>
          <w:b/>
          <w:color w:val="000000"/>
        </w:rPr>
        <w:t xml:space="preserve">Библиотека № 3 </w:t>
      </w:r>
      <w:r>
        <w:rPr>
          <w:b/>
          <w:bCs/>
        </w:rPr>
        <w:t>«</w:t>
      </w:r>
      <w:r>
        <w:rPr>
          <w:b/>
          <w:color w:val="000000"/>
        </w:rPr>
        <w:t>Маяк</w:t>
      </w:r>
      <w:r>
        <w:rPr>
          <w:b/>
          <w:bCs/>
        </w:rPr>
        <w:t>»</w:t>
      </w:r>
    </w:p>
    <w:p w:rsidR="00A62D30" w:rsidRDefault="00A62D30" w:rsidP="00A62D30">
      <w:pPr>
        <w:pStyle w:val="ac"/>
        <w:shd w:val="clear" w:color="auto" w:fill="FFFFFF"/>
        <w:spacing w:before="0" w:beforeAutospacing="0" w:after="0" w:afterAutospacing="0"/>
        <w:rPr>
          <w:bdr w:val="none" w:sz="0" w:space="0" w:color="auto" w:frame="1"/>
        </w:rPr>
      </w:pPr>
    </w:p>
    <w:p w:rsidR="00A62D30" w:rsidRDefault="00A62D30" w:rsidP="008D0FF5">
      <w:pPr>
        <w:pStyle w:val="ac"/>
        <w:shd w:val="clear" w:color="auto" w:fill="FFFFFF"/>
        <w:spacing w:before="0" w:beforeAutospacing="0" w:after="0" w:afterAutospacing="0"/>
        <w:jc w:val="center"/>
        <w:rPr>
          <w:b/>
          <w:bCs/>
          <w:bdr w:val="none" w:sz="0" w:space="0" w:color="auto" w:frame="1"/>
        </w:rPr>
      </w:pPr>
      <w:r>
        <w:rPr>
          <w:b/>
          <w:bCs/>
          <w:bdr w:val="none" w:sz="0" w:space="0" w:color="auto" w:frame="1"/>
        </w:rPr>
        <w:t>«БИБЛИОТЕКА - ТЕРРИТОРИЯ ОТВЕТСТВЕННОГО РОДИТЕЛЬСТВА»:</w:t>
      </w:r>
    </w:p>
    <w:p w:rsidR="00A62D30" w:rsidRPr="00A62D30" w:rsidRDefault="00A62D30" w:rsidP="008D0FF5">
      <w:pPr>
        <w:pStyle w:val="ac"/>
        <w:shd w:val="clear" w:color="auto" w:fill="FFFFFF"/>
        <w:spacing w:before="0" w:beforeAutospacing="0" w:after="0" w:afterAutospacing="0"/>
        <w:jc w:val="center"/>
        <w:rPr>
          <w:bCs/>
          <w:bdr w:val="none" w:sz="0" w:space="0" w:color="auto" w:frame="1"/>
        </w:rPr>
      </w:pPr>
      <w:r w:rsidRPr="00A62D30">
        <w:rPr>
          <w:color w:val="000000"/>
        </w:rPr>
        <w:t xml:space="preserve">программа </w:t>
      </w:r>
    </w:p>
    <w:p w:rsidR="00A62D30" w:rsidRDefault="00A62D30" w:rsidP="00A62D30">
      <w:pPr>
        <w:pStyle w:val="ac"/>
        <w:shd w:val="clear" w:color="auto" w:fill="FFFFFF"/>
        <w:spacing w:before="0" w:beforeAutospacing="0" w:after="0" w:afterAutospacing="0"/>
        <w:ind w:firstLine="708"/>
        <w:jc w:val="both"/>
        <w:rPr>
          <w:szCs w:val="24"/>
        </w:rPr>
      </w:pPr>
    </w:p>
    <w:p w:rsidR="00A62D30" w:rsidRDefault="00A62D30" w:rsidP="00A62D30">
      <w:pPr>
        <w:pStyle w:val="ac"/>
        <w:shd w:val="clear" w:color="auto" w:fill="FFFFFF"/>
        <w:spacing w:before="0" w:beforeAutospacing="0" w:after="0" w:afterAutospacing="0"/>
        <w:ind w:firstLine="708"/>
        <w:jc w:val="both"/>
        <w:rPr>
          <w:bCs/>
          <w:szCs w:val="24"/>
          <w:bdr w:val="none" w:sz="0" w:space="0" w:color="auto" w:frame="1"/>
        </w:rPr>
      </w:pPr>
      <w:r>
        <w:rPr>
          <w:szCs w:val="24"/>
        </w:rPr>
        <w:t xml:space="preserve">Цель программы </w:t>
      </w:r>
      <w:r w:rsidR="00713E88">
        <w:rPr>
          <w:szCs w:val="24"/>
        </w:rPr>
        <w:t>–</w:t>
      </w:r>
      <w:r>
        <w:rPr>
          <w:szCs w:val="24"/>
        </w:rPr>
        <w:t xml:space="preserve"> </w:t>
      </w:r>
      <w:r>
        <w:rPr>
          <w:bCs/>
          <w:szCs w:val="24"/>
        </w:rPr>
        <w:t>организация семейного досуга через проведение занятий, игр, конкурсов, консультаций.</w:t>
      </w:r>
      <w:r>
        <w:rPr>
          <w:bCs/>
          <w:szCs w:val="24"/>
          <w:bdr w:val="none" w:sz="0" w:space="0" w:color="auto" w:frame="1"/>
        </w:rPr>
        <w:t xml:space="preserve"> Активными организаторами литературных презентаций, семейных творческих мастерских, громких чтений, познавательно-игровых занятий, праздников, конкурсов стали родители.</w:t>
      </w:r>
    </w:p>
    <w:p w:rsidR="00A62D30" w:rsidRDefault="00A62D30" w:rsidP="00A62D30">
      <w:pPr>
        <w:ind w:firstLine="708"/>
        <w:jc w:val="both"/>
        <w:rPr>
          <w:bCs/>
          <w:sz w:val="24"/>
          <w:szCs w:val="24"/>
        </w:rPr>
      </w:pPr>
      <w:r>
        <w:rPr>
          <w:bCs/>
          <w:sz w:val="24"/>
          <w:szCs w:val="24"/>
        </w:rPr>
        <w:t>В рамках программы прошло 123</w:t>
      </w:r>
      <w:r>
        <w:rPr>
          <w:b/>
          <w:bCs/>
          <w:sz w:val="24"/>
          <w:szCs w:val="24"/>
        </w:rPr>
        <w:t xml:space="preserve"> </w:t>
      </w:r>
      <w:r>
        <w:rPr>
          <w:bCs/>
          <w:sz w:val="24"/>
          <w:szCs w:val="24"/>
        </w:rPr>
        <w:t>познавательно-игровых занятия.</w:t>
      </w:r>
    </w:p>
    <w:p w:rsidR="00A62D30" w:rsidRDefault="00A62D30" w:rsidP="00A62D30">
      <w:pPr>
        <w:ind w:firstLine="709"/>
        <w:jc w:val="both"/>
        <w:rPr>
          <w:bdr w:val="none" w:sz="0" w:space="0" w:color="auto" w:frame="1"/>
        </w:rPr>
      </w:pPr>
      <w:r>
        <w:rPr>
          <w:sz w:val="24"/>
          <w:szCs w:val="24"/>
        </w:rPr>
        <w:t xml:space="preserve">С удовольствием юные читатели библиотеки отправились </w:t>
      </w:r>
      <w:r>
        <w:rPr>
          <w:b/>
          <w:sz w:val="24"/>
          <w:szCs w:val="24"/>
        </w:rPr>
        <w:t>«По странам и континентам»</w:t>
      </w:r>
      <w:r>
        <w:rPr>
          <w:sz w:val="24"/>
          <w:szCs w:val="24"/>
        </w:rPr>
        <w:t xml:space="preserve"> с Детской школой путешественников. Пунктом назначения стала красивейшая страна Северной Европы </w:t>
      </w:r>
      <w:r w:rsidR="00713E88">
        <w:rPr>
          <w:sz w:val="24"/>
          <w:szCs w:val="24"/>
        </w:rPr>
        <w:t>–</w:t>
      </w:r>
      <w:r>
        <w:rPr>
          <w:sz w:val="24"/>
          <w:szCs w:val="24"/>
        </w:rPr>
        <w:t xml:space="preserve"> Норвегия. Мальчишки и девчонки нашли государство Норвегию на глобусе, раскрасили его на карте мира, узнали о природных достопримечательностях северной страны. </w:t>
      </w:r>
    </w:p>
    <w:p w:rsidR="00A62D30" w:rsidRDefault="00A62D30" w:rsidP="00A62D30">
      <w:pPr>
        <w:ind w:firstLine="708"/>
        <w:jc w:val="both"/>
        <w:rPr>
          <w:b/>
          <w:sz w:val="24"/>
          <w:szCs w:val="24"/>
        </w:rPr>
      </w:pPr>
      <w:r>
        <w:rPr>
          <w:b/>
          <w:sz w:val="24"/>
          <w:szCs w:val="24"/>
        </w:rPr>
        <w:t xml:space="preserve">«Детская книга как средство познания окружающей действительности ребенком» </w:t>
      </w:r>
      <w:r>
        <w:rPr>
          <w:sz w:val="24"/>
          <w:szCs w:val="24"/>
        </w:rPr>
        <w:t>стала</w:t>
      </w:r>
      <w:r>
        <w:rPr>
          <w:b/>
          <w:sz w:val="24"/>
          <w:szCs w:val="24"/>
        </w:rPr>
        <w:t xml:space="preserve"> </w:t>
      </w:r>
      <w:r>
        <w:rPr>
          <w:sz w:val="24"/>
          <w:szCs w:val="24"/>
        </w:rPr>
        <w:t>одной из тем литературных встреч в «Избе-читальне»: мастерской семейного чтения</w:t>
      </w:r>
      <w:r>
        <w:rPr>
          <w:color w:val="000000"/>
          <w:sz w:val="24"/>
          <w:szCs w:val="24"/>
          <w:shd w:val="clear" w:color="auto" w:fill="FFFFFF"/>
        </w:rPr>
        <w:t xml:space="preserve">. Гость встречи, кандидат искусствоведения, мама двух детей и любительница хорошей детской литературы Е. Рябова рассказала о книгах российских и зарубежных авторов, таких как Ротраут Сюзанне Бернер, </w:t>
      </w:r>
      <w:r>
        <w:rPr>
          <w:sz w:val="24"/>
          <w:szCs w:val="24"/>
        </w:rPr>
        <w:t xml:space="preserve">Никола Дэвис, </w:t>
      </w:r>
      <w:r>
        <w:rPr>
          <w:color w:val="000000"/>
          <w:sz w:val="24"/>
          <w:szCs w:val="24"/>
          <w:shd w:val="clear" w:color="auto" w:fill="FFFFFF"/>
        </w:rPr>
        <w:t xml:space="preserve">Александра Литвина, способствующих развитию воображения, стимулирующих познавательную деятельность маленького читателя. </w:t>
      </w:r>
    </w:p>
    <w:p w:rsidR="00A62D30" w:rsidRDefault="00A62D30" w:rsidP="00A62D30">
      <w:pPr>
        <w:pStyle w:val="ac"/>
        <w:shd w:val="clear" w:color="auto" w:fill="FFFFFF"/>
        <w:spacing w:before="0" w:beforeAutospacing="0" w:after="0" w:afterAutospacing="0"/>
        <w:jc w:val="both"/>
        <w:rPr>
          <w:szCs w:val="20"/>
          <w:bdr w:val="none" w:sz="0" w:space="0" w:color="auto" w:frame="1"/>
        </w:rPr>
      </w:pPr>
    </w:p>
    <w:p w:rsidR="00A62D30" w:rsidRDefault="00A62D30" w:rsidP="008D0FF5">
      <w:pPr>
        <w:pStyle w:val="ac"/>
        <w:shd w:val="clear" w:color="auto" w:fill="FFFFFF"/>
        <w:spacing w:before="0" w:beforeAutospacing="0" w:after="0" w:afterAutospacing="0"/>
        <w:jc w:val="center"/>
        <w:rPr>
          <w:b/>
          <w:bdr w:val="none" w:sz="0" w:space="0" w:color="auto" w:frame="1"/>
        </w:rPr>
      </w:pPr>
      <w:r>
        <w:rPr>
          <w:b/>
          <w:bdr w:val="none" w:sz="0" w:space="0" w:color="auto" w:frame="1"/>
        </w:rPr>
        <w:t xml:space="preserve">«БИБЛИОТЕКА </w:t>
      </w:r>
      <w:r w:rsidR="00713E88">
        <w:rPr>
          <w:b/>
          <w:bdr w:val="none" w:sz="0" w:space="0" w:color="auto" w:frame="1"/>
        </w:rPr>
        <w:t>–</w:t>
      </w:r>
      <w:r>
        <w:rPr>
          <w:b/>
          <w:bdr w:val="none" w:sz="0" w:space="0" w:color="auto" w:frame="1"/>
        </w:rPr>
        <w:t xml:space="preserve"> ТЕРРИТОРИЯ ДРУЖБЫ И СОГЛАСИЯ»:</w:t>
      </w:r>
    </w:p>
    <w:p w:rsidR="00A62D30" w:rsidRPr="00A62D30" w:rsidRDefault="00A62D30" w:rsidP="008D0FF5">
      <w:pPr>
        <w:pStyle w:val="ac"/>
        <w:shd w:val="clear" w:color="auto" w:fill="FFFFFF"/>
        <w:spacing w:before="0" w:beforeAutospacing="0" w:after="0" w:afterAutospacing="0"/>
        <w:jc w:val="center"/>
        <w:rPr>
          <w:bdr w:val="none" w:sz="0" w:space="0" w:color="auto" w:frame="1"/>
        </w:rPr>
      </w:pPr>
      <w:r w:rsidRPr="00A62D30">
        <w:rPr>
          <w:bdr w:val="none" w:sz="0" w:space="0" w:color="auto" w:frame="1"/>
        </w:rPr>
        <w:t>программа</w:t>
      </w:r>
    </w:p>
    <w:p w:rsidR="00A62D30" w:rsidRDefault="00A62D30" w:rsidP="00A62D30">
      <w:pPr>
        <w:pStyle w:val="ac"/>
        <w:shd w:val="clear" w:color="auto" w:fill="FFFFFF"/>
        <w:spacing w:before="0" w:beforeAutospacing="0" w:after="0" w:afterAutospacing="0"/>
        <w:ind w:firstLine="709"/>
        <w:jc w:val="both"/>
        <w:rPr>
          <w:bdr w:val="none" w:sz="0" w:space="0" w:color="auto" w:frame="1"/>
        </w:rPr>
      </w:pPr>
    </w:p>
    <w:p w:rsidR="00A62D30" w:rsidRDefault="00A62D30" w:rsidP="00A62D30">
      <w:pPr>
        <w:ind w:firstLine="709"/>
        <w:jc w:val="both"/>
        <w:rPr>
          <w:bCs/>
          <w:sz w:val="24"/>
          <w:szCs w:val="24"/>
        </w:rPr>
      </w:pPr>
      <w:r>
        <w:rPr>
          <w:bCs/>
          <w:sz w:val="24"/>
          <w:szCs w:val="24"/>
        </w:rPr>
        <w:t xml:space="preserve">Цель программы – формирование культуры межнациональных отношений. Программа призвана содействовать </w:t>
      </w:r>
      <w:r>
        <w:rPr>
          <w:sz w:val="24"/>
          <w:szCs w:val="24"/>
        </w:rPr>
        <w:t>расширению партнерских связей библиотеки, формированию фонда документов и информационных ресурсов на национальных языках, а также по вопросам национальностей.</w:t>
      </w:r>
    </w:p>
    <w:p w:rsidR="00A62D30" w:rsidRDefault="00A62D30" w:rsidP="00A62D30">
      <w:pPr>
        <w:ind w:firstLine="708"/>
        <w:jc w:val="both"/>
        <w:rPr>
          <w:bCs/>
          <w:sz w:val="24"/>
          <w:szCs w:val="24"/>
        </w:rPr>
      </w:pPr>
      <w:r>
        <w:rPr>
          <w:bCs/>
          <w:sz w:val="24"/>
          <w:szCs w:val="24"/>
        </w:rPr>
        <w:t>На базе ЦГБ им. А.С. Пушкина прошел конкурс чтецов</w:t>
      </w:r>
      <w:r>
        <w:rPr>
          <w:b/>
          <w:bCs/>
          <w:sz w:val="24"/>
          <w:szCs w:val="24"/>
        </w:rPr>
        <w:t xml:space="preserve"> «Читая вечные страницы»</w:t>
      </w:r>
      <w:r>
        <w:rPr>
          <w:bCs/>
          <w:sz w:val="24"/>
          <w:szCs w:val="24"/>
        </w:rPr>
        <w:t xml:space="preserve"> к празднованию Дня православной книги, организованный библиотекой № 3 и Миссионерским </w:t>
      </w:r>
      <w:r>
        <w:rPr>
          <w:bCs/>
          <w:sz w:val="24"/>
          <w:szCs w:val="24"/>
        </w:rPr>
        <w:lastRenderedPageBreak/>
        <w:t>отделом Вятской епархии. В конкурсе приняли участие более 50 человек: прихожане храмов и воскресных школ, учащиеся образовательных учреждений, воспитанники творческих студий и клубов города Кирова и Кировской области. Конкурсанты представили стихотворения православной тематики, поэтические произведения, посвященные любви к Родине и семье, И.</w:t>
      </w:r>
      <w:r w:rsidR="008D0FF5">
        <w:rPr>
          <w:bCs/>
          <w:sz w:val="24"/>
          <w:szCs w:val="24"/>
        </w:rPr>
        <w:t xml:space="preserve"> </w:t>
      </w:r>
      <w:r>
        <w:rPr>
          <w:bCs/>
          <w:sz w:val="24"/>
          <w:szCs w:val="24"/>
        </w:rPr>
        <w:t>Бунина, Б.</w:t>
      </w:r>
      <w:r w:rsidR="008D0FF5">
        <w:rPr>
          <w:bCs/>
          <w:sz w:val="24"/>
          <w:szCs w:val="24"/>
        </w:rPr>
        <w:t xml:space="preserve"> </w:t>
      </w:r>
      <w:r>
        <w:rPr>
          <w:bCs/>
          <w:sz w:val="24"/>
          <w:szCs w:val="24"/>
        </w:rPr>
        <w:t>Пастернака, А.</w:t>
      </w:r>
      <w:r w:rsidR="008D0FF5">
        <w:rPr>
          <w:bCs/>
          <w:sz w:val="24"/>
          <w:szCs w:val="24"/>
        </w:rPr>
        <w:t xml:space="preserve"> </w:t>
      </w:r>
      <w:r>
        <w:rPr>
          <w:bCs/>
          <w:sz w:val="24"/>
          <w:szCs w:val="24"/>
        </w:rPr>
        <w:t xml:space="preserve">Ахматовой, Л. Сафронова и других. </w:t>
      </w:r>
    </w:p>
    <w:p w:rsidR="00A62D30" w:rsidRDefault="00A62D30" w:rsidP="00A62D30">
      <w:pPr>
        <w:ind w:firstLine="709"/>
        <w:jc w:val="both"/>
        <w:rPr>
          <w:sz w:val="24"/>
          <w:szCs w:val="24"/>
        </w:rPr>
      </w:pPr>
      <w:r>
        <w:rPr>
          <w:sz w:val="24"/>
          <w:szCs w:val="24"/>
        </w:rPr>
        <w:t xml:space="preserve">В Центре досуга «Практикум» в День народного единства прошёл концерт с участием национальных объединений города Кирова и Кировской области </w:t>
      </w:r>
      <w:r>
        <w:rPr>
          <w:b/>
          <w:sz w:val="24"/>
          <w:szCs w:val="24"/>
        </w:rPr>
        <w:t>«Вместе целая страна»</w:t>
      </w:r>
      <w:r>
        <w:rPr>
          <w:sz w:val="24"/>
          <w:szCs w:val="24"/>
        </w:rPr>
        <w:t xml:space="preserve">, организованный библиотекой № 3. На праздничном концерте звучали русские, дагестанские, грузинские, еврейские, татарские, марийские и памирские песни. Зрители участвовали в кулинарном мастер-классе от Фарюзы Созиновой из села Карино Слободского района по изготовлению традиционного татарского сладкого блюда чак-чак. </w:t>
      </w:r>
    </w:p>
    <w:p w:rsidR="00A62D30" w:rsidRDefault="00A62D30" w:rsidP="00A62D30">
      <w:pPr>
        <w:ind w:firstLine="708"/>
        <w:jc w:val="both"/>
        <w:rPr>
          <w:bCs/>
          <w:sz w:val="24"/>
          <w:szCs w:val="24"/>
        </w:rPr>
      </w:pPr>
      <w:r>
        <w:rPr>
          <w:bCs/>
          <w:sz w:val="24"/>
          <w:szCs w:val="24"/>
        </w:rPr>
        <w:t>При библиотеке работает Общественный Совет, который призван координировать деятельность по сотрудничеству общественных объединений, действующих в сфере этнокультурного развития, участвовать в разработке и реализации совместных программ и проектов в сфере межнациональных отношений. В составе Совета 16 человек: лидеры общественных объединений, культурно-исторических клубов, члены Общественной палаты Кировской области, представители администрации города Кирова. В 2017 году состоялось 7 встреч.</w:t>
      </w:r>
    </w:p>
    <w:p w:rsidR="00A62D30" w:rsidRDefault="00A62D30" w:rsidP="00A62D30">
      <w:pPr>
        <w:pStyle w:val="ac"/>
        <w:shd w:val="clear" w:color="auto" w:fill="FFFFFF"/>
        <w:spacing w:before="0" w:beforeAutospacing="0" w:after="0" w:afterAutospacing="0"/>
        <w:jc w:val="both"/>
        <w:rPr>
          <w:szCs w:val="20"/>
          <w:bdr w:val="none" w:sz="0" w:space="0" w:color="auto" w:frame="1"/>
        </w:rPr>
      </w:pPr>
    </w:p>
    <w:p w:rsidR="00A62D30" w:rsidRDefault="00A62D30" w:rsidP="008D0FF5">
      <w:pPr>
        <w:pStyle w:val="ac"/>
        <w:shd w:val="clear" w:color="auto" w:fill="FFFFFF"/>
        <w:spacing w:before="0" w:beforeAutospacing="0" w:after="0" w:afterAutospacing="0"/>
        <w:jc w:val="center"/>
        <w:rPr>
          <w:b/>
          <w:bdr w:val="none" w:sz="0" w:space="0" w:color="auto" w:frame="1"/>
        </w:rPr>
      </w:pPr>
      <w:r>
        <w:rPr>
          <w:b/>
          <w:bdr w:val="none" w:sz="0" w:space="0" w:color="auto" w:frame="1"/>
        </w:rPr>
        <w:t>«ОТ ЭКОЛОГИЧЕСКОГО ПРОСВЕЩЕНИЯ К ЭКОЛОГИЧЕСКОЙ КУЛЬТУРЕ»:</w:t>
      </w:r>
    </w:p>
    <w:p w:rsidR="00A62D30" w:rsidRPr="00A62D30" w:rsidRDefault="00A62D30" w:rsidP="008D0FF5">
      <w:pPr>
        <w:pStyle w:val="ac"/>
        <w:shd w:val="clear" w:color="auto" w:fill="FFFFFF"/>
        <w:spacing w:before="0" w:beforeAutospacing="0" w:after="0" w:afterAutospacing="0"/>
        <w:jc w:val="center"/>
        <w:rPr>
          <w:bdr w:val="none" w:sz="0" w:space="0" w:color="auto" w:frame="1"/>
        </w:rPr>
      </w:pPr>
      <w:r w:rsidRPr="00A62D30">
        <w:rPr>
          <w:bdr w:val="none" w:sz="0" w:space="0" w:color="auto" w:frame="1"/>
        </w:rPr>
        <w:t>программа</w:t>
      </w:r>
    </w:p>
    <w:p w:rsidR="00A62D30" w:rsidRDefault="00A62D30" w:rsidP="00A62D30">
      <w:pPr>
        <w:pStyle w:val="ac"/>
        <w:shd w:val="clear" w:color="auto" w:fill="FFFFFF"/>
        <w:spacing w:before="0" w:beforeAutospacing="0" w:after="0" w:afterAutospacing="0"/>
        <w:jc w:val="both"/>
        <w:rPr>
          <w:szCs w:val="24"/>
          <w:bdr w:val="none" w:sz="0" w:space="0" w:color="auto" w:frame="1"/>
        </w:rPr>
      </w:pPr>
    </w:p>
    <w:p w:rsidR="00A62D30" w:rsidRDefault="00A62D30" w:rsidP="00A62D30">
      <w:pPr>
        <w:ind w:firstLine="709"/>
        <w:rPr>
          <w:sz w:val="24"/>
          <w:szCs w:val="24"/>
        </w:rPr>
      </w:pPr>
      <w:r>
        <w:rPr>
          <w:sz w:val="24"/>
          <w:szCs w:val="24"/>
        </w:rPr>
        <w:t xml:space="preserve">Целью программы является формирование экологической культуры населения. </w:t>
      </w:r>
    </w:p>
    <w:p w:rsidR="00A62D30" w:rsidRDefault="00A62D30" w:rsidP="00A62D30">
      <w:pPr>
        <w:ind w:firstLine="709"/>
        <w:jc w:val="both"/>
        <w:rPr>
          <w:sz w:val="24"/>
          <w:szCs w:val="24"/>
        </w:rPr>
      </w:pPr>
      <w:r>
        <w:rPr>
          <w:sz w:val="24"/>
          <w:szCs w:val="24"/>
        </w:rPr>
        <w:t xml:space="preserve">Внимание читателей привлекла выставка фотографий Государственного заповедника «Нургуш» </w:t>
      </w:r>
      <w:r>
        <w:rPr>
          <w:b/>
          <w:sz w:val="24"/>
          <w:szCs w:val="24"/>
        </w:rPr>
        <w:t>«Пятое царство»</w:t>
      </w:r>
      <w:r>
        <w:rPr>
          <w:sz w:val="24"/>
          <w:szCs w:val="24"/>
        </w:rPr>
        <w:t xml:space="preserve">. Главные герои экспозиции – грибы, знакомые многим грибникам, необычные, съедобные и ядовитые, яркие и неприметные, растущие на земле, пнях и деревьях.  На открытии выставки дети и родители выяснили, какой гриб называют царем всех грибов, что такое «тихая охота» и «грибной дождь», познакомились с самыми дорогими и с самыми ядовитыми грибами в мире. Гости библиотеки проверили силы в грибной викторине и изготовили грибок в технике оригами, которым украсили открытку. </w:t>
      </w:r>
    </w:p>
    <w:p w:rsidR="00A62D30" w:rsidRDefault="00A62D30" w:rsidP="00A62D30">
      <w:pPr>
        <w:ind w:firstLine="709"/>
        <w:jc w:val="both"/>
        <w:rPr>
          <w:sz w:val="24"/>
          <w:szCs w:val="24"/>
        </w:rPr>
      </w:pPr>
      <w:r>
        <w:rPr>
          <w:sz w:val="24"/>
          <w:szCs w:val="24"/>
        </w:rPr>
        <w:t xml:space="preserve">Острую проблему затронули на часе экологической грамотности </w:t>
      </w:r>
      <w:r>
        <w:rPr>
          <w:b/>
          <w:sz w:val="24"/>
          <w:szCs w:val="24"/>
        </w:rPr>
        <w:t>«Что делать с мусором»</w:t>
      </w:r>
      <w:r>
        <w:rPr>
          <w:sz w:val="24"/>
          <w:szCs w:val="24"/>
        </w:rPr>
        <w:t>. Одна из основателей проекта «Вятка без мусора», соорганизатор областного и регионального экофестивалей «Альтернативная реальность» Анастасия Ракитянская рассказала участникам встречи о проблемах, связанных с переработкой мусора, о важности его сортировки, ответила на вопросы аудитории.</w:t>
      </w:r>
    </w:p>
    <w:p w:rsidR="00A62D30" w:rsidRDefault="00A62D30" w:rsidP="00A62D30">
      <w:pPr>
        <w:ind w:firstLine="709"/>
        <w:jc w:val="both"/>
        <w:rPr>
          <w:sz w:val="24"/>
          <w:szCs w:val="24"/>
        </w:rPr>
      </w:pPr>
    </w:p>
    <w:p w:rsidR="00A62D30" w:rsidRDefault="00A62D30" w:rsidP="00A62D30">
      <w:pPr>
        <w:jc w:val="center"/>
        <w:rPr>
          <w:b/>
          <w:bCs/>
          <w:sz w:val="24"/>
          <w:szCs w:val="24"/>
        </w:rPr>
      </w:pPr>
      <w:r>
        <w:rPr>
          <w:b/>
          <w:bCs/>
          <w:sz w:val="24"/>
          <w:szCs w:val="24"/>
        </w:rPr>
        <w:t>«ВМЕСТЕ ЛЕТОМ»:</w:t>
      </w:r>
    </w:p>
    <w:p w:rsidR="00A62D30" w:rsidRPr="00A62D30" w:rsidRDefault="00A62D30" w:rsidP="00A62D30">
      <w:pPr>
        <w:jc w:val="center"/>
        <w:rPr>
          <w:bCs/>
          <w:sz w:val="24"/>
          <w:szCs w:val="24"/>
        </w:rPr>
      </w:pPr>
      <w:r w:rsidRPr="00A62D30">
        <w:rPr>
          <w:bCs/>
          <w:sz w:val="24"/>
          <w:szCs w:val="24"/>
        </w:rPr>
        <w:t>программа семейного досуга</w:t>
      </w:r>
    </w:p>
    <w:p w:rsidR="00A62D30" w:rsidRDefault="00A62D30" w:rsidP="00A62D30">
      <w:pPr>
        <w:ind w:firstLine="708"/>
        <w:jc w:val="both"/>
        <w:rPr>
          <w:bCs/>
          <w:sz w:val="24"/>
          <w:szCs w:val="24"/>
        </w:rPr>
      </w:pPr>
    </w:p>
    <w:p w:rsidR="00A62D30" w:rsidRDefault="00A62D30" w:rsidP="00A62D30">
      <w:pPr>
        <w:ind w:firstLine="708"/>
        <w:jc w:val="both"/>
        <w:rPr>
          <w:bCs/>
          <w:sz w:val="24"/>
          <w:szCs w:val="24"/>
        </w:rPr>
      </w:pPr>
      <w:r>
        <w:rPr>
          <w:bCs/>
          <w:sz w:val="24"/>
          <w:szCs w:val="24"/>
        </w:rPr>
        <w:t xml:space="preserve">Цель программы: организация летнего семейного досуга. Направления деятельности: развитие и поддержка традиций семейного чтения, создание комфортных условий для семейного отдыха, самообразования, творческой самореализации.  </w:t>
      </w:r>
    </w:p>
    <w:p w:rsidR="00A62D30" w:rsidRDefault="00A62D30" w:rsidP="00A62D30">
      <w:pPr>
        <w:ind w:firstLine="708"/>
        <w:jc w:val="both"/>
        <w:rPr>
          <w:bCs/>
          <w:sz w:val="24"/>
          <w:szCs w:val="24"/>
        </w:rPr>
      </w:pPr>
      <w:r>
        <w:rPr>
          <w:bCs/>
          <w:sz w:val="24"/>
          <w:szCs w:val="24"/>
        </w:rPr>
        <w:t xml:space="preserve">С удовольствием посетили арт-студию семейного творчества </w:t>
      </w:r>
      <w:r>
        <w:rPr>
          <w:b/>
          <w:bCs/>
          <w:sz w:val="24"/>
          <w:szCs w:val="24"/>
        </w:rPr>
        <w:t>«Идеи и советы как провести лето»</w:t>
      </w:r>
      <w:r>
        <w:rPr>
          <w:bCs/>
          <w:sz w:val="24"/>
          <w:szCs w:val="24"/>
        </w:rPr>
        <w:t xml:space="preserve">. Мастерили японский кукольный театр на ладошке. Актеры театра – животные – кошка, мышка, собачка и поросёнок были сделаны в технике оригами. Миниатюрных животных использовали в представлении пальчикового театра. </w:t>
      </w:r>
    </w:p>
    <w:p w:rsidR="00A62D30" w:rsidRDefault="00A62D30" w:rsidP="00A62D30">
      <w:pPr>
        <w:ind w:firstLine="708"/>
        <w:jc w:val="both"/>
        <w:rPr>
          <w:bCs/>
          <w:sz w:val="24"/>
          <w:szCs w:val="24"/>
        </w:rPr>
      </w:pPr>
      <w:r>
        <w:rPr>
          <w:bCs/>
          <w:sz w:val="24"/>
          <w:szCs w:val="24"/>
        </w:rPr>
        <w:t xml:space="preserve">В брейн-ринге </w:t>
      </w:r>
      <w:r>
        <w:rPr>
          <w:b/>
          <w:bCs/>
          <w:sz w:val="24"/>
          <w:szCs w:val="24"/>
        </w:rPr>
        <w:t>«Народный календарь»</w:t>
      </w:r>
      <w:r>
        <w:rPr>
          <w:bCs/>
          <w:sz w:val="24"/>
          <w:szCs w:val="24"/>
        </w:rPr>
        <w:t xml:space="preserve"> соревновались на знание сезонных явлений, традиций, праздников, примет, отгадывали летние звуки природы, узнавали растение по фрагменту, участвовали в музыкальном конкурсе. Подарком участникам встречи стал мастер-класс по изготовлению игрушек в технике бумагопластика.</w:t>
      </w:r>
    </w:p>
    <w:p w:rsidR="00713E88" w:rsidRDefault="00713E88" w:rsidP="008D0FF5">
      <w:pPr>
        <w:jc w:val="center"/>
        <w:rPr>
          <w:b/>
          <w:bCs/>
          <w:sz w:val="24"/>
          <w:szCs w:val="24"/>
        </w:rPr>
      </w:pPr>
    </w:p>
    <w:p w:rsidR="00713E88" w:rsidRDefault="00713E88" w:rsidP="008D0FF5">
      <w:pPr>
        <w:jc w:val="center"/>
        <w:rPr>
          <w:b/>
          <w:bCs/>
          <w:sz w:val="24"/>
          <w:szCs w:val="24"/>
        </w:rPr>
      </w:pPr>
    </w:p>
    <w:p w:rsidR="00A62D30" w:rsidRDefault="00A62D30" w:rsidP="008D0FF5">
      <w:pPr>
        <w:jc w:val="center"/>
        <w:rPr>
          <w:b/>
          <w:bCs/>
          <w:sz w:val="24"/>
          <w:szCs w:val="24"/>
        </w:rPr>
      </w:pPr>
      <w:r>
        <w:rPr>
          <w:b/>
          <w:bCs/>
          <w:sz w:val="24"/>
          <w:szCs w:val="24"/>
        </w:rPr>
        <w:lastRenderedPageBreak/>
        <w:t>Библиотека № 7</w:t>
      </w:r>
    </w:p>
    <w:p w:rsidR="00A62D30" w:rsidRDefault="00A62D30" w:rsidP="00A62D30">
      <w:pPr>
        <w:ind w:left="2832" w:firstLine="708"/>
        <w:jc w:val="both"/>
        <w:rPr>
          <w:b/>
          <w:bCs/>
          <w:sz w:val="24"/>
          <w:szCs w:val="24"/>
        </w:rPr>
      </w:pPr>
    </w:p>
    <w:p w:rsidR="00A62D30" w:rsidRDefault="00A62D30" w:rsidP="008D0FF5">
      <w:pPr>
        <w:jc w:val="center"/>
        <w:rPr>
          <w:b/>
          <w:bCs/>
          <w:sz w:val="24"/>
          <w:szCs w:val="24"/>
        </w:rPr>
      </w:pPr>
      <w:r>
        <w:rPr>
          <w:b/>
          <w:bCs/>
          <w:sz w:val="24"/>
          <w:szCs w:val="24"/>
        </w:rPr>
        <w:t>«ЗЕМЛЯ – НАШ ОБЩИЙ ДОМ»:</w:t>
      </w:r>
    </w:p>
    <w:p w:rsidR="00713E88" w:rsidRDefault="00A62D30" w:rsidP="00713E88">
      <w:pPr>
        <w:jc w:val="center"/>
        <w:rPr>
          <w:bCs/>
          <w:sz w:val="24"/>
          <w:szCs w:val="24"/>
        </w:rPr>
      </w:pPr>
      <w:r w:rsidRPr="00A62D30">
        <w:rPr>
          <w:bCs/>
          <w:sz w:val="24"/>
          <w:szCs w:val="24"/>
        </w:rPr>
        <w:t>программа работы по экологическому воспитанию и просвещению детей</w:t>
      </w:r>
    </w:p>
    <w:p w:rsidR="00713E88" w:rsidRDefault="00713E88" w:rsidP="00713E88">
      <w:pPr>
        <w:jc w:val="center"/>
        <w:rPr>
          <w:bCs/>
          <w:sz w:val="24"/>
          <w:szCs w:val="24"/>
        </w:rPr>
      </w:pPr>
    </w:p>
    <w:p w:rsidR="00713E88" w:rsidRDefault="00A62D30" w:rsidP="00713E88">
      <w:pPr>
        <w:ind w:firstLine="708"/>
        <w:jc w:val="both"/>
        <w:rPr>
          <w:bCs/>
          <w:sz w:val="24"/>
          <w:szCs w:val="24"/>
        </w:rPr>
      </w:pPr>
      <w:r>
        <w:rPr>
          <w:sz w:val="24"/>
          <w:szCs w:val="24"/>
        </w:rPr>
        <w:t>Цель программы – воспитание экологической культуры детей посредством проведения часов экологии, викторин, виртуальных экскурсий, познавательных игр, фотовыставок, встреч со специалистами.</w:t>
      </w:r>
    </w:p>
    <w:p w:rsidR="00713E88" w:rsidRDefault="00A62D30" w:rsidP="00713E88">
      <w:pPr>
        <w:ind w:firstLine="708"/>
        <w:jc w:val="both"/>
        <w:rPr>
          <w:bCs/>
          <w:sz w:val="24"/>
          <w:szCs w:val="24"/>
        </w:rPr>
      </w:pPr>
      <w:r>
        <w:rPr>
          <w:sz w:val="24"/>
          <w:szCs w:val="24"/>
        </w:rPr>
        <w:t>Регулярно проводятся выставки фотографий, предоставленных</w:t>
      </w:r>
      <w:r>
        <w:rPr>
          <w:szCs w:val="24"/>
        </w:rPr>
        <w:t xml:space="preserve"> </w:t>
      </w:r>
      <w:r>
        <w:rPr>
          <w:sz w:val="24"/>
          <w:szCs w:val="24"/>
        </w:rPr>
        <w:t>Государственным природным заповедником «Нургуш», с которым заключено соглашение о сотрудничестве в области экологического просвещения. Знакомясь с фотоработами с изображением птиц, насекомых, природы Вятского края, дети с удовольствием слушают рассказы о представителях флоры и фауны Кировской области, изучают «краснокнижные» виды растений и животных.</w:t>
      </w:r>
      <w:r>
        <w:rPr>
          <w:szCs w:val="24"/>
        </w:rPr>
        <w:t xml:space="preserve"> </w:t>
      </w:r>
      <w:r>
        <w:rPr>
          <w:sz w:val="24"/>
          <w:szCs w:val="24"/>
        </w:rPr>
        <w:t xml:space="preserve">Сотрудники заповедника приносят на такие занятия гнезда птиц, сухих палочников, рассказывают о заповеднике и его обитателях. Библиотекари знакомят ребят с книгами о природе. Увлекательной частью презентации одной из выставок стала игра по теме </w:t>
      </w:r>
      <w:r>
        <w:rPr>
          <w:b/>
          <w:sz w:val="24"/>
          <w:szCs w:val="24"/>
        </w:rPr>
        <w:t>«Зимующие птицы заповедника «Нургуш»</w:t>
      </w:r>
      <w:r>
        <w:rPr>
          <w:sz w:val="24"/>
          <w:szCs w:val="24"/>
        </w:rPr>
        <w:t xml:space="preserve"> с зага</w:t>
      </w:r>
      <w:r w:rsidR="003B3832">
        <w:rPr>
          <w:sz w:val="24"/>
          <w:szCs w:val="24"/>
        </w:rPr>
        <w:t>дками, кроссвордами, ребусами.</w:t>
      </w:r>
    </w:p>
    <w:p w:rsidR="003B3832" w:rsidRPr="00713E88" w:rsidRDefault="003B3832" w:rsidP="00713E88">
      <w:pPr>
        <w:ind w:firstLine="708"/>
        <w:jc w:val="both"/>
        <w:rPr>
          <w:bCs/>
          <w:sz w:val="24"/>
          <w:szCs w:val="24"/>
        </w:rPr>
      </w:pPr>
      <w:r>
        <w:rPr>
          <w:sz w:val="24"/>
          <w:szCs w:val="24"/>
        </w:rPr>
        <w:t>Всего в рамках программы проведено 10 мероприятий, оформлено 7 фото- и книжно</w:t>
      </w:r>
      <w:r w:rsidR="00713E88">
        <w:rPr>
          <w:sz w:val="24"/>
          <w:szCs w:val="24"/>
        </w:rPr>
        <w:t>-</w:t>
      </w:r>
      <w:r>
        <w:rPr>
          <w:sz w:val="24"/>
          <w:szCs w:val="24"/>
        </w:rPr>
        <w:t>иллюстративных выставок.</w:t>
      </w:r>
    </w:p>
    <w:p w:rsidR="00713E88" w:rsidRDefault="00713E88" w:rsidP="008D0FF5">
      <w:pPr>
        <w:jc w:val="center"/>
        <w:rPr>
          <w:b/>
          <w:bCs/>
          <w:sz w:val="24"/>
          <w:szCs w:val="24"/>
        </w:rPr>
      </w:pPr>
    </w:p>
    <w:p w:rsidR="00A62D30" w:rsidRDefault="00A62D30" w:rsidP="008D0FF5">
      <w:pPr>
        <w:jc w:val="center"/>
        <w:rPr>
          <w:b/>
          <w:bCs/>
          <w:sz w:val="24"/>
          <w:szCs w:val="24"/>
        </w:rPr>
      </w:pPr>
      <w:r>
        <w:rPr>
          <w:b/>
          <w:bCs/>
          <w:sz w:val="24"/>
          <w:szCs w:val="24"/>
        </w:rPr>
        <w:t>Библиотека № 9 им. А.М. Васнецова</w:t>
      </w:r>
    </w:p>
    <w:p w:rsidR="00A62D30" w:rsidRDefault="00A62D30" w:rsidP="00A62D30">
      <w:pPr>
        <w:rPr>
          <w:b/>
          <w:bCs/>
          <w:sz w:val="24"/>
          <w:szCs w:val="24"/>
        </w:rPr>
      </w:pPr>
    </w:p>
    <w:p w:rsidR="00A62D30" w:rsidRDefault="00A62D30" w:rsidP="00A62D30">
      <w:pPr>
        <w:jc w:val="center"/>
        <w:rPr>
          <w:sz w:val="24"/>
          <w:szCs w:val="24"/>
        </w:rPr>
      </w:pPr>
      <w:r>
        <w:rPr>
          <w:b/>
          <w:bCs/>
          <w:sz w:val="24"/>
          <w:szCs w:val="24"/>
        </w:rPr>
        <w:t>«МУРАВЕЙНИК»:</w:t>
      </w:r>
    </w:p>
    <w:p w:rsidR="00A62D30" w:rsidRPr="00A62D30" w:rsidRDefault="00A62D30" w:rsidP="00A62D30">
      <w:pPr>
        <w:jc w:val="center"/>
        <w:rPr>
          <w:sz w:val="24"/>
          <w:szCs w:val="24"/>
        </w:rPr>
      </w:pPr>
      <w:r w:rsidRPr="00A62D30">
        <w:rPr>
          <w:sz w:val="24"/>
          <w:szCs w:val="24"/>
        </w:rPr>
        <w:t>партнерская культурно - познавательная программа</w:t>
      </w:r>
    </w:p>
    <w:p w:rsidR="00A62D30" w:rsidRPr="00A62D30" w:rsidRDefault="00A62D30" w:rsidP="00A62D30">
      <w:pPr>
        <w:jc w:val="center"/>
        <w:rPr>
          <w:sz w:val="24"/>
          <w:szCs w:val="24"/>
        </w:rPr>
      </w:pPr>
      <w:r w:rsidRPr="00A62D30">
        <w:rPr>
          <w:sz w:val="24"/>
          <w:szCs w:val="24"/>
        </w:rPr>
        <w:t xml:space="preserve"> библиотеки № 9 им. А.М. Васнецова</w:t>
      </w:r>
    </w:p>
    <w:p w:rsidR="00A62D30" w:rsidRPr="00A62D30" w:rsidRDefault="00A62D30" w:rsidP="00A62D30">
      <w:pPr>
        <w:jc w:val="center"/>
        <w:rPr>
          <w:sz w:val="24"/>
          <w:szCs w:val="24"/>
        </w:rPr>
      </w:pPr>
      <w:r w:rsidRPr="00A62D30">
        <w:rPr>
          <w:sz w:val="24"/>
          <w:szCs w:val="24"/>
        </w:rPr>
        <w:t>и Центра временного содержания несовершеннолетних правонарушителей</w:t>
      </w:r>
    </w:p>
    <w:p w:rsidR="00A62D30" w:rsidRPr="00A62D30" w:rsidRDefault="00A62D30" w:rsidP="00A62D30">
      <w:pPr>
        <w:jc w:val="center"/>
        <w:rPr>
          <w:sz w:val="24"/>
          <w:szCs w:val="24"/>
        </w:rPr>
      </w:pPr>
      <w:r w:rsidRPr="00A62D30">
        <w:rPr>
          <w:sz w:val="24"/>
          <w:szCs w:val="24"/>
        </w:rPr>
        <w:t>УМВД России по Кировской области</w:t>
      </w:r>
    </w:p>
    <w:p w:rsidR="00A62D30" w:rsidRDefault="00A62D30" w:rsidP="00A62D30">
      <w:pPr>
        <w:jc w:val="both"/>
        <w:rPr>
          <w:sz w:val="24"/>
          <w:szCs w:val="24"/>
        </w:rPr>
      </w:pPr>
    </w:p>
    <w:p w:rsidR="00A62D30" w:rsidRPr="008443C4" w:rsidRDefault="00A62D30" w:rsidP="008443C4">
      <w:pPr>
        <w:shd w:val="clear" w:color="auto" w:fill="FFFFFF"/>
        <w:ind w:firstLine="709"/>
        <w:jc w:val="both"/>
        <w:rPr>
          <w:sz w:val="24"/>
          <w:szCs w:val="24"/>
        </w:rPr>
      </w:pPr>
      <w:r w:rsidRPr="008443C4">
        <w:rPr>
          <w:sz w:val="24"/>
          <w:szCs w:val="24"/>
        </w:rPr>
        <w:t>Целью программы является организация познавательного досуга подростков, раскрытие их личностного потенциала, формирование духовно богатой, культурно развитой личности. Работа велась по следующим направлениям: патриотическое воспитание, нравственное, досуговое, экологическое. Чаще стала использоваться индивидуальная форма работы, связанная с уменьшением количества воспитанников Центра. Приоритетным остается досуговое направление деятельности.</w:t>
      </w:r>
    </w:p>
    <w:p w:rsidR="00A62D30" w:rsidRDefault="00A62D30" w:rsidP="00A62D30">
      <w:pPr>
        <w:ind w:firstLine="708"/>
        <w:jc w:val="both"/>
        <w:rPr>
          <w:color w:val="000000" w:themeColor="text1"/>
          <w:sz w:val="24"/>
          <w:szCs w:val="24"/>
        </w:rPr>
      </w:pPr>
      <w:r>
        <w:rPr>
          <w:color w:val="000000" w:themeColor="text1"/>
          <w:sz w:val="24"/>
          <w:szCs w:val="24"/>
        </w:rPr>
        <w:t xml:space="preserve">Занятие </w:t>
      </w:r>
      <w:r>
        <w:rPr>
          <w:b/>
          <w:color w:val="000000" w:themeColor="text1"/>
          <w:sz w:val="24"/>
          <w:szCs w:val="24"/>
        </w:rPr>
        <w:t>«Дороже золота»</w:t>
      </w:r>
      <w:r>
        <w:rPr>
          <w:color w:val="000000" w:themeColor="text1"/>
          <w:sz w:val="24"/>
          <w:szCs w:val="24"/>
        </w:rPr>
        <w:t xml:space="preserve"> было посвящено водным ресурсам и приурочено к Году экологии в России. Речь шла о необходимости бережного отношения к воде в наше время, о её значимости для человека в настоящем и будущем. Урок экологии сопровождался отрывками из документального фильма «Вода». Под руководством библиотекаря ребята провели опыт, узнав о свойствах воды. </w:t>
      </w:r>
    </w:p>
    <w:p w:rsidR="00A62D30" w:rsidRDefault="00A62D30" w:rsidP="00A62D30">
      <w:pPr>
        <w:ind w:firstLine="708"/>
        <w:jc w:val="both"/>
        <w:rPr>
          <w:color w:val="000000" w:themeColor="text1"/>
          <w:sz w:val="24"/>
          <w:szCs w:val="24"/>
        </w:rPr>
      </w:pPr>
      <w:r>
        <w:rPr>
          <w:color w:val="000000" w:themeColor="text1"/>
          <w:sz w:val="24"/>
          <w:szCs w:val="24"/>
        </w:rPr>
        <w:t xml:space="preserve">С целью патриотического воспитания и увеличения интереса подростков к истории и культуре родной страны проведен устный журнал </w:t>
      </w:r>
      <w:r>
        <w:rPr>
          <w:b/>
          <w:color w:val="000000" w:themeColor="text1"/>
          <w:sz w:val="24"/>
          <w:szCs w:val="24"/>
        </w:rPr>
        <w:t>«Государственные символы России»</w:t>
      </w:r>
      <w:r>
        <w:rPr>
          <w:color w:val="000000" w:themeColor="text1"/>
          <w:sz w:val="24"/>
          <w:szCs w:val="24"/>
        </w:rPr>
        <w:t>. Воспитанников Центра познакомили с историей возникновения флага, герба и гимна страны.</w:t>
      </w:r>
    </w:p>
    <w:p w:rsidR="00A62D30" w:rsidRDefault="00A62D30" w:rsidP="00A62D30">
      <w:pPr>
        <w:ind w:firstLine="708"/>
        <w:jc w:val="both"/>
        <w:rPr>
          <w:color w:val="000000" w:themeColor="text1"/>
          <w:sz w:val="24"/>
          <w:szCs w:val="24"/>
        </w:rPr>
      </w:pPr>
      <w:r>
        <w:rPr>
          <w:color w:val="000000" w:themeColor="text1"/>
          <w:sz w:val="24"/>
          <w:szCs w:val="24"/>
        </w:rPr>
        <w:t>По программе проведено 9 мероприятий.</w:t>
      </w:r>
    </w:p>
    <w:p w:rsidR="00A62D30" w:rsidRDefault="00A62D30" w:rsidP="00A62D30">
      <w:pPr>
        <w:rPr>
          <w:b/>
          <w:bCs/>
          <w:sz w:val="24"/>
          <w:szCs w:val="24"/>
        </w:rPr>
      </w:pPr>
    </w:p>
    <w:p w:rsidR="00A62D30" w:rsidRDefault="00A62D30" w:rsidP="00A62D30">
      <w:pPr>
        <w:jc w:val="center"/>
        <w:rPr>
          <w:sz w:val="24"/>
          <w:szCs w:val="24"/>
        </w:rPr>
      </w:pPr>
      <w:r>
        <w:rPr>
          <w:b/>
          <w:bCs/>
          <w:sz w:val="24"/>
          <w:szCs w:val="24"/>
        </w:rPr>
        <w:t>«ПОД ПАРУСОМ КНИГИ»:</w:t>
      </w:r>
    </w:p>
    <w:p w:rsidR="00A62D30" w:rsidRPr="00A62D30" w:rsidRDefault="00A62D30" w:rsidP="00A62D30">
      <w:pPr>
        <w:jc w:val="center"/>
        <w:rPr>
          <w:sz w:val="24"/>
          <w:szCs w:val="24"/>
        </w:rPr>
      </w:pPr>
      <w:r w:rsidRPr="00A62D30">
        <w:rPr>
          <w:sz w:val="24"/>
          <w:szCs w:val="24"/>
        </w:rPr>
        <w:t>партнерская программа библиотеки № 9 им. А.М. Васнецова</w:t>
      </w:r>
    </w:p>
    <w:p w:rsidR="00A62D30" w:rsidRPr="00A62D30" w:rsidRDefault="00A62D30" w:rsidP="00A62D30">
      <w:pPr>
        <w:jc w:val="center"/>
        <w:rPr>
          <w:sz w:val="24"/>
          <w:szCs w:val="24"/>
        </w:rPr>
      </w:pPr>
      <w:r w:rsidRPr="00A62D30">
        <w:rPr>
          <w:sz w:val="24"/>
          <w:szCs w:val="24"/>
        </w:rPr>
        <w:t>и Гимназии № 46 города Кирова</w:t>
      </w:r>
    </w:p>
    <w:p w:rsidR="00A62D30" w:rsidRDefault="00A62D30" w:rsidP="00A62D30">
      <w:pPr>
        <w:jc w:val="both"/>
        <w:rPr>
          <w:b/>
          <w:sz w:val="24"/>
          <w:szCs w:val="24"/>
        </w:rPr>
      </w:pPr>
    </w:p>
    <w:p w:rsidR="00A62D30" w:rsidRDefault="00A62D30" w:rsidP="00A62D30">
      <w:pPr>
        <w:ind w:firstLine="708"/>
        <w:jc w:val="both"/>
        <w:rPr>
          <w:color w:val="000000" w:themeColor="text1"/>
          <w:sz w:val="24"/>
          <w:szCs w:val="24"/>
        </w:rPr>
      </w:pPr>
      <w:r>
        <w:rPr>
          <w:color w:val="000000" w:themeColor="text1"/>
          <w:sz w:val="24"/>
          <w:szCs w:val="24"/>
        </w:rPr>
        <w:t>Программа направлена на приобщение детей к чтению и знакомство с лучшими произведениями детской художественной литературы.</w:t>
      </w:r>
    </w:p>
    <w:p w:rsidR="00A62D30" w:rsidRDefault="00A62D30" w:rsidP="00A62D30">
      <w:pPr>
        <w:ind w:firstLine="708"/>
        <w:jc w:val="both"/>
        <w:rPr>
          <w:color w:val="000000" w:themeColor="text1"/>
          <w:sz w:val="24"/>
          <w:szCs w:val="24"/>
        </w:rPr>
      </w:pPr>
      <w:r>
        <w:rPr>
          <w:color w:val="000000" w:themeColor="text1"/>
          <w:sz w:val="24"/>
          <w:szCs w:val="24"/>
        </w:rPr>
        <w:t xml:space="preserve">Ребята каждый месяц получали литературные задания от библиотекаря, читали книги, обсуждали их на итоговом литературном часе с викторинами и конкурсами знатоков. </w:t>
      </w:r>
    </w:p>
    <w:p w:rsidR="00A62D30" w:rsidRDefault="00A62D30" w:rsidP="00A62D30">
      <w:pPr>
        <w:ind w:firstLine="708"/>
        <w:jc w:val="both"/>
        <w:rPr>
          <w:color w:val="000000" w:themeColor="text1"/>
          <w:sz w:val="24"/>
          <w:szCs w:val="24"/>
        </w:rPr>
      </w:pPr>
      <w:r>
        <w:rPr>
          <w:color w:val="000000" w:themeColor="text1"/>
          <w:sz w:val="24"/>
          <w:szCs w:val="24"/>
        </w:rPr>
        <w:lastRenderedPageBreak/>
        <w:t xml:space="preserve">Литературный час по произведению Н. Носова </w:t>
      </w:r>
      <w:r>
        <w:rPr>
          <w:b/>
          <w:color w:val="000000" w:themeColor="text1"/>
          <w:sz w:val="24"/>
          <w:szCs w:val="24"/>
        </w:rPr>
        <w:t>«Приключения Незнайки»</w:t>
      </w:r>
      <w:r>
        <w:rPr>
          <w:color w:val="000000" w:themeColor="text1"/>
          <w:sz w:val="24"/>
          <w:szCs w:val="24"/>
        </w:rPr>
        <w:t xml:space="preserve"> начался с рассказа о писателе Н. Носове. Четыре команды </w:t>
      </w:r>
      <w:r w:rsidR="008443C4">
        <w:rPr>
          <w:color w:val="000000" w:themeColor="text1"/>
          <w:sz w:val="24"/>
          <w:szCs w:val="24"/>
        </w:rPr>
        <w:t>–</w:t>
      </w:r>
      <w:r>
        <w:rPr>
          <w:color w:val="000000" w:themeColor="text1"/>
          <w:sz w:val="24"/>
          <w:szCs w:val="24"/>
        </w:rPr>
        <w:t xml:space="preserve"> Читайки, Знайки, Умейки и Эрудиты </w:t>
      </w:r>
      <w:r w:rsidR="008443C4">
        <w:rPr>
          <w:color w:val="000000" w:themeColor="text1"/>
          <w:sz w:val="24"/>
          <w:szCs w:val="24"/>
        </w:rPr>
        <w:t>–</w:t>
      </w:r>
      <w:r>
        <w:rPr>
          <w:color w:val="000000" w:themeColor="text1"/>
          <w:sz w:val="24"/>
          <w:szCs w:val="24"/>
        </w:rPr>
        <w:t xml:space="preserve"> отвечали на вопросы викторины, работали с текстом.</w:t>
      </w:r>
    </w:p>
    <w:p w:rsidR="00A62D30" w:rsidRDefault="00A62D30" w:rsidP="00A62D30">
      <w:pPr>
        <w:ind w:firstLine="708"/>
        <w:jc w:val="both"/>
        <w:rPr>
          <w:color w:val="000000" w:themeColor="text1"/>
          <w:sz w:val="24"/>
          <w:szCs w:val="24"/>
        </w:rPr>
      </w:pPr>
      <w:r>
        <w:rPr>
          <w:color w:val="000000" w:themeColor="text1"/>
          <w:sz w:val="24"/>
          <w:szCs w:val="24"/>
        </w:rPr>
        <w:t xml:space="preserve">Сказкам </w:t>
      </w:r>
      <w:r>
        <w:rPr>
          <w:iCs/>
          <w:color w:val="000000" w:themeColor="text1"/>
          <w:sz w:val="24"/>
          <w:szCs w:val="24"/>
        </w:rPr>
        <w:t xml:space="preserve">зарубежных писателей был посвящен проект </w:t>
      </w:r>
      <w:r>
        <w:rPr>
          <w:b/>
          <w:iCs/>
          <w:color w:val="000000" w:themeColor="text1"/>
          <w:sz w:val="24"/>
          <w:szCs w:val="24"/>
        </w:rPr>
        <w:t>«Сундучок любимых книг».</w:t>
      </w:r>
      <w:r>
        <w:rPr>
          <w:color w:val="000000" w:themeColor="text1"/>
          <w:sz w:val="24"/>
          <w:szCs w:val="24"/>
        </w:rPr>
        <w:t xml:space="preserve"> </w:t>
      </w:r>
      <w:r>
        <w:rPr>
          <w:iCs/>
          <w:color w:val="000000" w:themeColor="text1"/>
          <w:sz w:val="24"/>
          <w:szCs w:val="24"/>
        </w:rPr>
        <w:t xml:space="preserve">Дети </w:t>
      </w:r>
      <w:r>
        <w:rPr>
          <w:color w:val="000000" w:themeColor="text1"/>
          <w:sz w:val="24"/>
          <w:szCs w:val="24"/>
        </w:rPr>
        <w:t>знакомились с содержанием книг, биографией авторов, составляли отзыв о прочитанном. Создавали электронную викторину по сказкам. Из лучших презентаций был</w:t>
      </w:r>
      <w:r>
        <w:rPr>
          <w:iCs/>
          <w:color w:val="000000" w:themeColor="text1"/>
          <w:sz w:val="24"/>
          <w:szCs w:val="24"/>
        </w:rPr>
        <w:t xml:space="preserve">а создана общая викторина </w:t>
      </w:r>
      <w:r>
        <w:rPr>
          <w:color w:val="000000" w:themeColor="text1"/>
          <w:sz w:val="24"/>
          <w:szCs w:val="24"/>
        </w:rPr>
        <w:t xml:space="preserve">«Сундучок любимых книг». С этой литературной игрой участники проекта познакомили учащихся параллельных классов. </w:t>
      </w:r>
    </w:p>
    <w:p w:rsidR="00A62D30" w:rsidRDefault="00A62D30" w:rsidP="00A62D30">
      <w:pPr>
        <w:ind w:firstLine="708"/>
        <w:jc w:val="both"/>
        <w:rPr>
          <w:color w:val="000000" w:themeColor="text1"/>
          <w:sz w:val="24"/>
          <w:szCs w:val="24"/>
        </w:rPr>
      </w:pPr>
      <w:r>
        <w:rPr>
          <w:color w:val="000000" w:themeColor="text1"/>
          <w:sz w:val="24"/>
          <w:szCs w:val="24"/>
        </w:rPr>
        <w:t>По программе прошло 9 мероприятий.</w:t>
      </w:r>
    </w:p>
    <w:p w:rsidR="00A62D30" w:rsidRDefault="00A62D30" w:rsidP="00A62D30">
      <w:pPr>
        <w:shd w:val="clear" w:color="auto" w:fill="FFFFFF"/>
        <w:ind w:firstLine="567"/>
        <w:jc w:val="both"/>
        <w:rPr>
          <w:sz w:val="24"/>
          <w:szCs w:val="24"/>
        </w:rPr>
      </w:pPr>
    </w:p>
    <w:p w:rsidR="00A62D30" w:rsidRDefault="00A62D30" w:rsidP="008D0FF5">
      <w:pPr>
        <w:jc w:val="center"/>
        <w:rPr>
          <w:sz w:val="24"/>
          <w:szCs w:val="24"/>
        </w:rPr>
      </w:pPr>
      <w:r>
        <w:rPr>
          <w:b/>
          <w:bCs/>
          <w:sz w:val="24"/>
          <w:szCs w:val="24"/>
        </w:rPr>
        <w:t>«ЛАДУШКИ»</w:t>
      </w:r>
    </w:p>
    <w:p w:rsidR="00A62D30" w:rsidRPr="00A62D30" w:rsidRDefault="00A62D30" w:rsidP="00A62D30">
      <w:pPr>
        <w:jc w:val="center"/>
        <w:rPr>
          <w:sz w:val="24"/>
          <w:szCs w:val="24"/>
        </w:rPr>
      </w:pPr>
      <w:r w:rsidRPr="00A62D30">
        <w:rPr>
          <w:sz w:val="24"/>
          <w:szCs w:val="24"/>
        </w:rPr>
        <w:t>партнерская программа библиотеки № 9 им. А.М. Васнецова</w:t>
      </w:r>
    </w:p>
    <w:p w:rsidR="00A62D30" w:rsidRPr="00A62D30" w:rsidRDefault="00A62D30" w:rsidP="00A62D30">
      <w:pPr>
        <w:jc w:val="center"/>
        <w:rPr>
          <w:sz w:val="24"/>
          <w:szCs w:val="24"/>
        </w:rPr>
      </w:pPr>
      <w:r w:rsidRPr="00A62D30">
        <w:rPr>
          <w:sz w:val="24"/>
          <w:szCs w:val="24"/>
        </w:rPr>
        <w:t>и студии дополнительного образования «Планета успеха»</w:t>
      </w:r>
    </w:p>
    <w:p w:rsidR="00A62D30" w:rsidRDefault="00A62D30" w:rsidP="00A62D30">
      <w:pPr>
        <w:shd w:val="clear" w:color="auto" w:fill="FFFFFF"/>
        <w:jc w:val="both"/>
        <w:rPr>
          <w:sz w:val="24"/>
          <w:szCs w:val="24"/>
        </w:rPr>
      </w:pPr>
    </w:p>
    <w:p w:rsidR="00A62D30" w:rsidRDefault="00A62D30" w:rsidP="00A62D30">
      <w:pPr>
        <w:pStyle w:val="ac"/>
        <w:shd w:val="clear" w:color="auto" w:fill="FFFFFF"/>
        <w:spacing w:before="30" w:beforeAutospacing="0" w:after="0" w:afterAutospacing="0"/>
        <w:ind w:firstLine="708"/>
        <w:jc w:val="both"/>
        <w:rPr>
          <w:rStyle w:val="a8"/>
          <w:b w:val="0"/>
          <w:color w:val="000000" w:themeColor="text1"/>
        </w:rPr>
      </w:pPr>
      <w:r>
        <w:rPr>
          <w:bCs/>
          <w:color w:val="000000" w:themeColor="text1"/>
          <w:szCs w:val="24"/>
        </w:rPr>
        <w:t>Направление деятельности:</w:t>
      </w:r>
      <w:r>
        <w:rPr>
          <w:rStyle w:val="a8"/>
          <w:color w:val="000000" w:themeColor="text1"/>
        </w:rPr>
        <w:t xml:space="preserve"> </w:t>
      </w:r>
      <w:r>
        <w:rPr>
          <w:color w:val="000000" w:themeColor="text1"/>
          <w:szCs w:val="24"/>
        </w:rPr>
        <w:t>развитие кругозора,</w:t>
      </w:r>
      <w:r>
        <w:rPr>
          <w:rStyle w:val="a8"/>
          <w:color w:val="000000" w:themeColor="text1"/>
        </w:rPr>
        <w:t xml:space="preserve"> воображения, творческого потенциала</w:t>
      </w:r>
      <w:r>
        <w:rPr>
          <w:color w:val="000000" w:themeColor="text1"/>
          <w:szCs w:val="24"/>
        </w:rPr>
        <w:t xml:space="preserve"> дошкольников через знакомство </w:t>
      </w:r>
      <w:r>
        <w:rPr>
          <w:rStyle w:val="a8"/>
          <w:color w:val="000000" w:themeColor="text1"/>
        </w:rPr>
        <w:t>с книгой.</w:t>
      </w:r>
    </w:p>
    <w:p w:rsidR="00A62D30" w:rsidRDefault="00A62D30" w:rsidP="00A62D30">
      <w:pPr>
        <w:ind w:firstLine="708"/>
        <w:jc w:val="both"/>
        <w:rPr>
          <w:b/>
          <w:sz w:val="24"/>
        </w:rPr>
      </w:pPr>
      <w:r>
        <w:rPr>
          <w:color w:val="000000" w:themeColor="text1"/>
          <w:sz w:val="24"/>
          <w:szCs w:val="24"/>
        </w:rPr>
        <w:t xml:space="preserve">Мероприятия программы посвящены природе и её обитателям. О сумчатых представителях нашей планеты говорилось на занятии </w:t>
      </w:r>
      <w:r>
        <w:rPr>
          <w:b/>
          <w:color w:val="000000" w:themeColor="text1"/>
          <w:sz w:val="24"/>
          <w:szCs w:val="24"/>
        </w:rPr>
        <w:t xml:space="preserve">«Кто носит в сумке малышей». </w:t>
      </w:r>
      <w:r>
        <w:rPr>
          <w:color w:val="000000" w:themeColor="text1"/>
          <w:sz w:val="24"/>
          <w:szCs w:val="24"/>
        </w:rPr>
        <w:t>Птицам была посвящена встреча</w:t>
      </w:r>
      <w:r>
        <w:rPr>
          <w:b/>
          <w:color w:val="000000" w:themeColor="text1"/>
          <w:sz w:val="24"/>
          <w:szCs w:val="24"/>
        </w:rPr>
        <w:t xml:space="preserve"> «Пернатые охотники», </w:t>
      </w:r>
      <w:r>
        <w:rPr>
          <w:color w:val="000000" w:themeColor="text1"/>
          <w:sz w:val="24"/>
          <w:szCs w:val="24"/>
        </w:rPr>
        <w:t xml:space="preserve">муравьям </w:t>
      </w:r>
      <w:r w:rsidR="008443C4">
        <w:rPr>
          <w:color w:val="000000" w:themeColor="text1"/>
          <w:sz w:val="24"/>
          <w:szCs w:val="24"/>
        </w:rPr>
        <w:t>–</w:t>
      </w:r>
      <w:r>
        <w:rPr>
          <w:color w:val="000000" w:themeColor="text1"/>
          <w:sz w:val="24"/>
          <w:szCs w:val="24"/>
        </w:rPr>
        <w:t xml:space="preserve"> </w:t>
      </w:r>
      <w:r>
        <w:rPr>
          <w:b/>
          <w:color w:val="000000" w:themeColor="text1"/>
          <w:sz w:val="24"/>
          <w:szCs w:val="24"/>
        </w:rPr>
        <w:t xml:space="preserve">«Муравьиные профессии». </w:t>
      </w:r>
    </w:p>
    <w:p w:rsidR="008443C4" w:rsidRDefault="00A62D30" w:rsidP="008443C4">
      <w:pPr>
        <w:ind w:firstLine="708"/>
        <w:jc w:val="both"/>
        <w:rPr>
          <w:b/>
          <w:color w:val="000000" w:themeColor="text1"/>
          <w:sz w:val="24"/>
          <w:szCs w:val="24"/>
        </w:rPr>
      </w:pPr>
      <w:r>
        <w:rPr>
          <w:color w:val="000000" w:themeColor="text1"/>
          <w:sz w:val="24"/>
          <w:szCs w:val="24"/>
        </w:rPr>
        <w:t>В марте участники программы присоединились к библиотечной акции «Зелёное лето» по оз</w:t>
      </w:r>
      <w:r w:rsidR="008443C4">
        <w:rPr>
          <w:color w:val="000000" w:themeColor="text1"/>
          <w:sz w:val="24"/>
          <w:szCs w:val="24"/>
        </w:rPr>
        <w:t xml:space="preserve">еленению клумб при библиотеке. </w:t>
      </w:r>
      <w:r>
        <w:rPr>
          <w:color w:val="000000" w:themeColor="text1"/>
          <w:sz w:val="24"/>
          <w:szCs w:val="24"/>
        </w:rPr>
        <w:t xml:space="preserve">На занятии </w:t>
      </w:r>
      <w:r>
        <w:rPr>
          <w:b/>
          <w:color w:val="000000" w:themeColor="text1"/>
          <w:sz w:val="24"/>
          <w:szCs w:val="24"/>
        </w:rPr>
        <w:t>«Земля родная – чудесная кладовая» м</w:t>
      </w:r>
      <w:r>
        <w:rPr>
          <w:color w:val="000000" w:themeColor="text1"/>
          <w:sz w:val="24"/>
          <w:szCs w:val="24"/>
        </w:rPr>
        <w:t>алыши узнали, что это верхний рыхлый слой земли называется почвой. Исследовав ее чудесные свойства с помощью нескольких простых опытов, ребята определили, что в почве есть воздух и вода, необходимые для корней растений. На занятии дети участвовали в конкурсах «Собери первоцветы» и «Веснянка», рис</w:t>
      </w:r>
      <w:r w:rsidR="008443C4">
        <w:rPr>
          <w:color w:val="000000" w:themeColor="text1"/>
          <w:sz w:val="24"/>
          <w:szCs w:val="24"/>
        </w:rPr>
        <w:t xml:space="preserve">овали «Весеннюю каплю» гуашью. </w:t>
      </w:r>
      <w:r>
        <w:rPr>
          <w:color w:val="000000" w:themeColor="text1"/>
          <w:sz w:val="24"/>
          <w:szCs w:val="24"/>
        </w:rPr>
        <w:t>Каждый ребенок посадил в именные горшочки семена цветов, имея возможность в дальнейшем наблюдать за их ростом.</w:t>
      </w:r>
    </w:p>
    <w:p w:rsidR="00A62D30" w:rsidRPr="008443C4" w:rsidRDefault="00A62D30" w:rsidP="008443C4">
      <w:pPr>
        <w:ind w:firstLine="708"/>
        <w:jc w:val="both"/>
        <w:rPr>
          <w:b/>
          <w:color w:val="000000" w:themeColor="text1"/>
          <w:sz w:val="24"/>
          <w:szCs w:val="24"/>
        </w:rPr>
      </w:pPr>
      <w:r>
        <w:rPr>
          <w:color w:val="000000" w:themeColor="text1"/>
          <w:sz w:val="24"/>
          <w:szCs w:val="24"/>
        </w:rPr>
        <w:t>Все встречи носили комплексный характер и состояли из двух частей: познавательной и творческой. Переходом от одной части к другой служили подвижные упражнения.</w:t>
      </w:r>
    </w:p>
    <w:p w:rsidR="00A62D30" w:rsidRDefault="00A62D30" w:rsidP="00A62D30">
      <w:pPr>
        <w:ind w:firstLine="708"/>
        <w:jc w:val="both"/>
        <w:rPr>
          <w:color w:val="000000" w:themeColor="text1"/>
          <w:sz w:val="24"/>
          <w:szCs w:val="24"/>
          <w:shd w:val="clear" w:color="auto" w:fill="FFFFFF"/>
        </w:rPr>
      </w:pPr>
      <w:r>
        <w:rPr>
          <w:color w:val="000000" w:themeColor="text1"/>
          <w:sz w:val="24"/>
          <w:szCs w:val="24"/>
        </w:rPr>
        <w:t xml:space="preserve">В ходе комплексного занятия </w:t>
      </w:r>
      <w:r>
        <w:rPr>
          <w:b/>
          <w:color w:val="000000" w:themeColor="text1"/>
          <w:sz w:val="24"/>
          <w:szCs w:val="24"/>
        </w:rPr>
        <w:t xml:space="preserve">«Тихо листьями шурша» </w:t>
      </w:r>
      <w:r>
        <w:rPr>
          <w:color w:val="000000" w:themeColor="text1"/>
          <w:sz w:val="24"/>
          <w:szCs w:val="24"/>
        </w:rPr>
        <w:t xml:space="preserve">ребята побывали в царстве животных и познакомились с древнейшими обитателями нашей планеты – улитками. Библиотекарь рассказала детям, чем улитки питаются и как они живут. </w:t>
      </w:r>
      <w:r>
        <w:rPr>
          <w:color w:val="000000" w:themeColor="text1"/>
          <w:sz w:val="24"/>
          <w:szCs w:val="24"/>
          <w:shd w:val="clear" w:color="auto" w:fill="FFFFFF"/>
        </w:rPr>
        <w:t>Завершилось занятие мастер-классом по изготовлению аппликации с изображением улитки.</w:t>
      </w:r>
    </w:p>
    <w:p w:rsidR="00A62D30" w:rsidRDefault="00A62D30" w:rsidP="00A62D30">
      <w:pPr>
        <w:ind w:firstLine="708"/>
        <w:jc w:val="both"/>
        <w:rPr>
          <w:color w:val="000000" w:themeColor="text1"/>
          <w:sz w:val="24"/>
          <w:szCs w:val="24"/>
        </w:rPr>
      </w:pPr>
      <w:r>
        <w:rPr>
          <w:color w:val="000000" w:themeColor="text1"/>
          <w:sz w:val="24"/>
          <w:szCs w:val="24"/>
          <w:shd w:val="clear" w:color="auto" w:fill="FFFFFF"/>
        </w:rPr>
        <w:t>В рамках программы прошло 32 мероприятия.</w:t>
      </w:r>
    </w:p>
    <w:p w:rsidR="00A62D30" w:rsidRDefault="00A62D30" w:rsidP="00A62D30">
      <w:pPr>
        <w:shd w:val="clear" w:color="auto" w:fill="FFFFFF"/>
        <w:jc w:val="both"/>
        <w:rPr>
          <w:sz w:val="24"/>
          <w:szCs w:val="24"/>
        </w:rPr>
      </w:pPr>
    </w:p>
    <w:p w:rsidR="00A62D30" w:rsidRDefault="00A62D30" w:rsidP="008D0FF5">
      <w:pPr>
        <w:jc w:val="center"/>
        <w:rPr>
          <w:b/>
          <w:sz w:val="24"/>
          <w:szCs w:val="24"/>
        </w:rPr>
      </w:pPr>
      <w:r>
        <w:rPr>
          <w:b/>
          <w:sz w:val="24"/>
          <w:szCs w:val="24"/>
        </w:rPr>
        <w:t>«РОДНАЯ ВЯТКА»:</w:t>
      </w:r>
    </w:p>
    <w:p w:rsidR="00A62D30" w:rsidRPr="00A62D30" w:rsidRDefault="00A62D30" w:rsidP="008D0FF5">
      <w:pPr>
        <w:jc w:val="center"/>
        <w:rPr>
          <w:sz w:val="24"/>
          <w:szCs w:val="24"/>
        </w:rPr>
      </w:pPr>
      <w:r w:rsidRPr="00A62D30">
        <w:rPr>
          <w:sz w:val="24"/>
          <w:szCs w:val="24"/>
        </w:rPr>
        <w:t xml:space="preserve">партнерская программа библиотеки № 9 им. А.М. Васнецова и </w:t>
      </w:r>
    </w:p>
    <w:p w:rsidR="00A62D30" w:rsidRPr="00A62D30" w:rsidRDefault="00A62D30" w:rsidP="008D0FF5">
      <w:pPr>
        <w:jc w:val="center"/>
        <w:rPr>
          <w:sz w:val="24"/>
          <w:szCs w:val="24"/>
        </w:rPr>
      </w:pPr>
      <w:r w:rsidRPr="00A62D30">
        <w:rPr>
          <w:sz w:val="24"/>
          <w:szCs w:val="24"/>
        </w:rPr>
        <w:t>Кировского колледжа промышленности и автомобильного сервиса</w:t>
      </w:r>
    </w:p>
    <w:p w:rsidR="00A62D30" w:rsidRDefault="00A62D30" w:rsidP="00A62D30">
      <w:pPr>
        <w:shd w:val="clear" w:color="auto" w:fill="FFFFFF"/>
        <w:ind w:firstLine="709"/>
        <w:jc w:val="center"/>
        <w:rPr>
          <w:b/>
          <w:sz w:val="24"/>
          <w:szCs w:val="24"/>
        </w:rPr>
      </w:pPr>
    </w:p>
    <w:p w:rsidR="00A62D30" w:rsidRDefault="00A62D30" w:rsidP="00A62D30">
      <w:pPr>
        <w:ind w:firstLine="708"/>
        <w:jc w:val="both"/>
        <w:rPr>
          <w:sz w:val="24"/>
          <w:szCs w:val="24"/>
        </w:rPr>
      </w:pPr>
      <w:r>
        <w:rPr>
          <w:sz w:val="24"/>
          <w:szCs w:val="24"/>
        </w:rPr>
        <w:t xml:space="preserve">Целью программы является патриотическое воспитание молодежи, любви к малой родине. </w:t>
      </w:r>
    </w:p>
    <w:p w:rsidR="00A62D30" w:rsidRDefault="00A62D30" w:rsidP="00A62D30">
      <w:pPr>
        <w:ind w:firstLine="708"/>
        <w:jc w:val="both"/>
        <w:rPr>
          <w:bCs/>
          <w:sz w:val="24"/>
          <w:szCs w:val="24"/>
        </w:rPr>
      </w:pPr>
      <w:r>
        <w:rPr>
          <w:bCs/>
          <w:sz w:val="24"/>
          <w:szCs w:val="24"/>
        </w:rPr>
        <w:t>В рамках программы проведено 25 занятий военно-исторической и общественно-политической тематики, о земляках-героях – известных и неизвестных, об истории города и деревни, о событиях культуры и др.</w:t>
      </w:r>
    </w:p>
    <w:p w:rsidR="008443C4" w:rsidRDefault="00A62D30" w:rsidP="008443C4">
      <w:pPr>
        <w:ind w:firstLine="708"/>
        <w:jc w:val="both"/>
        <w:rPr>
          <w:sz w:val="24"/>
          <w:szCs w:val="24"/>
        </w:rPr>
      </w:pPr>
      <w:r>
        <w:rPr>
          <w:sz w:val="24"/>
          <w:szCs w:val="24"/>
        </w:rPr>
        <w:t>Краеведческий час</w:t>
      </w:r>
      <w:r>
        <w:rPr>
          <w:b/>
          <w:sz w:val="24"/>
          <w:szCs w:val="24"/>
        </w:rPr>
        <w:t xml:space="preserve"> «Гроза 12-го года…»</w:t>
      </w:r>
      <w:r>
        <w:rPr>
          <w:sz w:val="24"/>
          <w:szCs w:val="24"/>
        </w:rPr>
        <w:t xml:space="preserve"> был посвящен событиям Отечественной войны 1812 года. На встречу со студентами пришёл А. Фоминых – режиссёр ГТРК «Вятка», педагог-организатор Центра гражданско-патриотического воспитания им. Александра Невского. Рассказывая о героических событиях той поры, он отметил, что вятские люди не остались в стороне и внесли свой вклад в победу над Наполеоном. Молодым людям были показаны документальные фильмы Алексея Фоминых «Кавалерист-девица» и «Пленные французы на Вятской земле». </w:t>
      </w:r>
    </w:p>
    <w:p w:rsidR="00A62D30" w:rsidRDefault="00A62D30" w:rsidP="008443C4">
      <w:pPr>
        <w:ind w:firstLine="708"/>
        <w:jc w:val="both"/>
        <w:rPr>
          <w:sz w:val="24"/>
          <w:szCs w:val="24"/>
        </w:rPr>
      </w:pPr>
      <w:r>
        <w:rPr>
          <w:sz w:val="24"/>
          <w:szCs w:val="24"/>
        </w:rPr>
        <w:lastRenderedPageBreak/>
        <w:t>Темой встречи</w:t>
      </w:r>
      <w:r>
        <w:rPr>
          <w:b/>
          <w:sz w:val="24"/>
          <w:szCs w:val="24"/>
        </w:rPr>
        <w:t xml:space="preserve"> </w:t>
      </w:r>
      <w:r>
        <w:rPr>
          <w:sz w:val="24"/>
          <w:szCs w:val="24"/>
        </w:rPr>
        <w:t>с педагогом, автором книг о старой Вятке Н. Демидовой стали</w:t>
      </w:r>
      <w:r>
        <w:rPr>
          <w:b/>
          <w:sz w:val="24"/>
          <w:szCs w:val="24"/>
        </w:rPr>
        <w:t xml:space="preserve"> «Васнецовы – богатыри земли Вятской». </w:t>
      </w:r>
      <w:r>
        <w:rPr>
          <w:sz w:val="24"/>
          <w:szCs w:val="24"/>
        </w:rPr>
        <w:t>Надежда Васильевна рассказала о семье Васнецовых, в которой выросло шестеро сыновей. Каждый из них оставил свой след в истории вятской культуры. Вниманию студентов был представлен фильм Риммы Лаптевой «Отчая обитель Васнецовых» (1998).</w:t>
      </w:r>
    </w:p>
    <w:p w:rsidR="00A62D30" w:rsidRDefault="00A62D30" w:rsidP="00A62D30">
      <w:pPr>
        <w:ind w:firstLine="708"/>
        <w:jc w:val="both"/>
        <w:rPr>
          <w:bCs/>
          <w:color w:val="000000"/>
          <w:sz w:val="24"/>
          <w:szCs w:val="24"/>
        </w:rPr>
      </w:pPr>
      <w:r>
        <w:rPr>
          <w:bCs/>
          <w:color w:val="000000"/>
          <w:sz w:val="24"/>
          <w:szCs w:val="24"/>
        </w:rPr>
        <w:t>В рамках программы проведено 25 мероприятий.</w:t>
      </w:r>
    </w:p>
    <w:p w:rsidR="00A62D30" w:rsidRDefault="00A62D30" w:rsidP="00A62D30">
      <w:pPr>
        <w:jc w:val="both"/>
        <w:rPr>
          <w:b/>
          <w:bCs/>
          <w:color w:val="000000"/>
          <w:sz w:val="24"/>
          <w:szCs w:val="24"/>
        </w:rPr>
      </w:pPr>
    </w:p>
    <w:p w:rsidR="00A62D30" w:rsidRDefault="00A62D30" w:rsidP="00DB2525">
      <w:pPr>
        <w:jc w:val="center"/>
        <w:rPr>
          <w:b/>
          <w:bCs/>
          <w:color w:val="000000"/>
          <w:sz w:val="24"/>
          <w:szCs w:val="24"/>
        </w:rPr>
      </w:pPr>
      <w:r>
        <w:rPr>
          <w:b/>
          <w:bCs/>
          <w:color w:val="000000"/>
          <w:sz w:val="24"/>
          <w:szCs w:val="24"/>
        </w:rPr>
        <w:t>Библиотека № 11 им. О.М. Любовикова</w:t>
      </w:r>
    </w:p>
    <w:p w:rsidR="00A62D30" w:rsidRDefault="00A62D30" w:rsidP="00A62D30">
      <w:pPr>
        <w:jc w:val="both"/>
        <w:rPr>
          <w:b/>
          <w:bCs/>
          <w:color w:val="000000"/>
          <w:sz w:val="24"/>
          <w:szCs w:val="24"/>
        </w:rPr>
      </w:pPr>
    </w:p>
    <w:p w:rsidR="00A62D30" w:rsidRDefault="00A62D30" w:rsidP="00A723C9">
      <w:pPr>
        <w:ind w:left="1416" w:firstLine="708"/>
        <w:jc w:val="both"/>
        <w:rPr>
          <w:bCs/>
          <w:color w:val="000000"/>
          <w:sz w:val="24"/>
          <w:szCs w:val="24"/>
        </w:rPr>
      </w:pPr>
      <w:r>
        <w:rPr>
          <w:b/>
          <w:bCs/>
          <w:color w:val="000000"/>
          <w:sz w:val="24"/>
          <w:szCs w:val="24"/>
        </w:rPr>
        <w:t xml:space="preserve">«ЕСТЬ ПРОДОЛЖЕНИЕ У ПОДВИГА…»: </w:t>
      </w:r>
      <w:r w:rsidRPr="00A62D30">
        <w:rPr>
          <w:bCs/>
          <w:color w:val="000000"/>
          <w:sz w:val="24"/>
          <w:szCs w:val="24"/>
        </w:rPr>
        <w:t>программа</w:t>
      </w:r>
    </w:p>
    <w:p w:rsidR="00A723C9" w:rsidRDefault="00A723C9" w:rsidP="00A723C9">
      <w:pPr>
        <w:ind w:left="1416" w:firstLine="708"/>
        <w:jc w:val="both"/>
        <w:rPr>
          <w:b/>
          <w:bCs/>
          <w:color w:val="000000"/>
          <w:sz w:val="24"/>
          <w:szCs w:val="24"/>
        </w:rPr>
      </w:pPr>
    </w:p>
    <w:p w:rsidR="00A62D30" w:rsidRDefault="00A62D30" w:rsidP="00A723C9">
      <w:pPr>
        <w:ind w:left="57" w:firstLine="525"/>
        <w:jc w:val="both"/>
        <w:rPr>
          <w:sz w:val="24"/>
          <w:szCs w:val="24"/>
        </w:rPr>
      </w:pPr>
      <w:r>
        <w:rPr>
          <w:sz w:val="24"/>
          <w:szCs w:val="24"/>
        </w:rPr>
        <w:t>Цель программы: историко-патриотическое воспитание молодого поколения, любви к своей стране, чувства национальной гордости.</w:t>
      </w:r>
    </w:p>
    <w:p w:rsidR="00A62D30" w:rsidRDefault="00A62D30" w:rsidP="003B3832">
      <w:pPr>
        <w:pStyle w:val="Standard"/>
        <w:ind w:firstLine="582"/>
        <w:jc w:val="both"/>
      </w:pPr>
      <w:r>
        <w:t xml:space="preserve">Одним из значимых мероприятий программы стал конкурс фотографий </w:t>
      </w:r>
      <w:r>
        <w:rPr>
          <w:b/>
        </w:rPr>
        <w:t xml:space="preserve">«Парк Победы в разное время года», </w:t>
      </w:r>
      <w:r>
        <w:t xml:space="preserve">посвященный Году экологии в России. В декабре на вечере </w:t>
      </w:r>
      <w:r>
        <w:rPr>
          <w:b/>
        </w:rPr>
        <w:t>«Любимый парк»</w:t>
      </w:r>
      <w:r>
        <w:t xml:space="preserve"> были подведены итоги. Гости познакомились с историей создания Парка Победы, с его достопримечательностями, совершили виртуальную экскурсию по Аллее героев. Юные участники конкурса фотографий презентовали свои работы и прочитали стихи собственного сочинения о любимом парке. На конкурс было подано 20 работ. Работы оценивали известный фотохудожник Виктор Городилов, помощник депутата Кировской городской Думы Дмитрия Никулина Владимир Виноградов, заведующая библиотекой Ирина Барамзина. На вечере прозвучали песни о городе Кирове в исполнении дипломанта Всероссийского фестиваля «Гринландия-2017», члена клуба авторской песни, обладателя Гран-при областного конкурса патриотической песни Александра Кулёва.</w:t>
      </w:r>
    </w:p>
    <w:p w:rsidR="003B3832" w:rsidRDefault="003B3832" w:rsidP="003B3832">
      <w:pPr>
        <w:pStyle w:val="a7"/>
        <w:ind w:firstLine="708"/>
        <w:jc w:val="both"/>
        <w:rPr>
          <w:rFonts w:ascii="Times New Roman" w:hAnsi="Times New Roman"/>
          <w:sz w:val="24"/>
          <w:szCs w:val="24"/>
        </w:rPr>
      </w:pPr>
      <w:r>
        <w:rPr>
          <w:rFonts w:ascii="Times New Roman" w:hAnsi="Times New Roman"/>
          <w:sz w:val="24"/>
          <w:szCs w:val="24"/>
        </w:rPr>
        <w:t>По программе прошло 8 мероприятий.</w:t>
      </w:r>
    </w:p>
    <w:p w:rsidR="003B3832" w:rsidRPr="00A723C9" w:rsidRDefault="003B3832" w:rsidP="003B3832">
      <w:pPr>
        <w:pStyle w:val="a7"/>
        <w:ind w:firstLine="708"/>
        <w:jc w:val="both"/>
        <w:rPr>
          <w:rFonts w:ascii="Times New Roman" w:hAnsi="Times New Roman"/>
          <w:sz w:val="24"/>
          <w:szCs w:val="24"/>
        </w:rPr>
      </w:pPr>
    </w:p>
    <w:p w:rsidR="00A62D30" w:rsidRDefault="00A62D30" w:rsidP="00547396">
      <w:pPr>
        <w:jc w:val="center"/>
        <w:rPr>
          <w:b/>
          <w:sz w:val="24"/>
          <w:szCs w:val="24"/>
        </w:rPr>
      </w:pPr>
      <w:r>
        <w:rPr>
          <w:b/>
          <w:color w:val="000000"/>
          <w:sz w:val="24"/>
          <w:szCs w:val="24"/>
        </w:rPr>
        <w:t>Библиотека № 13 им. Е.Д. Петряева</w:t>
      </w:r>
    </w:p>
    <w:p w:rsidR="00A62D30" w:rsidRDefault="00A62D30" w:rsidP="00547396">
      <w:pPr>
        <w:jc w:val="center"/>
        <w:rPr>
          <w:b/>
          <w:bCs/>
          <w:color w:val="000000"/>
          <w:sz w:val="24"/>
          <w:szCs w:val="24"/>
        </w:rPr>
      </w:pPr>
    </w:p>
    <w:p w:rsidR="00A62D30" w:rsidRDefault="00A62D30" w:rsidP="00547396">
      <w:pPr>
        <w:jc w:val="center"/>
        <w:rPr>
          <w:sz w:val="24"/>
          <w:szCs w:val="24"/>
        </w:rPr>
      </w:pPr>
      <w:r>
        <w:rPr>
          <w:b/>
          <w:bCs/>
          <w:color w:val="000000"/>
          <w:sz w:val="24"/>
          <w:szCs w:val="24"/>
        </w:rPr>
        <w:t>«Я РАСТУ»:</w:t>
      </w:r>
      <w:r>
        <w:rPr>
          <w:sz w:val="24"/>
          <w:szCs w:val="24"/>
        </w:rPr>
        <w:t xml:space="preserve"> </w:t>
      </w:r>
      <w:r w:rsidRPr="00A62D30">
        <w:rPr>
          <w:color w:val="000000"/>
          <w:sz w:val="24"/>
          <w:szCs w:val="24"/>
        </w:rPr>
        <w:t xml:space="preserve">программа </w:t>
      </w:r>
    </w:p>
    <w:p w:rsidR="00A62D30" w:rsidRDefault="00A62D30" w:rsidP="00A62D30">
      <w:pPr>
        <w:ind w:firstLine="708"/>
        <w:jc w:val="both"/>
        <w:rPr>
          <w:sz w:val="24"/>
          <w:szCs w:val="24"/>
        </w:rPr>
      </w:pPr>
    </w:p>
    <w:p w:rsidR="00A62D30" w:rsidRDefault="00A62D30" w:rsidP="00A62D30">
      <w:pPr>
        <w:ind w:firstLine="708"/>
        <w:jc w:val="both"/>
        <w:rPr>
          <w:b/>
          <w:bCs/>
          <w:sz w:val="24"/>
          <w:szCs w:val="24"/>
        </w:rPr>
      </w:pPr>
      <w:r>
        <w:rPr>
          <w:sz w:val="24"/>
          <w:szCs w:val="24"/>
        </w:rPr>
        <w:t>Цель программы: воспитание культуры чтения детей через игровые и театрализованные формы работы. Знакомство с книгой через игру прививает навыки раннего интереса к книге и чтению. Мероприятия программы направлены на знакомство детей с основами народного прикладного творчества.</w:t>
      </w:r>
    </w:p>
    <w:p w:rsidR="00A62D30" w:rsidRDefault="00A62D30" w:rsidP="00A62D30">
      <w:pPr>
        <w:ind w:firstLine="708"/>
        <w:jc w:val="both"/>
        <w:rPr>
          <w:sz w:val="24"/>
          <w:szCs w:val="24"/>
        </w:rPr>
      </w:pPr>
      <w:r>
        <w:rPr>
          <w:b/>
          <w:bCs/>
          <w:sz w:val="24"/>
          <w:szCs w:val="24"/>
        </w:rPr>
        <w:t xml:space="preserve">«Театр кукол на Руси»: </w:t>
      </w:r>
      <w:r>
        <w:rPr>
          <w:sz w:val="24"/>
          <w:szCs w:val="24"/>
        </w:rPr>
        <w:t xml:space="preserve">беседа с элементами кукольного спектакля. Дети познакомились с историей возникновения театра, его традициями. Благодаря небольшому кукольному спектаклю с Петрушкой в главной роли ребята узнали о скоморошестве, ярмарочных представлениях, познакомились с самим главным персонажем и актёрами-петрушечниками. Проводились речевые разминки: русские народные заклички, зазывалки, скороговорки. </w:t>
      </w:r>
    </w:p>
    <w:p w:rsidR="00A62D30" w:rsidRDefault="00A62D30" w:rsidP="00A62D30">
      <w:pPr>
        <w:ind w:firstLine="709"/>
        <w:jc w:val="both"/>
        <w:rPr>
          <w:sz w:val="24"/>
          <w:szCs w:val="24"/>
        </w:rPr>
      </w:pPr>
      <w:r>
        <w:rPr>
          <w:b/>
          <w:bCs/>
          <w:sz w:val="24"/>
          <w:szCs w:val="24"/>
        </w:rPr>
        <w:t xml:space="preserve">«Потешный ларчик – театр Петрушки»: </w:t>
      </w:r>
      <w:r>
        <w:rPr>
          <w:sz w:val="24"/>
          <w:szCs w:val="24"/>
        </w:rPr>
        <w:t>игровое занятие, на котором дети приобщились к русской национальной традиции. На мероприятие библиотекарь принес ларчик и со словами «Ларчик, ларчик, открывайся, поскорее отпирайся!»  предложил поиграть в Театр Петрушки – пересмешника. Дети с удовольствием инсценировали три русские народные потешки в обработке М. Булатова.</w:t>
      </w:r>
    </w:p>
    <w:p w:rsidR="00547396" w:rsidRDefault="00547396" w:rsidP="00A62D30">
      <w:pPr>
        <w:ind w:firstLine="709"/>
        <w:jc w:val="both"/>
        <w:rPr>
          <w:sz w:val="24"/>
          <w:szCs w:val="24"/>
        </w:rPr>
      </w:pPr>
    </w:p>
    <w:p w:rsidR="00A62D30" w:rsidRDefault="00A62D30" w:rsidP="00B67636">
      <w:pPr>
        <w:jc w:val="center"/>
        <w:rPr>
          <w:b/>
          <w:sz w:val="24"/>
          <w:szCs w:val="24"/>
        </w:rPr>
      </w:pPr>
      <w:r>
        <w:rPr>
          <w:b/>
          <w:sz w:val="24"/>
          <w:szCs w:val="24"/>
        </w:rPr>
        <w:t>Библиотека № 14 им. Б.А. Порфирьева</w:t>
      </w:r>
    </w:p>
    <w:p w:rsidR="00B67636" w:rsidRDefault="00B67636" w:rsidP="00547396">
      <w:pPr>
        <w:jc w:val="center"/>
        <w:rPr>
          <w:b/>
          <w:sz w:val="24"/>
          <w:szCs w:val="24"/>
        </w:rPr>
      </w:pPr>
    </w:p>
    <w:p w:rsidR="00A62D30" w:rsidRDefault="00A62D30" w:rsidP="00B67636">
      <w:pPr>
        <w:jc w:val="center"/>
        <w:rPr>
          <w:b/>
          <w:sz w:val="24"/>
          <w:szCs w:val="24"/>
        </w:rPr>
      </w:pPr>
      <w:r>
        <w:rPr>
          <w:b/>
          <w:sz w:val="24"/>
          <w:szCs w:val="24"/>
        </w:rPr>
        <w:t xml:space="preserve">«ЖИТЬ С УДОВОЛЬСТВИЕМ»: </w:t>
      </w:r>
      <w:r w:rsidRPr="00A62D30">
        <w:rPr>
          <w:sz w:val="24"/>
          <w:szCs w:val="24"/>
        </w:rPr>
        <w:t>программа</w:t>
      </w:r>
    </w:p>
    <w:p w:rsidR="00A62D30" w:rsidRDefault="00A62D30" w:rsidP="00A62D30">
      <w:pPr>
        <w:ind w:firstLine="705"/>
        <w:jc w:val="both"/>
        <w:rPr>
          <w:bCs/>
          <w:sz w:val="24"/>
          <w:szCs w:val="24"/>
        </w:rPr>
      </w:pPr>
    </w:p>
    <w:p w:rsidR="00A62D30" w:rsidRDefault="00A62D30" w:rsidP="00A62D30">
      <w:pPr>
        <w:ind w:firstLine="705"/>
        <w:jc w:val="both"/>
        <w:rPr>
          <w:bCs/>
          <w:sz w:val="24"/>
          <w:szCs w:val="24"/>
        </w:rPr>
      </w:pPr>
      <w:r>
        <w:rPr>
          <w:bCs/>
          <w:sz w:val="24"/>
          <w:szCs w:val="24"/>
        </w:rPr>
        <w:t>Направление деятельности программы – организация культурного досуга людей пожилого возраста.</w:t>
      </w:r>
    </w:p>
    <w:p w:rsidR="000407FA" w:rsidRDefault="00A62D30" w:rsidP="000407FA">
      <w:pPr>
        <w:ind w:firstLine="705"/>
        <w:jc w:val="both"/>
        <w:rPr>
          <w:bCs/>
          <w:sz w:val="24"/>
          <w:szCs w:val="24"/>
        </w:rPr>
      </w:pPr>
      <w:r>
        <w:rPr>
          <w:sz w:val="24"/>
          <w:szCs w:val="24"/>
        </w:rPr>
        <w:lastRenderedPageBreak/>
        <w:t xml:space="preserve">Устный журнал к Международному дню чая </w:t>
      </w:r>
      <w:r>
        <w:rPr>
          <w:b/>
          <w:sz w:val="24"/>
          <w:szCs w:val="24"/>
        </w:rPr>
        <w:t>«У самовара я и моя семья»</w:t>
      </w:r>
      <w:r>
        <w:rPr>
          <w:sz w:val="24"/>
          <w:szCs w:val="24"/>
        </w:rPr>
        <w:t xml:space="preserve"> был проведен в </w:t>
      </w:r>
      <w:r>
        <w:rPr>
          <w:bCs/>
          <w:sz w:val="24"/>
          <w:szCs w:val="24"/>
        </w:rPr>
        <w:t xml:space="preserve">Нововятском отделе КОГАУСО «Кировский городской комплексный центр социального обслуживания населения». Участники встречи познакомились с родиной чая </w:t>
      </w:r>
      <w:r w:rsidR="000407FA">
        <w:rPr>
          <w:bCs/>
          <w:sz w:val="24"/>
          <w:szCs w:val="24"/>
        </w:rPr>
        <w:t>–</w:t>
      </w:r>
      <w:r>
        <w:rPr>
          <w:bCs/>
          <w:sz w:val="24"/>
          <w:szCs w:val="24"/>
        </w:rPr>
        <w:t xml:space="preserve"> Китаем, историей появления чая на Руси, узнали о различных видах чая и его полезных свойствах. Отрывки из произведений русских писателей показали, какую роль играет чайная традиция в жизни литературных героев. Игра «Ждем гостей» познакомила с правилами сервировки чайного стола. Завершила встречу викторина «За чашкой чая».</w:t>
      </w:r>
    </w:p>
    <w:p w:rsidR="00A62D30" w:rsidRPr="000407FA" w:rsidRDefault="00A62D30" w:rsidP="000407FA">
      <w:pPr>
        <w:ind w:firstLine="705"/>
        <w:jc w:val="both"/>
        <w:rPr>
          <w:bCs/>
          <w:sz w:val="32"/>
          <w:szCs w:val="24"/>
        </w:rPr>
      </w:pPr>
      <w:r w:rsidRPr="000407FA">
        <w:rPr>
          <w:color w:val="000000"/>
          <w:sz w:val="24"/>
          <w:szCs w:val="24"/>
        </w:rPr>
        <w:t xml:space="preserve">Час информации </w:t>
      </w:r>
      <w:r w:rsidRPr="000407FA">
        <w:rPr>
          <w:b/>
          <w:color w:val="000000"/>
          <w:sz w:val="24"/>
          <w:szCs w:val="24"/>
        </w:rPr>
        <w:t xml:space="preserve">«Барыня-капуста» </w:t>
      </w:r>
      <w:r w:rsidRPr="000407FA">
        <w:rPr>
          <w:color w:val="000000"/>
          <w:sz w:val="24"/>
          <w:szCs w:val="24"/>
        </w:rPr>
        <w:t xml:space="preserve">был особенно интересен для любителей-садоводов. </w:t>
      </w:r>
      <w:r w:rsidRPr="000407FA">
        <w:rPr>
          <w:bCs/>
          <w:sz w:val="24"/>
          <w:szCs w:val="24"/>
        </w:rPr>
        <w:t>Участники встречи познакомились с историей и разнообразными видами этой овощной культуры, узнали о целебных свойствах и секретах приготовления блюд из капусты, отгадывали загадки, вспоминали пословицы, пели частушки и водили хороводы.</w:t>
      </w:r>
    </w:p>
    <w:p w:rsidR="00A62D30" w:rsidRDefault="00A62D30" w:rsidP="00A62D30">
      <w:pPr>
        <w:ind w:firstLine="708"/>
        <w:jc w:val="both"/>
        <w:rPr>
          <w:sz w:val="24"/>
          <w:szCs w:val="24"/>
        </w:rPr>
      </w:pPr>
      <w:r>
        <w:rPr>
          <w:sz w:val="24"/>
          <w:szCs w:val="24"/>
        </w:rPr>
        <w:t>По программе проведено 21 мероприятие.</w:t>
      </w:r>
    </w:p>
    <w:p w:rsidR="00A62D30" w:rsidRDefault="00A62D30" w:rsidP="00A62D30">
      <w:pPr>
        <w:rPr>
          <w:b/>
          <w:bCs/>
          <w:sz w:val="24"/>
          <w:szCs w:val="24"/>
        </w:rPr>
      </w:pPr>
    </w:p>
    <w:p w:rsidR="00A62D30" w:rsidRDefault="00A62D30" w:rsidP="00A62D30">
      <w:pPr>
        <w:jc w:val="center"/>
        <w:rPr>
          <w:b/>
          <w:bCs/>
          <w:sz w:val="24"/>
          <w:szCs w:val="24"/>
        </w:rPr>
      </w:pPr>
      <w:r>
        <w:rPr>
          <w:b/>
          <w:bCs/>
          <w:sz w:val="24"/>
          <w:szCs w:val="24"/>
        </w:rPr>
        <w:t>Библиотека № 16 им. Л.В. Дьяконова</w:t>
      </w:r>
    </w:p>
    <w:p w:rsidR="00A62D30" w:rsidRDefault="00A62D30" w:rsidP="00A62D30">
      <w:pPr>
        <w:jc w:val="center"/>
        <w:rPr>
          <w:b/>
          <w:bCs/>
          <w:sz w:val="24"/>
          <w:szCs w:val="24"/>
        </w:rPr>
      </w:pPr>
    </w:p>
    <w:p w:rsidR="00A62D30" w:rsidRDefault="00A62D30" w:rsidP="00547396">
      <w:pPr>
        <w:jc w:val="center"/>
        <w:rPr>
          <w:b/>
          <w:sz w:val="24"/>
          <w:szCs w:val="24"/>
        </w:rPr>
      </w:pPr>
      <w:r>
        <w:rPr>
          <w:b/>
          <w:bCs/>
          <w:sz w:val="24"/>
          <w:szCs w:val="24"/>
        </w:rPr>
        <w:t>«ВЯТСКИЕ ПИСАТЕЛИ – ДЕТЯМ»:</w:t>
      </w:r>
      <w:r>
        <w:rPr>
          <w:sz w:val="24"/>
          <w:szCs w:val="24"/>
        </w:rPr>
        <w:t xml:space="preserve"> </w:t>
      </w:r>
      <w:r w:rsidRPr="00A62D30">
        <w:rPr>
          <w:sz w:val="24"/>
          <w:szCs w:val="24"/>
        </w:rPr>
        <w:t>программа</w:t>
      </w:r>
    </w:p>
    <w:p w:rsidR="00A62D30" w:rsidRDefault="00A62D30" w:rsidP="00A62D30">
      <w:pPr>
        <w:jc w:val="both"/>
        <w:rPr>
          <w:sz w:val="24"/>
          <w:szCs w:val="24"/>
        </w:rPr>
      </w:pPr>
    </w:p>
    <w:p w:rsidR="00A62D30" w:rsidRDefault="00A62D30" w:rsidP="00A62D30">
      <w:pPr>
        <w:ind w:firstLine="708"/>
        <w:jc w:val="both"/>
        <w:rPr>
          <w:sz w:val="24"/>
          <w:szCs w:val="24"/>
        </w:rPr>
      </w:pPr>
      <w:r>
        <w:rPr>
          <w:sz w:val="24"/>
          <w:szCs w:val="24"/>
        </w:rPr>
        <w:t xml:space="preserve">Цель программы: популяризация творчества писателей, поэтов, авторов книг, чьи имена и судьбы связаны с Вятским краем. </w:t>
      </w:r>
    </w:p>
    <w:p w:rsidR="00A62D30" w:rsidRDefault="00A62D30" w:rsidP="00A62D30">
      <w:pPr>
        <w:ind w:firstLine="709"/>
        <w:jc w:val="both"/>
        <w:rPr>
          <w:sz w:val="24"/>
          <w:szCs w:val="24"/>
        </w:rPr>
      </w:pPr>
      <w:r>
        <w:rPr>
          <w:color w:val="000000"/>
          <w:sz w:val="24"/>
          <w:szCs w:val="24"/>
          <w:shd w:val="clear" w:color="auto" w:fill="FFFFFF"/>
        </w:rPr>
        <w:t>В рамках программы проведено 9 встреч юных читателей с писателями</w:t>
      </w:r>
      <w:r w:rsidR="000407FA">
        <w:rPr>
          <w:color w:val="000000"/>
          <w:sz w:val="24"/>
          <w:szCs w:val="24"/>
          <w:shd w:val="clear" w:color="auto" w:fill="FFFFFF"/>
        </w:rPr>
        <w:t xml:space="preserve"> М. Чирковым, В. Морозовым, Н. </w:t>
      </w:r>
      <w:r>
        <w:rPr>
          <w:color w:val="000000"/>
          <w:sz w:val="24"/>
          <w:szCs w:val="24"/>
          <w:shd w:val="clear" w:color="auto" w:fill="FFFFFF"/>
        </w:rPr>
        <w:t>Пермино</w:t>
      </w:r>
      <w:r w:rsidR="000407FA">
        <w:rPr>
          <w:color w:val="000000"/>
          <w:sz w:val="24"/>
          <w:szCs w:val="24"/>
          <w:shd w:val="clear" w:color="auto" w:fill="FFFFFF"/>
        </w:rPr>
        <w:t xml:space="preserve">вой, Л. Суворовой. </w:t>
      </w:r>
      <w:r>
        <w:rPr>
          <w:color w:val="000000"/>
          <w:sz w:val="24"/>
          <w:szCs w:val="24"/>
          <w:shd w:val="clear" w:color="auto" w:fill="FFFFFF"/>
        </w:rPr>
        <w:t>Фонд библиотеки пополнился книгами Л.В.</w:t>
      </w:r>
      <w:r w:rsidR="000407FA">
        <w:rPr>
          <w:color w:val="000000"/>
          <w:sz w:val="24"/>
          <w:szCs w:val="24"/>
          <w:shd w:val="clear" w:color="auto" w:fill="FFFFFF"/>
        </w:rPr>
        <w:t> </w:t>
      </w:r>
      <w:r>
        <w:rPr>
          <w:color w:val="000000"/>
          <w:sz w:val="24"/>
          <w:szCs w:val="24"/>
          <w:shd w:val="clear" w:color="auto" w:fill="FFFFFF"/>
        </w:rPr>
        <w:t>Дьяконова «У меня сестренок семь» и П.П. Маракулина «Дом на реке детства».</w:t>
      </w:r>
    </w:p>
    <w:p w:rsidR="00A62D30" w:rsidRPr="000407FA" w:rsidRDefault="00A62D30" w:rsidP="00A62D30">
      <w:pPr>
        <w:pStyle w:val="a7"/>
        <w:ind w:firstLine="708"/>
        <w:jc w:val="both"/>
        <w:rPr>
          <w:rFonts w:ascii="Times New Roman" w:hAnsi="Times New Roman"/>
          <w:sz w:val="24"/>
          <w:szCs w:val="24"/>
        </w:rPr>
      </w:pPr>
      <w:r w:rsidRPr="000407FA">
        <w:rPr>
          <w:rFonts w:ascii="Times New Roman" w:hAnsi="Times New Roman"/>
          <w:sz w:val="24"/>
          <w:szCs w:val="24"/>
        </w:rPr>
        <w:t xml:space="preserve">Литературный портрет Сергея Маракова </w:t>
      </w:r>
      <w:r w:rsidRPr="000407FA">
        <w:rPr>
          <w:rFonts w:ascii="Times New Roman" w:hAnsi="Times New Roman"/>
          <w:b/>
          <w:sz w:val="24"/>
          <w:szCs w:val="24"/>
        </w:rPr>
        <w:t>«Он изучал природу и писал о ней»</w:t>
      </w:r>
      <w:r w:rsidRPr="000407FA">
        <w:rPr>
          <w:rFonts w:ascii="Times New Roman" w:hAnsi="Times New Roman"/>
          <w:sz w:val="24"/>
          <w:szCs w:val="24"/>
        </w:rPr>
        <w:t>: ребята с интересом слушали рассказ о жизни и</w:t>
      </w:r>
      <w:r w:rsidRPr="000407FA">
        <w:rPr>
          <w:rStyle w:val="apple-converted-space"/>
          <w:rFonts w:ascii="Times New Roman" w:hAnsi="Times New Roman"/>
          <w:sz w:val="24"/>
          <w:szCs w:val="24"/>
        </w:rPr>
        <w:t xml:space="preserve"> </w:t>
      </w:r>
      <w:r w:rsidRPr="000407FA">
        <w:rPr>
          <w:rStyle w:val="a8"/>
          <w:rFonts w:ascii="Times New Roman" w:eastAsia="Calibri" w:hAnsi="Times New Roman"/>
          <w:sz w:val="24"/>
          <w:szCs w:val="24"/>
          <w:bdr w:val="none" w:sz="0" w:space="0" w:color="auto" w:frame="1"/>
        </w:rPr>
        <w:t>творчестве писателя, познакомились с его</w:t>
      </w:r>
      <w:r w:rsidRPr="000407FA">
        <w:rPr>
          <w:rFonts w:ascii="Times New Roman" w:hAnsi="Times New Roman"/>
          <w:sz w:val="24"/>
          <w:szCs w:val="24"/>
          <w:shd w:val="clear" w:color="auto" w:fill="FFFFFF"/>
        </w:rPr>
        <w:t xml:space="preserve"> книгой </w:t>
      </w:r>
      <w:r w:rsidRPr="000407FA">
        <w:rPr>
          <w:rFonts w:ascii="Times New Roman" w:hAnsi="Times New Roman"/>
          <w:sz w:val="24"/>
          <w:szCs w:val="24"/>
        </w:rPr>
        <w:t xml:space="preserve">«Крылатая попутчица», </w:t>
      </w:r>
      <w:r w:rsidRPr="000407FA">
        <w:rPr>
          <w:rFonts w:ascii="Times New Roman" w:hAnsi="Times New Roman"/>
          <w:sz w:val="24"/>
          <w:szCs w:val="24"/>
          <w:shd w:val="clear" w:color="auto" w:fill="FFFFFF"/>
        </w:rPr>
        <w:t xml:space="preserve">раскрывающей </w:t>
      </w:r>
      <w:r w:rsidRPr="000407FA">
        <w:rPr>
          <w:rFonts w:ascii="Times New Roman" w:hAnsi="Times New Roman"/>
          <w:sz w:val="24"/>
          <w:szCs w:val="24"/>
        </w:rPr>
        <w:t xml:space="preserve">тайны жизни животных, их поведение, взаимоотношения с человеком. Участвуя в конкурсах «Угадай, кто я?», «Птичья галерея», отгадывали загадки про животных. Фотовыставка </w:t>
      </w:r>
      <w:r w:rsidRPr="000407FA">
        <w:rPr>
          <w:rFonts w:ascii="Times New Roman" w:hAnsi="Times New Roman"/>
          <w:b/>
          <w:sz w:val="24"/>
          <w:szCs w:val="24"/>
        </w:rPr>
        <w:t>«Мир птиц Сергея Маракова»,</w:t>
      </w:r>
      <w:r w:rsidRPr="000407FA">
        <w:rPr>
          <w:rFonts w:ascii="Times New Roman" w:hAnsi="Times New Roman"/>
          <w:sz w:val="24"/>
          <w:szCs w:val="24"/>
        </w:rPr>
        <w:t xml:space="preserve"> которую предоставила Н.И. Перминова, дополнила и украсила мероприятие. </w:t>
      </w:r>
    </w:p>
    <w:p w:rsidR="00A62D30" w:rsidRPr="000407FA" w:rsidRDefault="00A62D30" w:rsidP="00A62D30">
      <w:pPr>
        <w:pStyle w:val="a7"/>
        <w:ind w:firstLine="708"/>
        <w:jc w:val="both"/>
        <w:rPr>
          <w:rStyle w:val="apple-converted-space"/>
          <w:rFonts w:ascii="Times New Roman" w:eastAsia="Calibri" w:hAnsi="Times New Roman"/>
          <w:sz w:val="24"/>
          <w:szCs w:val="24"/>
        </w:rPr>
      </w:pPr>
      <w:r w:rsidRPr="000407FA">
        <w:rPr>
          <w:rFonts w:ascii="Times New Roman" w:hAnsi="Times New Roman"/>
          <w:sz w:val="24"/>
          <w:szCs w:val="24"/>
        </w:rPr>
        <w:t xml:space="preserve">Фольклорный экскурс </w:t>
      </w:r>
      <w:r w:rsidRPr="000407FA">
        <w:rPr>
          <w:rFonts w:ascii="Times New Roman" w:hAnsi="Times New Roman"/>
          <w:b/>
          <w:sz w:val="24"/>
          <w:szCs w:val="24"/>
        </w:rPr>
        <w:t xml:space="preserve">«Народный календарь – памятник русской культуры» </w:t>
      </w:r>
      <w:r w:rsidRPr="000407FA">
        <w:rPr>
          <w:rFonts w:ascii="Times New Roman" w:hAnsi="Times New Roman"/>
          <w:sz w:val="24"/>
          <w:szCs w:val="24"/>
        </w:rPr>
        <w:t xml:space="preserve">познакомил юных читателей с книгой В.И. Морозова </w:t>
      </w:r>
      <w:r w:rsidRPr="000407FA">
        <w:rPr>
          <w:rStyle w:val="apple-converted-space"/>
          <w:rFonts w:ascii="Times New Roman" w:eastAsia="Calibri" w:hAnsi="Times New Roman"/>
          <w:sz w:val="24"/>
          <w:szCs w:val="24"/>
        </w:rPr>
        <w:t xml:space="preserve">«Посолонь, или мой опыт Месяцеслова», в которой </w:t>
      </w:r>
      <w:r w:rsidRPr="000407FA">
        <w:rPr>
          <w:rStyle w:val="apple-converted-space"/>
          <w:rFonts w:ascii="Times New Roman" w:eastAsia="Calibri" w:hAnsi="Times New Roman"/>
          <w:sz w:val="24"/>
          <w:szCs w:val="24"/>
          <w:shd w:val="clear" w:color="auto" w:fill="FFFFFF"/>
        </w:rPr>
        <w:t xml:space="preserve">писатель обобщил опыт многолетних наблюдений за природой и погодой. </w:t>
      </w:r>
      <w:r w:rsidRPr="000407FA">
        <w:rPr>
          <w:rStyle w:val="apple-converted-space"/>
          <w:rFonts w:ascii="Times New Roman" w:eastAsia="Calibri" w:hAnsi="Times New Roman"/>
          <w:sz w:val="24"/>
          <w:szCs w:val="24"/>
        </w:rPr>
        <w:t xml:space="preserve">Гость рассказал детям о приметах дней в разное время года, познакомил с народными названиями месяцев, </w:t>
      </w:r>
      <w:r w:rsidRPr="000407FA">
        <w:rPr>
          <w:rFonts w:ascii="Times New Roman" w:hAnsi="Times New Roman"/>
          <w:sz w:val="24"/>
          <w:szCs w:val="24"/>
          <w:lang w:eastAsia="ru-RU"/>
        </w:rPr>
        <w:t>ответил на многочисленные вопросы детей, поиграл с ними в игру «Угадай месяц».</w:t>
      </w:r>
      <w:r w:rsidRPr="000407FA">
        <w:rPr>
          <w:rFonts w:ascii="Times New Roman" w:hAnsi="Times New Roman"/>
          <w:sz w:val="24"/>
          <w:szCs w:val="24"/>
        </w:rPr>
        <w:t xml:space="preserve"> </w:t>
      </w:r>
    </w:p>
    <w:p w:rsidR="00A62D30" w:rsidRDefault="00A62D30" w:rsidP="00A62D30">
      <w:pPr>
        <w:ind w:firstLine="708"/>
        <w:jc w:val="both"/>
        <w:outlineLvl w:val="0"/>
        <w:rPr>
          <w:sz w:val="24"/>
        </w:rPr>
      </w:pPr>
      <w:r>
        <w:rPr>
          <w:sz w:val="24"/>
          <w:szCs w:val="24"/>
        </w:rPr>
        <w:t>В рамках программы прошло 17 мероприятий.</w:t>
      </w:r>
    </w:p>
    <w:p w:rsidR="00A62D30" w:rsidRDefault="00A62D30" w:rsidP="00A62D30">
      <w:pPr>
        <w:pStyle w:val="a7"/>
        <w:jc w:val="both"/>
        <w:rPr>
          <w:rFonts w:ascii="Times New Roman" w:hAnsi="Times New Roman"/>
          <w:b/>
          <w:sz w:val="24"/>
          <w:szCs w:val="24"/>
        </w:rPr>
      </w:pPr>
    </w:p>
    <w:p w:rsidR="00A62D30" w:rsidRDefault="00A62D30" w:rsidP="00547396">
      <w:pPr>
        <w:pStyle w:val="a7"/>
        <w:jc w:val="center"/>
        <w:rPr>
          <w:rFonts w:ascii="Times New Roman" w:hAnsi="Times New Roman"/>
          <w:b/>
          <w:sz w:val="24"/>
          <w:szCs w:val="24"/>
        </w:rPr>
      </w:pPr>
      <w:r>
        <w:rPr>
          <w:rFonts w:ascii="Times New Roman" w:hAnsi="Times New Roman"/>
          <w:b/>
          <w:sz w:val="24"/>
          <w:szCs w:val="24"/>
        </w:rPr>
        <w:t xml:space="preserve">«ЭТОТ ЗАГАДОЧНЫЙ МИР»: </w:t>
      </w:r>
      <w:r w:rsidRPr="00A62D30">
        <w:rPr>
          <w:rFonts w:ascii="Times New Roman" w:hAnsi="Times New Roman"/>
          <w:sz w:val="24"/>
          <w:szCs w:val="24"/>
        </w:rPr>
        <w:t>библио-лицей для малышей</w:t>
      </w:r>
    </w:p>
    <w:p w:rsidR="00A62D30" w:rsidRPr="008748F8" w:rsidRDefault="00A62D30" w:rsidP="00A62D30">
      <w:pPr>
        <w:pStyle w:val="a7"/>
        <w:ind w:firstLine="708"/>
        <w:jc w:val="both"/>
        <w:rPr>
          <w:rFonts w:ascii="Times New Roman" w:hAnsi="Times New Roman"/>
          <w:b/>
          <w:sz w:val="16"/>
          <w:szCs w:val="16"/>
        </w:rPr>
      </w:pPr>
    </w:p>
    <w:p w:rsidR="00A62D30" w:rsidRDefault="00A62D30" w:rsidP="00A62D30">
      <w:pPr>
        <w:ind w:firstLine="708"/>
        <w:jc w:val="both"/>
        <w:rPr>
          <w:sz w:val="24"/>
          <w:szCs w:val="24"/>
        </w:rPr>
      </w:pPr>
      <w:r>
        <w:rPr>
          <w:sz w:val="24"/>
          <w:szCs w:val="24"/>
        </w:rPr>
        <w:t xml:space="preserve">Цель программы </w:t>
      </w:r>
      <w:r w:rsidR="000407FA">
        <w:rPr>
          <w:color w:val="222222"/>
          <w:sz w:val="24"/>
          <w:szCs w:val="24"/>
        </w:rPr>
        <w:t>–</w:t>
      </w:r>
      <w:r>
        <w:rPr>
          <w:color w:val="222222"/>
          <w:sz w:val="24"/>
          <w:szCs w:val="24"/>
        </w:rPr>
        <w:t xml:space="preserve"> развитие интеллектуальных и </w:t>
      </w:r>
      <w:r>
        <w:rPr>
          <w:sz w:val="24"/>
          <w:szCs w:val="24"/>
        </w:rPr>
        <w:t>познавательных способностей</w:t>
      </w:r>
      <w:r>
        <w:rPr>
          <w:color w:val="222222"/>
          <w:sz w:val="24"/>
          <w:szCs w:val="24"/>
        </w:rPr>
        <w:t xml:space="preserve"> дошкольников</w:t>
      </w:r>
      <w:r>
        <w:rPr>
          <w:sz w:val="24"/>
          <w:szCs w:val="24"/>
        </w:rPr>
        <w:t xml:space="preserve"> через книгу и чтение.</w:t>
      </w:r>
    </w:p>
    <w:p w:rsidR="00A62D30" w:rsidRDefault="00A62D30" w:rsidP="00A62D30">
      <w:pPr>
        <w:ind w:firstLine="708"/>
        <w:jc w:val="both"/>
        <w:rPr>
          <w:sz w:val="24"/>
          <w:szCs w:val="24"/>
        </w:rPr>
      </w:pPr>
      <w:r>
        <w:rPr>
          <w:sz w:val="24"/>
          <w:szCs w:val="24"/>
        </w:rPr>
        <w:t xml:space="preserve">Маленькие читатели знакомились с детскими научно – познавательными книгами и журналами. </w:t>
      </w:r>
    </w:p>
    <w:p w:rsidR="00A62D30" w:rsidRPr="000407FA" w:rsidRDefault="00A62D30" w:rsidP="00A62D30">
      <w:pPr>
        <w:pStyle w:val="a7"/>
        <w:ind w:firstLine="708"/>
        <w:jc w:val="both"/>
        <w:rPr>
          <w:rFonts w:ascii="Times New Roman" w:hAnsi="Times New Roman"/>
          <w:sz w:val="24"/>
          <w:szCs w:val="24"/>
        </w:rPr>
      </w:pPr>
      <w:r w:rsidRPr="000407FA">
        <w:rPr>
          <w:rFonts w:ascii="Times New Roman" w:hAnsi="Times New Roman"/>
          <w:sz w:val="24"/>
          <w:szCs w:val="24"/>
        </w:rPr>
        <w:t xml:space="preserve">К Синичкиному дню – молодому экологическому празднику </w:t>
      </w:r>
      <w:r w:rsidR="000407FA" w:rsidRPr="000407FA">
        <w:rPr>
          <w:rFonts w:ascii="Times New Roman" w:hAnsi="Times New Roman"/>
          <w:sz w:val="24"/>
          <w:szCs w:val="24"/>
        </w:rPr>
        <w:t>–</w:t>
      </w:r>
      <w:r w:rsidRPr="000407FA">
        <w:rPr>
          <w:rFonts w:ascii="Times New Roman" w:hAnsi="Times New Roman"/>
          <w:sz w:val="24"/>
          <w:szCs w:val="24"/>
        </w:rPr>
        <w:t xml:space="preserve"> в библиотеке прошёл День Зиновия Синичника</w:t>
      </w:r>
      <w:r w:rsidRPr="000407FA">
        <w:rPr>
          <w:rFonts w:ascii="Times New Roman" w:hAnsi="Times New Roman"/>
          <w:b/>
          <w:sz w:val="24"/>
          <w:szCs w:val="24"/>
        </w:rPr>
        <w:t xml:space="preserve"> «Мир пернатых»</w:t>
      </w:r>
      <w:r w:rsidRPr="000407FA">
        <w:rPr>
          <w:rFonts w:ascii="Times New Roman" w:hAnsi="Times New Roman"/>
          <w:bCs/>
          <w:sz w:val="24"/>
          <w:szCs w:val="24"/>
        </w:rPr>
        <w:t>.</w:t>
      </w:r>
      <w:r w:rsidRPr="000407FA">
        <w:rPr>
          <w:rFonts w:ascii="Times New Roman" w:hAnsi="Times New Roman"/>
          <w:sz w:val="24"/>
          <w:szCs w:val="24"/>
          <w:shd w:val="clear" w:color="auto" w:fill="FFFFFF"/>
        </w:rPr>
        <w:t xml:space="preserve"> </w:t>
      </w:r>
      <w:r w:rsidRPr="000407FA">
        <w:rPr>
          <w:rFonts w:ascii="Times New Roman" w:hAnsi="Times New Roman"/>
          <w:sz w:val="24"/>
          <w:szCs w:val="24"/>
        </w:rPr>
        <w:t>Ребята узнали много интересного и полезного о синицах</w:t>
      </w:r>
      <w:r w:rsidRPr="000407FA">
        <w:rPr>
          <w:rFonts w:ascii="Times New Roman" w:hAnsi="Times New Roman"/>
          <w:sz w:val="24"/>
          <w:szCs w:val="24"/>
          <w:shd w:val="clear" w:color="auto" w:fill="FFFFFF"/>
        </w:rPr>
        <w:t>,</w:t>
      </w:r>
      <w:r w:rsidRPr="000407FA">
        <w:rPr>
          <w:rFonts w:ascii="Times New Roman" w:hAnsi="Times New Roman"/>
          <w:sz w:val="24"/>
          <w:szCs w:val="24"/>
        </w:rPr>
        <w:t xml:space="preserve"> делились своими наблюдениями, рассуждали о жизни птиц и о том, как можно им помочь пережить холодное время года. Юные читатели слушали пение птиц, читали стихи, отгадывали загадки о пернатых, участвовали в играх «Орнитологическое лото», «Прилетели птицы», «Посчитай птиц». </w:t>
      </w:r>
    </w:p>
    <w:p w:rsidR="00A62D30" w:rsidRPr="000407FA" w:rsidRDefault="00A62D30" w:rsidP="00A62D30">
      <w:pPr>
        <w:pStyle w:val="a7"/>
        <w:ind w:firstLine="708"/>
        <w:jc w:val="both"/>
        <w:rPr>
          <w:rFonts w:ascii="Times New Roman" w:hAnsi="Times New Roman"/>
          <w:sz w:val="24"/>
          <w:szCs w:val="24"/>
        </w:rPr>
      </w:pPr>
      <w:r w:rsidRPr="000407FA">
        <w:rPr>
          <w:rFonts w:ascii="Times New Roman" w:hAnsi="Times New Roman"/>
          <w:sz w:val="24"/>
          <w:szCs w:val="24"/>
        </w:rPr>
        <w:t>На познавательном часе</w:t>
      </w:r>
      <w:r w:rsidRPr="000407FA">
        <w:rPr>
          <w:rFonts w:ascii="Times New Roman" w:hAnsi="Times New Roman"/>
          <w:b/>
          <w:sz w:val="24"/>
          <w:szCs w:val="24"/>
        </w:rPr>
        <w:t xml:space="preserve"> «О чём поведал микроскоп?»</w:t>
      </w:r>
      <w:r w:rsidRPr="000407FA">
        <w:rPr>
          <w:rFonts w:ascii="Times New Roman" w:hAnsi="Times New Roman"/>
          <w:sz w:val="24"/>
          <w:szCs w:val="24"/>
        </w:rPr>
        <w:t xml:space="preserve"> дети познакомились с интересным прибором, узнали о его применении в научных исследованиях, при помощи луп изучили принцип работы микроскопа, сумев рассмотреть самые мелкие буквы в книгах и журналах. </w:t>
      </w:r>
    </w:p>
    <w:p w:rsidR="00A62D30" w:rsidRDefault="00A62D30" w:rsidP="00A62D30">
      <w:pPr>
        <w:pStyle w:val="a7"/>
        <w:ind w:firstLine="708"/>
        <w:jc w:val="both"/>
        <w:rPr>
          <w:sz w:val="24"/>
          <w:szCs w:val="24"/>
        </w:rPr>
      </w:pPr>
      <w:r>
        <w:rPr>
          <w:rFonts w:ascii="Times New Roman" w:hAnsi="Times New Roman"/>
          <w:sz w:val="24"/>
          <w:szCs w:val="24"/>
        </w:rPr>
        <w:t>По программе прошло 21 занятие.</w:t>
      </w:r>
    </w:p>
    <w:p w:rsidR="00A62D30" w:rsidRDefault="00A62D30" w:rsidP="00A62D30">
      <w:pPr>
        <w:jc w:val="center"/>
        <w:rPr>
          <w:b/>
          <w:sz w:val="24"/>
          <w:szCs w:val="24"/>
        </w:rPr>
      </w:pPr>
      <w:r>
        <w:rPr>
          <w:b/>
          <w:sz w:val="24"/>
          <w:szCs w:val="24"/>
        </w:rPr>
        <w:lastRenderedPageBreak/>
        <w:t>Библиотека № 18 им. А.М. Горького</w:t>
      </w:r>
    </w:p>
    <w:p w:rsidR="00A62D30" w:rsidRDefault="00A62D30" w:rsidP="00A62D30">
      <w:pPr>
        <w:jc w:val="center"/>
        <w:rPr>
          <w:b/>
          <w:bCs/>
          <w:sz w:val="24"/>
          <w:szCs w:val="24"/>
        </w:rPr>
      </w:pPr>
    </w:p>
    <w:p w:rsidR="00A62D30" w:rsidRDefault="00A62D30" w:rsidP="00547396">
      <w:pPr>
        <w:jc w:val="center"/>
        <w:rPr>
          <w:sz w:val="24"/>
          <w:szCs w:val="24"/>
        </w:rPr>
      </w:pPr>
      <w:r>
        <w:rPr>
          <w:b/>
          <w:bCs/>
          <w:sz w:val="24"/>
          <w:szCs w:val="24"/>
        </w:rPr>
        <w:t xml:space="preserve">«ШАЛЯПИНСКОЕ НАСЛЕДИЕ»: </w:t>
      </w:r>
      <w:r w:rsidRPr="00A62D30">
        <w:rPr>
          <w:bCs/>
          <w:sz w:val="24"/>
          <w:szCs w:val="24"/>
        </w:rPr>
        <w:t>творческая программа</w:t>
      </w:r>
    </w:p>
    <w:p w:rsidR="00A62D30" w:rsidRDefault="00A62D30" w:rsidP="00A62D30">
      <w:pPr>
        <w:ind w:firstLine="540"/>
        <w:jc w:val="both"/>
        <w:rPr>
          <w:sz w:val="24"/>
          <w:szCs w:val="24"/>
        </w:rPr>
      </w:pPr>
    </w:p>
    <w:p w:rsidR="00A723C9" w:rsidRDefault="00A62D30" w:rsidP="00A723C9">
      <w:pPr>
        <w:ind w:firstLine="709"/>
        <w:jc w:val="both"/>
        <w:rPr>
          <w:sz w:val="24"/>
          <w:szCs w:val="24"/>
        </w:rPr>
      </w:pPr>
      <w:r>
        <w:rPr>
          <w:sz w:val="24"/>
          <w:szCs w:val="24"/>
        </w:rPr>
        <w:t>«Шаляпинское наследие» – программа, реализуемая для популяризации творчества великого певца, своими корням</w:t>
      </w:r>
      <w:r w:rsidR="00A723C9">
        <w:rPr>
          <w:sz w:val="24"/>
          <w:szCs w:val="24"/>
        </w:rPr>
        <w:t xml:space="preserve">и связанного с вятской землей. </w:t>
      </w:r>
      <w:r>
        <w:rPr>
          <w:sz w:val="24"/>
          <w:szCs w:val="24"/>
        </w:rPr>
        <w:t xml:space="preserve">Это огромный пласт материала, дающий выходы на историю музыки, театральной жизни Вятского края и России в целом. Раскрытие его через экскурсионную, концертную, литературно-музыкальную деятельность есть приобщение кировчан к большой и важной части общенациональной культуры и истории, вятским культурным традициям, </w:t>
      </w:r>
      <w:r>
        <w:rPr>
          <w:rStyle w:val="apple-converted-space"/>
          <w:sz w:val="24"/>
          <w:szCs w:val="24"/>
          <w:shd w:val="clear" w:color="auto" w:fill="FFFFFF"/>
        </w:rPr>
        <w:t>продолжению исторической преемственности поколений, высокой духовности.</w:t>
      </w:r>
    </w:p>
    <w:p w:rsidR="00A723C9" w:rsidRDefault="00A62D30" w:rsidP="00A723C9">
      <w:pPr>
        <w:ind w:firstLine="709"/>
        <w:jc w:val="both"/>
        <w:rPr>
          <w:sz w:val="24"/>
          <w:szCs w:val="24"/>
        </w:rPr>
      </w:pPr>
      <w:r>
        <w:rPr>
          <w:sz w:val="24"/>
          <w:szCs w:val="24"/>
        </w:rPr>
        <w:t xml:space="preserve">Шаляпинская гостиная стала местом встреч членов Вятского шаляпинского общества, здесь организуется культурный досуг жителей микрорайона, проводятся познавательные мероприятия для детей и юношества.  </w:t>
      </w:r>
    </w:p>
    <w:p w:rsidR="00A62D30" w:rsidRDefault="00A62D30" w:rsidP="00A723C9">
      <w:pPr>
        <w:ind w:firstLine="709"/>
        <w:jc w:val="both"/>
        <w:rPr>
          <w:sz w:val="24"/>
          <w:szCs w:val="24"/>
        </w:rPr>
      </w:pPr>
      <w:r>
        <w:rPr>
          <w:sz w:val="24"/>
          <w:szCs w:val="24"/>
        </w:rPr>
        <w:t xml:space="preserve">В 2017 году гостиная отметила свое пятилетие, пригласив горожан на праздничный вечер </w:t>
      </w:r>
      <w:r>
        <w:rPr>
          <w:b/>
          <w:sz w:val="24"/>
          <w:szCs w:val="24"/>
        </w:rPr>
        <w:t>«Первый юбилей».</w:t>
      </w:r>
      <w:r>
        <w:rPr>
          <w:sz w:val="24"/>
          <w:szCs w:val="24"/>
        </w:rPr>
        <w:t xml:space="preserve"> Поздравить библиотекарей пришли заместитель председателя Кировской городской Думы А. Семакин, директор Централизованной библиотечной системы Е. Русских, председатель Кировского отделения Союза писателей России О. Шуклина-Юрлова, представители общественных организаций, образовательных учреждений, члены Вятского Шаляпинского общества, коллеги. Председатель Вятского Шаляпинского обще</w:t>
      </w:r>
      <w:r w:rsidR="00A723C9">
        <w:rPr>
          <w:sz w:val="24"/>
          <w:szCs w:val="24"/>
        </w:rPr>
        <w:t xml:space="preserve">ства Т. </w:t>
      </w:r>
      <w:r>
        <w:rPr>
          <w:sz w:val="24"/>
          <w:szCs w:val="24"/>
        </w:rPr>
        <w:t>Кармазина отметила значимость и востребованность Шаляпинской гостиной, которая является не просто островком культуры микрорайона Филейка, но и занимает достойное место в культурном пространстве города Кирова. Историк и коллекционер, директор школы № 42 Валерий Журавлев представил дневник-альбом двоюродной сестры Федора Шаляпина Евгении Клейнгаус-Моралевой, рассказал о своих находках, связанных с семьей Шаляпиных. Вечер украсили арии, романсы и русские народные песни в исполнении преподавателя Кировского колледжа музыкального искусства им. И.В. Казенина Евгения Широкшина и его учеников Ильи Береснева и Максима Мокерова. Звучала аудиозапись голоса Федора Шаляпина.</w:t>
      </w:r>
    </w:p>
    <w:p w:rsidR="00A62D30" w:rsidRDefault="00A62D30" w:rsidP="00A62D30">
      <w:pPr>
        <w:ind w:firstLine="708"/>
        <w:jc w:val="both"/>
        <w:rPr>
          <w:sz w:val="24"/>
          <w:szCs w:val="24"/>
        </w:rPr>
      </w:pPr>
      <w:r>
        <w:rPr>
          <w:sz w:val="24"/>
          <w:szCs w:val="24"/>
        </w:rPr>
        <w:t xml:space="preserve">Частыми участниками музыкальных вечеров в Шаляпинской гостиной являются студенты и преподаватели Кировского колледжа музыкального искусства им. И.В. Казенина. Вечер-концерт </w:t>
      </w:r>
      <w:r>
        <w:rPr>
          <w:b/>
          <w:sz w:val="24"/>
          <w:szCs w:val="24"/>
        </w:rPr>
        <w:t xml:space="preserve">«Я лечу над Россией» </w:t>
      </w:r>
      <w:r>
        <w:rPr>
          <w:sz w:val="24"/>
          <w:szCs w:val="24"/>
        </w:rPr>
        <w:t>с участием</w:t>
      </w:r>
      <w:r>
        <w:rPr>
          <w:b/>
          <w:sz w:val="24"/>
          <w:szCs w:val="24"/>
        </w:rPr>
        <w:t xml:space="preserve"> </w:t>
      </w:r>
      <w:r>
        <w:rPr>
          <w:sz w:val="24"/>
          <w:szCs w:val="24"/>
        </w:rPr>
        <w:t>Татьяны и Надежды Помеловых прошел с большим успехом. Студентка Кировского колледжа музыкального искусства им. И.В.</w:t>
      </w:r>
      <w:r w:rsidR="00A723C9">
        <w:rPr>
          <w:sz w:val="24"/>
          <w:szCs w:val="24"/>
        </w:rPr>
        <w:t> </w:t>
      </w:r>
      <w:r>
        <w:rPr>
          <w:sz w:val="24"/>
          <w:szCs w:val="24"/>
        </w:rPr>
        <w:t>Казенина, лауреат всероссийских и международных конкурсов Татьяна Помелова с первой песни покорила слушателей своим великолепным голосом. Солистка Вятского оркестра народных инструментов им. Ф.И. Шаляпина Надежда Помелова рассказала гостям об истории созд</w:t>
      </w:r>
      <w:r w:rsidR="003B3832">
        <w:rPr>
          <w:sz w:val="24"/>
          <w:szCs w:val="24"/>
        </w:rPr>
        <w:t>ания прозвучавших произведений.</w:t>
      </w:r>
    </w:p>
    <w:p w:rsidR="003B3832" w:rsidRDefault="003B3832" w:rsidP="003B3832">
      <w:pPr>
        <w:shd w:val="clear" w:color="auto" w:fill="FFFFFF"/>
        <w:overflowPunct/>
        <w:autoSpaceDE/>
        <w:autoSpaceDN/>
        <w:adjustRightInd/>
        <w:ind w:firstLine="708"/>
        <w:jc w:val="both"/>
        <w:rPr>
          <w:rFonts w:eastAsia="Times New Roman"/>
          <w:color w:val="000000"/>
          <w:sz w:val="24"/>
          <w:szCs w:val="24"/>
        </w:rPr>
      </w:pPr>
      <w:r w:rsidRPr="003B3832">
        <w:rPr>
          <w:rFonts w:eastAsia="Times New Roman"/>
          <w:color w:val="000000"/>
          <w:sz w:val="24"/>
          <w:szCs w:val="24"/>
        </w:rPr>
        <w:t>В рамках творческой программы «Шаляпинское наследие» в 2017 году состоялось 18 мероприятий. Из них: музыкальных вечеров с участием детей-композиторов класса преподавателя ДМШ № 2 Елены Далецкой, студентов и преподавателей ККМИ им.</w:t>
      </w:r>
      <w:r w:rsidR="00A723C9">
        <w:rPr>
          <w:rFonts w:eastAsia="Times New Roman"/>
          <w:color w:val="000000"/>
          <w:sz w:val="24"/>
          <w:szCs w:val="24"/>
        </w:rPr>
        <w:t> </w:t>
      </w:r>
      <w:r w:rsidRPr="003B3832">
        <w:rPr>
          <w:rFonts w:eastAsia="Times New Roman"/>
          <w:color w:val="000000"/>
          <w:sz w:val="24"/>
          <w:szCs w:val="24"/>
        </w:rPr>
        <w:t>И.В.</w:t>
      </w:r>
      <w:r w:rsidR="00A723C9">
        <w:rPr>
          <w:rFonts w:eastAsia="Times New Roman"/>
          <w:color w:val="000000"/>
          <w:sz w:val="24"/>
          <w:szCs w:val="24"/>
        </w:rPr>
        <w:t> </w:t>
      </w:r>
      <w:r w:rsidRPr="003B3832">
        <w:rPr>
          <w:rFonts w:eastAsia="Times New Roman"/>
          <w:color w:val="000000"/>
          <w:sz w:val="24"/>
          <w:szCs w:val="24"/>
        </w:rPr>
        <w:t>Казенина – 5, встреч с писателями и поэтами (Людмилой Багаевой, Михаилом Чирковым) – 3. Общее количество экскурсий – 30.</w:t>
      </w:r>
    </w:p>
    <w:p w:rsidR="003B3832" w:rsidRPr="003B3832" w:rsidRDefault="003B3832" w:rsidP="003B3832">
      <w:pPr>
        <w:shd w:val="clear" w:color="auto" w:fill="FFFFFF"/>
        <w:overflowPunct/>
        <w:autoSpaceDE/>
        <w:autoSpaceDN/>
        <w:adjustRightInd/>
        <w:ind w:firstLine="708"/>
        <w:jc w:val="both"/>
        <w:rPr>
          <w:rFonts w:eastAsia="Times New Roman"/>
          <w:color w:val="000000"/>
          <w:sz w:val="24"/>
          <w:szCs w:val="24"/>
        </w:rPr>
      </w:pPr>
      <w:r w:rsidRPr="003B3832">
        <w:rPr>
          <w:rFonts w:eastAsia="Times New Roman"/>
          <w:color w:val="000000"/>
          <w:sz w:val="24"/>
          <w:szCs w:val="24"/>
        </w:rPr>
        <w:t>Всего в течение 2017 года Шаляпинскую гостиную посетило 1015 человек.</w:t>
      </w:r>
    </w:p>
    <w:p w:rsidR="00A62D30" w:rsidRDefault="00A62D30" w:rsidP="00A62D30">
      <w:pPr>
        <w:jc w:val="both"/>
        <w:rPr>
          <w:sz w:val="24"/>
          <w:szCs w:val="24"/>
          <w:shd w:val="clear" w:color="auto" w:fill="FFFFFF"/>
        </w:rPr>
      </w:pPr>
    </w:p>
    <w:p w:rsidR="00A62D30" w:rsidRDefault="00A62D30" w:rsidP="00104B78">
      <w:pPr>
        <w:jc w:val="center"/>
        <w:rPr>
          <w:b/>
          <w:sz w:val="24"/>
          <w:szCs w:val="24"/>
          <w:shd w:val="clear" w:color="auto" w:fill="FFFFFF"/>
        </w:rPr>
      </w:pPr>
      <w:r>
        <w:rPr>
          <w:b/>
          <w:sz w:val="24"/>
          <w:szCs w:val="24"/>
          <w:shd w:val="clear" w:color="auto" w:fill="FFFFFF"/>
        </w:rPr>
        <w:t>Библиотека № 20</w:t>
      </w:r>
    </w:p>
    <w:p w:rsidR="00A62D30" w:rsidRDefault="00A62D30" w:rsidP="00A62D30">
      <w:pPr>
        <w:ind w:firstLine="708"/>
        <w:jc w:val="both"/>
        <w:rPr>
          <w:b/>
          <w:sz w:val="24"/>
          <w:szCs w:val="24"/>
          <w:shd w:val="clear" w:color="auto" w:fill="FFFFFF"/>
        </w:rPr>
      </w:pPr>
    </w:p>
    <w:p w:rsidR="00A62D30" w:rsidRDefault="00A62D30" w:rsidP="00104B78">
      <w:pPr>
        <w:jc w:val="center"/>
        <w:rPr>
          <w:b/>
          <w:sz w:val="24"/>
          <w:szCs w:val="24"/>
          <w:shd w:val="clear" w:color="auto" w:fill="FFFFFF"/>
        </w:rPr>
      </w:pPr>
      <w:r>
        <w:rPr>
          <w:b/>
          <w:sz w:val="24"/>
          <w:szCs w:val="24"/>
          <w:shd w:val="clear" w:color="auto" w:fill="FFFFFF"/>
        </w:rPr>
        <w:t xml:space="preserve">«ДОМ, ГДЕ СОГРЕВАЮТСЯ СЕРДЦА»: </w:t>
      </w:r>
      <w:r w:rsidRPr="00A62D30">
        <w:rPr>
          <w:sz w:val="24"/>
          <w:szCs w:val="24"/>
          <w:shd w:val="clear" w:color="auto" w:fill="FFFFFF"/>
        </w:rPr>
        <w:t>творческая программа</w:t>
      </w:r>
    </w:p>
    <w:p w:rsidR="00A62D30" w:rsidRDefault="00A62D30" w:rsidP="00A62D30">
      <w:pPr>
        <w:ind w:firstLine="539"/>
        <w:jc w:val="both"/>
        <w:rPr>
          <w:sz w:val="24"/>
          <w:szCs w:val="24"/>
          <w:shd w:val="clear" w:color="auto" w:fill="FFFFFF"/>
        </w:rPr>
      </w:pPr>
    </w:p>
    <w:p w:rsidR="00A62D30" w:rsidRDefault="00A62D30" w:rsidP="00A62D30">
      <w:pPr>
        <w:ind w:firstLine="539"/>
        <w:jc w:val="both"/>
        <w:rPr>
          <w:bCs/>
          <w:sz w:val="24"/>
          <w:szCs w:val="24"/>
        </w:rPr>
      </w:pPr>
      <w:r>
        <w:rPr>
          <w:sz w:val="24"/>
          <w:szCs w:val="24"/>
          <w:shd w:val="clear" w:color="auto" w:fill="FFFFFF"/>
        </w:rPr>
        <w:t>Цель программы – организация досуга социально-незащищенных слоев населения города Кирова через знакомств</w:t>
      </w:r>
      <w:r w:rsidR="00A723C9">
        <w:rPr>
          <w:sz w:val="24"/>
          <w:szCs w:val="24"/>
          <w:shd w:val="clear" w:color="auto" w:fill="FFFFFF"/>
        </w:rPr>
        <w:t xml:space="preserve">о с литературным краеведением. </w:t>
      </w:r>
      <w:r>
        <w:rPr>
          <w:sz w:val="24"/>
          <w:szCs w:val="24"/>
          <w:shd w:val="clear" w:color="auto" w:fill="FFFFFF"/>
        </w:rPr>
        <w:t xml:space="preserve">В рамках программы прошли встречи с кировскими писателями и поэтами, организованные на </w:t>
      </w:r>
      <w:r>
        <w:rPr>
          <w:bCs/>
          <w:sz w:val="24"/>
          <w:szCs w:val="24"/>
        </w:rPr>
        <w:t>базе КОГКУСО «Комплексный социальный це</w:t>
      </w:r>
      <w:r w:rsidR="00A723C9">
        <w:rPr>
          <w:bCs/>
          <w:sz w:val="24"/>
          <w:szCs w:val="24"/>
        </w:rPr>
        <w:t xml:space="preserve">нтр»: Н. Пересторониным, О. </w:t>
      </w:r>
      <w:r>
        <w:rPr>
          <w:bCs/>
          <w:sz w:val="24"/>
          <w:szCs w:val="24"/>
        </w:rPr>
        <w:t xml:space="preserve">Юрловой, членами </w:t>
      </w:r>
      <w:r>
        <w:rPr>
          <w:bCs/>
          <w:sz w:val="24"/>
          <w:szCs w:val="24"/>
        </w:rPr>
        <w:lastRenderedPageBreak/>
        <w:t>литературных клубов «Молодость» и «Фортуна» О. Чупраковой, О. Тайсиной, А.</w:t>
      </w:r>
      <w:r w:rsidR="00A723C9">
        <w:rPr>
          <w:bCs/>
          <w:sz w:val="24"/>
          <w:szCs w:val="24"/>
        </w:rPr>
        <w:t> </w:t>
      </w:r>
      <w:r>
        <w:rPr>
          <w:bCs/>
          <w:sz w:val="24"/>
          <w:szCs w:val="24"/>
        </w:rPr>
        <w:t xml:space="preserve">Аристовым, Г. Назаровой и другими. </w:t>
      </w:r>
    </w:p>
    <w:p w:rsidR="00A62D30" w:rsidRDefault="00A62D30" w:rsidP="00A62D30">
      <w:pPr>
        <w:ind w:firstLine="539"/>
        <w:jc w:val="both"/>
        <w:rPr>
          <w:sz w:val="24"/>
          <w:szCs w:val="24"/>
          <w:shd w:val="clear" w:color="auto" w:fill="FFFFFF"/>
        </w:rPr>
      </w:pPr>
      <w:r>
        <w:rPr>
          <w:bCs/>
          <w:sz w:val="24"/>
          <w:szCs w:val="24"/>
        </w:rPr>
        <w:t>Всего состоялось 12 встреч.</w:t>
      </w:r>
    </w:p>
    <w:p w:rsidR="00A62D30" w:rsidRDefault="00A62D30" w:rsidP="00A62D30">
      <w:pPr>
        <w:jc w:val="both"/>
        <w:rPr>
          <w:sz w:val="24"/>
          <w:szCs w:val="24"/>
        </w:rPr>
      </w:pPr>
    </w:p>
    <w:p w:rsidR="00A62D30" w:rsidRDefault="00A62D30" w:rsidP="00104B78">
      <w:pPr>
        <w:jc w:val="center"/>
        <w:rPr>
          <w:b/>
          <w:sz w:val="24"/>
          <w:szCs w:val="24"/>
        </w:rPr>
      </w:pPr>
      <w:r>
        <w:rPr>
          <w:b/>
          <w:sz w:val="24"/>
          <w:szCs w:val="24"/>
        </w:rPr>
        <w:t>Библиотека № 24</w:t>
      </w:r>
    </w:p>
    <w:p w:rsidR="00A62D30" w:rsidRDefault="00A62D30" w:rsidP="00A62D30">
      <w:pPr>
        <w:ind w:left="2832" w:firstLine="708"/>
        <w:jc w:val="both"/>
        <w:rPr>
          <w:b/>
          <w:sz w:val="24"/>
          <w:szCs w:val="24"/>
        </w:rPr>
      </w:pPr>
    </w:p>
    <w:p w:rsidR="00A62D30" w:rsidRDefault="00A62D30" w:rsidP="00104B78">
      <w:pPr>
        <w:jc w:val="center"/>
        <w:rPr>
          <w:b/>
          <w:sz w:val="24"/>
          <w:szCs w:val="24"/>
        </w:rPr>
      </w:pPr>
      <w:r>
        <w:rPr>
          <w:b/>
          <w:sz w:val="24"/>
          <w:szCs w:val="24"/>
        </w:rPr>
        <w:t>«ПЯТЬ КНИЖНЫХ ОСТРОВОВ В МОРЕ СВОБОДНОГО ВРЕМЕНИ»:</w:t>
      </w:r>
    </w:p>
    <w:p w:rsidR="00A62D30" w:rsidRPr="00A62D30" w:rsidRDefault="00A62D30" w:rsidP="00104B78">
      <w:pPr>
        <w:jc w:val="center"/>
        <w:rPr>
          <w:sz w:val="24"/>
          <w:szCs w:val="24"/>
        </w:rPr>
      </w:pPr>
      <w:r w:rsidRPr="00A62D30">
        <w:rPr>
          <w:sz w:val="24"/>
          <w:szCs w:val="24"/>
        </w:rPr>
        <w:t>летние чтения – 2017</w:t>
      </w:r>
    </w:p>
    <w:p w:rsidR="00A62D30" w:rsidRDefault="00A62D30" w:rsidP="00A62D30">
      <w:pPr>
        <w:jc w:val="both"/>
        <w:rPr>
          <w:sz w:val="24"/>
          <w:szCs w:val="24"/>
        </w:rPr>
      </w:pPr>
    </w:p>
    <w:p w:rsidR="00A62D30" w:rsidRDefault="00A62D30" w:rsidP="00A62D30">
      <w:pPr>
        <w:ind w:firstLine="708"/>
        <w:jc w:val="both"/>
        <w:rPr>
          <w:sz w:val="24"/>
          <w:szCs w:val="24"/>
        </w:rPr>
      </w:pPr>
      <w:r>
        <w:rPr>
          <w:sz w:val="24"/>
          <w:szCs w:val="24"/>
        </w:rPr>
        <w:t>Цель программы – приобщение детей к регулярному чтению, самостоятельному получению новых знаний из книжных источников.</w:t>
      </w:r>
    </w:p>
    <w:p w:rsidR="00A62D30" w:rsidRDefault="00A62D30" w:rsidP="00A62D30">
      <w:pPr>
        <w:ind w:firstLine="708"/>
        <w:jc w:val="both"/>
        <w:rPr>
          <w:bCs/>
          <w:sz w:val="24"/>
          <w:szCs w:val="24"/>
        </w:rPr>
      </w:pPr>
      <w:r>
        <w:rPr>
          <w:bCs/>
          <w:sz w:val="24"/>
          <w:szCs w:val="24"/>
        </w:rPr>
        <w:t>В рамках программы дети совершили 5 увлекательных путешествий по страницам интересных книг на острова</w:t>
      </w:r>
      <w:r>
        <w:rPr>
          <w:b/>
          <w:bCs/>
          <w:sz w:val="24"/>
          <w:szCs w:val="24"/>
        </w:rPr>
        <w:t xml:space="preserve"> «Детство», «Экология», «Классика», «Хахатаника», «Лето». </w:t>
      </w:r>
      <w:r>
        <w:rPr>
          <w:bCs/>
          <w:sz w:val="24"/>
          <w:szCs w:val="24"/>
        </w:rPr>
        <w:t>Путешествуя по островам, ребята выполнили все литературные задания, получив в награду карту путешествий, чтобы в ней поведать миру о своих захватывающих приключениях и книжных сокровищах библиотеки.</w:t>
      </w:r>
    </w:p>
    <w:p w:rsidR="003B3832" w:rsidRDefault="003B3832" w:rsidP="003B3832">
      <w:pPr>
        <w:pStyle w:val="a7"/>
        <w:ind w:firstLine="708"/>
        <w:jc w:val="both"/>
        <w:rPr>
          <w:sz w:val="24"/>
          <w:szCs w:val="24"/>
        </w:rPr>
      </w:pPr>
      <w:r>
        <w:rPr>
          <w:rFonts w:ascii="Times New Roman" w:hAnsi="Times New Roman"/>
          <w:sz w:val="24"/>
          <w:szCs w:val="24"/>
        </w:rPr>
        <w:t>По программе проведено 5 мероприятий.</w:t>
      </w:r>
    </w:p>
    <w:p w:rsidR="00A62D30" w:rsidRDefault="00A62D30" w:rsidP="00A62D30">
      <w:pPr>
        <w:ind w:firstLine="708"/>
        <w:jc w:val="both"/>
        <w:rPr>
          <w:bCs/>
          <w:sz w:val="24"/>
          <w:szCs w:val="24"/>
        </w:rPr>
      </w:pPr>
    </w:p>
    <w:p w:rsidR="00A62D30" w:rsidRDefault="00A62D30" w:rsidP="00A62D30">
      <w:pPr>
        <w:ind w:firstLine="708"/>
        <w:jc w:val="both"/>
        <w:rPr>
          <w:bCs/>
          <w:sz w:val="24"/>
          <w:szCs w:val="24"/>
        </w:rPr>
      </w:pPr>
      <w:r>
        <w:rPr>
          <w:bCs/>
          <w:sz w:val="24"/>
          <w:szCs w:val="24"/>
        </w:rPr>
        <w:t>Количество библиотек, работающих по индивидуальным творческим программам, в 2017 году увеличилось. Это говорит об актуальности этого направления деятельности. Библиотеки приобретают социальную значимость, имеют возможность вести планомерную работу, целенаправленно комплектовать фонд литературы.</w:t>
      </w:r>
    </w:p>
    <w:p w:rsidR="00A62D30" w:rsidRDefault="00A62D30" w:rsidP="00A62D30">
      <w:pPr>
        <w:rPr>
          <w:sz w:val="24"/>
          <w:szCs w:val="24"/>
        </w:rPr>
      </w:pPr>
    </w:p>
    <w:p w:rsidR="00B4618E" w:rsidRDefault="00B4618E" w:rsidP="002812A6">
      <w:pPr>
        <w:jc w:val="both"/>
        <w:rPr>
          <w:bCs/>
          <w:sz w:val="24"/>
          <w:szCs w:val="24"/>
        </w:rPr>
      </w:pPr>
    </w:p>
    <w:p w:rsidR="002812A6" w:rsidRDefault="002812A6" w:rsidP="002812A6">
      <w:pPr>
        <w:pStyle w:val="af"/>
        <w:jc w:val="both"/>
        <w:rPr>
          <w:rFonts w:ascii="Times New Roman" w:hAnsi="Times New Roman"/>
          <w:sz w:val="24"/>
          <w:szCs w:val="24"/>
        </w:rPr>
      </w:pPr>
    </w:p>
    <w:p w:rsidR="002812A6" w:rsidRDefault="002812A6" w:rsidP="002812A6">
      <w:pPr>
        <w:jc w:val="both"/>
        <w:rPr>
          <w:bCs/>
          <w:sz w:val="24"/>
          <w:szCs w:val="24"/>
        </w:rPr>
      </w:pPr>
    </w:p>
    <w:p w:rsidR="002812A6" w:rsidRDefault="002812A6" w:rsidP="002812A6">
      <w:pPr>
        <w:jc w:val="center"/>
        <w:rPr>
          <w:b/>
          <w:sz w:val="24"/>
          <w:szCs w:val="24"/>
        </w:rPr>
      </w:pPr>
    </w:p>
    <w:p w:rsidR="002812A6" w:rsidRDefault="002812A6" w:rsidP="002812A6">
      <w:pPr>
        <w:jc w:val="center"/>
        <w:rPr>
          <w:b/>
          <w:sz w:val="24"/>
          <w:szCs w:val="24"/>
        </w:rPr>
      </w:pPr>
    </w:p>
    <w:p w:rsidR="002812A6" w:rsidRDefault="002812A6" w:rsidP="002812A6">
      <w:pPr>
        <w:jc w:val="center"/>
        <w:rPr>
          <w:b/>
          <w:sz w:val="24"/>
          <w:szCs w:val="24"/>
        </w:rPr>
      </w:pPr>
    </w:p>
    <w:p w:rsidR="000B4855" w:rsidRDefault="000B4855"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5D6F5F" w:rsidRDefault="005D6F5F" w:rsidP="00885DFF">
      <w:pPr>
        <w:ind w:firstLine="708"/>
        <w:jc w:val="both"/>
        <w:rPr>
          <w:bCs/>
          <w:sz w:val="24"/>
          <w:szCs w:val="24"/>
        </w:rPr>
      </w:pPr>
    </w:p>
    <w:p w:rsidR="002148F0" w:rsidRDefault="002148F0" w:rsidP="00885DFF">
      <w:pPr>
        <w:ind w:firstLine="708"/>
        <w:jc w:val="both"/>
        <w:rPr>
          <w:bCs/>
          <w:sz w:val="24"/>
          <w:szCs w:val="24"/>
        </w:rPr>
      </w:pPr>
    </w:p>
    <w:p w:rsidR="002148F0" w:rsidRDefault="002148F0" w:rsidP="00885DFF">
      <w:pPr>
        <w:ind w:firstLine="708"/>
        <w:jc w:val="both"/>
        <w:rPr>
          <w:bCs/>
          <w:sz w:val="24"/>
          <w:szCs w:val="24"/>
        </w:rPr>
      </w:pPr>
    </w:p>
    <w:p w:rsidR="002148F0" w:rsidRDefault="002148F0" w:rsidP="00885DFF">
      <w:pPr>
        <w:ind w:firstLine="708"/>
        <w:jc w:val="both"/>
        <w:rPr>
          <w:bCs/>
          <w:sz w:val="24"/>
          <w:szCs w:val="24"/>
        </w:rPr>
      </w:pPr>
    </w:p>
    <w:p w:rsidR="002148F0" w:rsidRDefault="002148F0" w:rsidP="00885DFF">
      <w:pPr>
        <w:ind w:firstLine="708"/>
        <w:jc w:val="both"/>
        <w:rPr>
          <w:bCs/>
          <w:sz w:val="24"/>
          <w:szCs w:val="24"/>
        </w:rPr>
      </w:pPr>
    </w:p>
    <w:p w:rsidR="002148F0" w:rsidRDefault="002148F0" w:rsidP="00885DFF">
      <w:pPr>
        <w:ind w:firstLine="708"/>
        <w:jc w:val="both"/>
        <w:rPr>
          <w:bCs/>
          <w:sz w:val="24"/>
          <w:szCs w:val="24"/>
        </w:rPr>
      </w:pPr>
    </w:p>
    <w:p w:rsidR="005D6F5F" w:rsidRDefault="005D6F5F" w:rsidP="00885DFF">
      <w:pPr>
        <w:ind w:firstLine="708"/>
        <w:jc w:val="both"/>
        <w:rPr>
          <w:bCs/>
          <w:sz w:val="24"/>
          <w:szCs w:val="24"/>
        </w:rPr>
      </w:pPr>
    </w:p>
    <w:p w:rsidR="005D6F5F" w:rsidRPr="005D6F5F" w:rsidRDefault="005D6F5F" w:rsidP="002148F0">
      <w:pPr>
        <w:jc w:val="center"/>
        <w:rPr>
          <w:b/>
          <w:bCs/>
          <w:sz w:val="24"/>
          <w:szCs w:val="24"/>
        </w:rPr>
      </w:pPr>
      <w:r w:rsidRPr="005D6F5F">
        <w:rPr>
          <w:b/>
          <w:bCs/>
          <w:sz w:val="24"/>
          <w:szCs w:val="24"/>
        </w:rPr>
        <w:lastRenderedPageBreak/>
        <w:t>7.</w:t>
      </w:r>
      <w:r w:rsidRPr="005D6F5F">
        <w:rPr>
          <w:b/>
          <w:bCs/>
          <w:sz w:val="24"/>
          <w:szCs w:val="24"/>
        </w:rPr>
        <w:tab/>
      </w:r>
      <w:r w:rsidRPr="00210D18">
        <w:rPr>
          <w:b/>
          <w:bCs/>
          <w:caps/>
          <w:sz w:val="24"/>
          <w:szCs w:val="24"/>
        </w:rPr>
        <w:t>«Библиотека – центр информации»: информационно-библиографическая деятельность</w:t>
      </w:r>
    </w:p>
    <w:p w:rsidR="005D6F5F" w:rsidRPr="005D6F5F" w:rsidRDefault="005D6F5F" w:rsidP="005D6F5F">
      <w:pPr>
        <w:jc w:val="both"/>
        <w:rPr>
          <w:sz w:val="24"/>
          <w:szCs w:val="24"/>
        </w:rPr>
      </w:pPr>
    </w:p>
    <w:p w:rsidR="005D6F5F" w:rsidRPr="005D6F5F" w:rsidRDefault="005D6F5F" w:rsidP="005D6F5F">
      <w:pPr>
        <w:jc w:val="both"/>
        <w:rPr>
          <w:b/>
          <w:sz w:val="24"/>
          <w:szCs w:val="24"/>
        </w:rPr>
      </w:pPr>
      <w:r w:rsidRPr="005D6F5F">
        <w:rPr>
          <w:b/>
          <w:sz w:val="24"/>
          <w:szCs w:val="24"/>
        </w:rPr>
        <w:t>7.1.</w:t>
      </w:r>
      <w:r w:rsidRPr="005D6F5F">
        <w:rPr>
          <w:b/>
          <w:sz w:val="24"/>
          <w:szCs w:val="24"/>
        </w:rPr>
        <w:tab/>
        <w:t>Библиотека-центр общественного доступа (ЦОД)</w:t>
      </w:r>
    </w:p>
    <w:p w:rsidR="00E355EE" w:rsidRDefault="00E355EE" w:rsidP="005D6F5F">
      <w:pPr>
        <w:jc w:val="both"/>
        <w:rPr>
          <w:sz w:val="24"/>
          <w:szCs w:val="24"/>
        </w:rPr>
      </w:pPr>
    </w:p>
    <w:p w:rsidR="005D6F5F" w:rsidRPr="005D6F5F" w:rsidRDefault="005D6F5F" w:rsidP="00E355EE">
      <w:pPr>
        <w:ind w:firstLine="709"/>
        <w:jc w:val="both"/>
        <w:rPr>
          <w:sz w:val="24"/>
          <w:szCs w:val="24"/>
        </w:rPr>
      </w:pPr>
      <w:r w:rsidRPr="005D6F5F">
        <w:rPr>
          <w:sz w:val="24"/>
          <w:szCs w:val="24"/>
        </w:rPr>
        <w:t xml:space="preserve">Центры общественного доступа действуют в библиотеках в рекламе среди жителей микрорайонов почти не нуждаются. Тем не менее, библиотекари стараются привлекать новых посетителей, рассказывая о возможностях ЦОДов в различных аудиториях. </w:t>
      </w:r>
      <w:r w:rsidRPr="005D6F5F">
        <w:rPr>
          <w:iCs/>
          <w:sz w:val="24"/>
          <w:szCs w:val="24"/>
        </w:rPr>
        <w:t>Презентация</w:t>
      </w:r>
      <w:r w:rsidRPr="005D6F5F">
        <w:rPr>
          <w:sz w:val="24"/>
          <w:szCs w:val="24"/>
        </w:rPr>
        <w:t xml:space="preserve"> услуг ЦОДа состоялась для членов клуба «Родник здоровья» (</w:t>
      </w:r>
      <w:r w:rsidRPr="005D6F5F">
        <w:rPr>
          <w:bCs/>
          <w:sz w:val="24"/>
          <w:szCs w:val="24"/>
        </w:rPr>
        <w:t>библиотека №</w:t>
      </w:r>
      <w:r w:rsidR="002673E1">
        <w:rPr>
          <w:bCs/>
          <w:sz w:val="24"/>
          <w:szCs w:val="24"/>
        </w:rPr>
        <w:t xml:space="preserve"> </w:t>
      </w:r>
      <w:r w:rsidRPr="005D6F5F">
        <w:rPr>
          <w:bCs/>
          <w:sz w:val="24"/>
          <w:szCs w:val="24"/>
        </w:rPr>
        <w:t>5</w:t>
      </w:r>
      <w:r w:rsidRPr="005D6F5F">
        <w:rPr>
          <w:sz w:val="24"/>
          <w:szCs w:val="24"/>
        </w:rPr>
        <w:t xml:space="preserve">). </w:t>
      </w:r>
      <w:r w:rsidRPr="005D6F5F">
        <w:rPr>
          <w:iCs/>
          <w:sz w:val="24"/>
          <w:szCs w:val="24"/>
        </w:rPr>
        <w:t>Информминутки «Услуги ЦОД в библиотеке»</w:t>
      </w:r>
      <w:r w:rsidRPr="005D6F5F">
        <w:rPr>
          <w:sz w:val="24"/>
          <w:szCs w:val="24"/>
        </w:rPr>
        <w:t xml:space="preserve"> на семинаре по ЖКХ для жителей микрорайона и на мероприятии для Общества инвалидов Октябрьского района прошли в </w:t>
      </w:r>
      <w:r w:rsidRPr="005D6F5F">
        <w:rPr>
          <w:bCs/>
          <w:sz w:val="24"/>
          <w:szCs w:val="24"/>
        </w:rPr>
        <w:t>библиотеке № 11.</w:t>
      </w:r>
      <w:r w:rsidRPr="005D6F5F">
        <w:rPr>
          <w:b/>
          <w:bCs/>
          <w:sz w:val="24"/>
          <w:szCs w:val="24"/>
        </w:rPr>
        <w:t xml:space="preserve"> </w:t>
      </w:r>
      <w:r w:rsidRPr="005D6F5F">
        <w:rPr>
          <w:iCs/>
          <w:sz w:val="24"/>
          <w:szCs w:val="24"/>
        </w:rPr>
        <w:t>Групповую консультацию</w:t>
      </w:r>
      <w:r w:rsidRPr="005D6F5F">
        <w:rPr>
          <w:i/>
          <w:iCs/>
          <w:sz w:val="24"/>
          <w:szCs w:val="24"/>
        </w:rPr>
        <w:t xml:space="preserve"> </w:t>
      </w:r>
      <w:r w:rsidRPr="005D6F5F">
        <w:rPr>
          <w:sz w:val="24"/>
          <w:szCs w:val="24"/>
        </w:rPr>
        <w:t xml:space="preserve">по поиску информации на портале Госуслуги.РУ для читателей старшего поколения провели в </w:t>
      </w:r>
      <w:r w:rsidRPr="005D6F5F">
        <w:rPr>
          <w:bCs/>
          <w:sz w:val="24"/>
          <w:szCs w:val="24"/>
        </w:rPr>
        <w:t>библиотеке № 15</w:t>
      </w:r>
      <w:r w:rsidRPr="005D6F5F">
        <w:rPr>
          <w:sz w:val="24"/>
          <w:szCs w:val="24"/>
        </w:rPr>
        <w:t>.</w:t>
      </w:r>
    </w:p>
    <w:p w:rsidR="005D6F5F" w:rsidRPr="005D6F5F" w:rsidRDefault="005D6F5F" w:rsidP="005D6F5F">
      <w:pPr>
        <w:tabs>
          <w:tab w:val="left" w:pos="1418"/>
        </w:tabs>
        <w:ind w:firstLine="567"/>
        <w:jc w:val="both"/>
        <w:rPr>
          <w:sz w:val="24"/>
          <w:szCs w:val="24"/>
        </w:rPr>
      </w:pPr>
      <w:r w:rsidRPr="005D6F5F">
        <w:rPr>
          <w:sz w:val="24"/>
          <w:szCs w:val="24"/>
        </w:rPr>
        <w:t xml:space="preserve">В ЦОД проходили встречи с депутатами. В ЦГБ </w:t>
      </w:r>
      <w:r w:rsidRPr="005D6F5F">
        <w:rPr>
          <w:bCs/>
          <w:sz w:val="24"/>
          <w:szCs w:val="24"/>
        </w:rPr>
        <w:t>им. А.С. Пушкина</w:t>
      </w:r>
      <w:r w:rsidRPr="005D6F5F">
        <w:rPr>
          <w:sz w:val="24"/>
          <w:szCs w:val="24"/>
        </w:rPr>
        <w:t xml:space="preserve"> 3 раза в месяц в течение года проходили </w:t>
      </w:r>
      <w:r w:rsidRPr="005D6F5F">
        <w:rPr>
          <w:iCs/>
          <w:sz w:val="24"/>
          <w:szCs w:val="24"/>
        </w:rPr>
        <w:t xml:space="preserve">консультации специалистов Государственной жилищной инспекции </w:t>
      </w:r>
      <w:r w:rsidRPr="005D6F5F">
        <w:rPr>
          <w:sz w:val="24"/>
          <w:szCs w:val="24"/>
        </w:rPr>
        <w:t>Кировской области по злободневным темам, вызывавшие горячий отклик у посетителей: начисление платы за отопление, перепланировка жилых помещений, оспаривание решений общего собрания собственников и мн. др.</w:t>
      </w:r>
    </w:p>
    <w:p w:rsidR="005D6F5F" w:rsidRPr="005D6F5F" w:rsidRDefault="005D6F5F" w:rsidP="005D6F5F">
      <w:pPr>
        <w:tabs>
          <w:tab w:val="left" w:pos="1418"/>
        </w:tabs>
        <w:ind w:firstLine="567"/>
        <w:jc w:val="both"/>
        <w:rPr>
          <w:b/>
          <w:bCs/>
          <w:sz w:val="24"/>
          <w:szCs w:val="24"/>
        </w:rPr>
      </w:pPr>
      <w:r w:rsidRPr="005D6F5F">
        <w:rPr>
          <w:sz w:val="24"/>
          <w:szCs w:val="24"/>
        </w:rPr>
        <w:t xml:space="preserve">Посетители библиотек обращались в ЦОДы с самыми разными запросами: «итоги выборов в Кировской области», «получение загранпаспорта гражданина РФ» </w:t>
      </w:r>
      <w:r w:rsidR="00911883">
        <w:rPr>
          <w:bCs/>
          <w:sz w:val="24"/>
          <w:szCs w:val="24"/>
        </w:rPr>
        <w:t>(библиотека № 4</w:t>
      </w:r>
      <w:r w:rsidRPr="005D6F5F">
        <w:rPr>
          <w:bCs/>
          <w:sz w:val="24"/>
          <w:szCs w:val="24"/>
        </w:rPr>
        <w:t>)</w:t>
      </w:r>
      <w:r w:rsidRPr="005D6F5F">
        <w:rPr>
          <w:sz w:val="24"/>
          <w:szCs w:val="24"/>
        </w:rPr>
        <w:t>; «</w:t>
      </w:r>
      <w:r w:rsidRPr="005D6F5F">
        <w:rPr>
          <w:color w:val="000000"/>
          <w:sz w:val="24"/>
          <w:szCs w:val="24"/>
        </w:rPr>
        <w:t xml:space="preserve">регистрация автомототранспортных средств и прицепов к ним», </w:t>
      </w:r>
      <w:r w:rsidRPr="005D6F5F">
        <w:rPr>
          <w:sz w:val="24"/>
          <w:szCs w:val="24"/>
        </w:rPr>
        <w:t xml:space="preserve">льготы для многодетных семей, оформление материнского капитала </w:t>
      </w:r>
      <w:r w:rsidRPr="005D6F5F">
        <w:rPr>
          <w:bCs/>
          <w:sz w:val="24"/>
          <w:szCs w:val="24"/>
        </w:rPr>
        <w:t>(библиотека № 6);</w:t>
      </w:r>
      <w:r w:rsidRPr="005D6F5F">
        <w:rPr>
          <w:b/>
          <w:bCs/>
          <w:sz w:val="24"/>
          <w:szCs w:val="24"/>
        </w:rPr>
        <w:t xml:space="preserve"> «</w:t>
      </w:r>
      <w:r w:rsidRPr="005D6F5F">
        <w:rPr>
          <w:sz w:val="24"/>
          <w:szCs w:val="24"/>
        </w:rPr>
        <w:t xml:space="preserve">правила выгула собак в Кировской области», «сроки поверки счетчиков на холодную и горячую воду», «плата за электроэнергию на общедомовые нужды» </w:t>
      </w:r>
      <w:r w:rsidRPr="005D6F5F">
        <w:rPr>
          <w:bCs/>
          <w:sz w:val="24"/>
          <w:szCs w:val="24"/>
        </w:rPr>
        <w:t>(библиотека № 17).</w:t>
      </w:r>
    </w:p>
    <w:p w:rsidR="005D6F5F" w:rsidRPr="005D6F5F" w:rsidRDefault="005D6F5F" w:rsidP="005D6F5F">
      <w:pPr>
        <w:tabs>
          <w:tab w:val="left" w:pos="1418"/>
        </w:tabs>
        <w:ind w:firstLine="567"/>
        <w:jc w:val="both"/>
        <w:rPr>
          <w:sz w:val="24"/>
          <w:szCs w:val="24"/>
        </w:rPr>
      </w:pPr>
      <w:r w:rsidRPr="005D6F5F">
        <w:rPr>
          <w:sz w:val="24"/>
          <w:szCs w:val="24"/>
        </w:rPr>
        <w:t xml:space="preserve">В своей работе библиотекари активно использовали правовые базы Консультант Плюс и Гарант, с помощью которых было выполнено значительное количество запросов, например, таких как «наследование имущества», «порядок предъявления претензий за некачественный товар» </w:t>
      </w:r>
      <w:r w:rsidRPr="005D6F5F">
        <w:rPr>
          <w:bCs/>
          <w:sz w:val="24"/>
          <w:szCs w:val="24"/>
        </w:rPr>
        <w:t>(библиотека № 13),</w:t>
      </w:r>
      <w:r w:rsidRPr="005D6F5F">
        <w:rPr>
          <w:b/>
          <w:bCs/>
          <w:sz w:val="24"/>
          <w:szCs w:val="24"/>
        </w:rPr>
        <w:t xml:space="preserve"> </w:t>
      </w:r>
      <w:r w:rsidRPr="005D6F5F">
        <w:rPr>
          <w:sz w:val="24"/>
          <w:szCs w:val="24"/>
        </w:rPr>
        <w:t>а также оформление судебных исков, заключение различных гражданско-правовых договоров и пр.</w:t>
      </w:r>
    </w:p>
    <w:p w:rsidR="005D6F5F" w:rsidRPr="005D6F5F" w:rsidRDefault="005D6F5F" w:rsidP="005D6F5F">
      <w:pPr>
        <w:tabs>
          <w:tab w:val="left" w:pos="1418"/>
        </w:tabs>
        <w:ind w:firstLine="567"/>
        <w:jc w:val="both"/>
        <w:rPr>
          <w:sz w:val="24"/>
          <w:szCs w:val="24"/>
        </w:rPr>
      </w:pPr>
      <w:r w:rsidRPr="005D6F5F">
        <w:rPr>
          <w:sz w:val="24"/>
          <w:szCs w:val="24"/>
        </w:rPr>
        <w:t xml:space="preserve">Люди старшего поколения по-прежнему обращаются за услугой записи в «Электронную регистратуру», а также за помощью в составлении и отправлении письма с благодарностью лечащим врачам на сайт Министерства здравоохранения Кировской области </w:t>
      </w:r>
      <w:r w:rsidRPr="005D6F5F">
        <w:rPr>
          <w:bCs/>
          <w:sz w:val="24"/>
          <w:szCs w:val="24"/>
        </w:rPr>
        <w:t>(библиотека № 24).</w:t>
      </w:r>
      <w:r w:rsidRPr="005D6F5F">
        <w:rPr>
          <w:sz w:val="24"/>
          <w:szCs w:val="24"/>
        </w:rPr>
        <w:t xml:space="preserve"> </w:t>
      </w:r>
    </w:p>
    <w:p w:rsidR="005D6F5F" w:rsidRPr="005D6F5F" w:rsidRDefault="005D6F5F" w:rsidP="005D6F5F">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976"/>
        <w:gridCol w:w="1961"/>
        <w:gridCol w:w="1903"/>
        <w:gridCol w:w="2070"/>
      </w:tblGrid>
      <w:tr w:rsidR="005D6F5F" w:rsidRPr="005D6F5F" w:rsidTr="008748F8">
        <w:tc>
          <w:tcPr>
            <w:tcW w:w="1729"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276" w:lineRule="auto"/>
              <w:jc w:val="center"/>
              <w:rPr>
                <w:sz w:val="24"/>
                <w:szCs w:val="24"/>
                <w:lang w:eastAsia="en-US"/>
              </w:rPr>
            </w:pPr>
            <w:r w:rsidRPr="005D6F5F">
              <w:rPr>
                <w:sz w:val="24"/>
                <w:szCs w:val="24"/>
                <w:lang w:eastAsia="en-US"/>
              </w:rPr>
              <w:t>Количество человек</w:t>
            </w:r>
          </w:p>
        </w:tc>
        <w:tc>
          <w:tcPr>
            <w:tcW w:w="1976"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276" w:lineRule="auto"/>
              <w:jc w:val="center"/>
              <w:rPr>
                <w:sz w:val="24"/>
                <w:szCs w:val="24"/>
                <w:lang w:eastAsia="en-US"/>
              </w:rPr>
            </w:pPr>
            <w:r w:rsidRPr="005D6F5F">
              <w:rPr>
                <w:sz w:val="24"/>
                <w:szCs w:val="24"/>
                <w:lang w:eastAsia="en-US"/>
              </w:rPr>
              <w:t>Количество запросов</w:t>
            </w:r>
          </w:p>
        </w:tc>
        <w:tc>
          <w:tcPr>
            <w:tcW w:w="1961"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276" w:lineRule="auto"/>
              <w:jc w:val="center"/>
              <w:rPr>
                <w:sz w:val="24"/>
                <w:szCs w:val="24"/>
                <w:lang w:eastAsia="en-US"/>
              </w:rPr>
            </w:pPr>
            <w:r w:rsidRPr="005D6F5F">
              <w:rPr>
                <w:sz w:val="24"/>
                <w:szCs w:val="24"/>
                <w:lang w:eastAsia="en-US"/>
              </w:rPr>
              <w:t>Количество презентаций</w:t>
            </w:r>
          </w:p>
        </w:tc>
        <w:tc>
          <w:tcPr>
            <w:tcW w:w="1903"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276" w:lineRule="auto"/>
              <w:jc w:val="center"/>
              <w:rPr>
                <w:sz w:val="24"/>
                <w:szCs w:val="24"/>
                <w:lang w:eastAsia="en-US"/>
              </w:rPr>
            </w:pPr>
            <w:r w:rsidRPr="005D6F5F">
              <w:rPr>
                <w:sz w:val="24"/>
                <w:szCs w:val="24"/>
                <w:lang w:eastAsia="en-US"/>
              </w:rPr>
              <w:t>Количество</w:t>
            </w:r>
          </w:p>
          <w:p w:rsidR="005D6F5F" w:rsidRPr="005D6F5F" w:rsidRDefault="005D6F5F">
            <w:pPr>
              <w:spacing w:line="276" w:lineRule="auto"/>
              <w:jc w:val="center"/>
              <w:rPr>
                <w:sz w:val="24"/>
                <w:szCs w:val="24"/>
                <w:lang w:eastAsia="en-US"/>
              </w:rPr>
            </w:pPr>
            <w:r w:rsidRPr="005D6F5F">
              <w:rPr>
                <w:sz w:val="24"/>
                <w:szCs w:val="24"/>
                <w:lang w:eastAsia="en-US"/>
              </w:rPr>
              <w:t>буклетов</w:t>
            </w:r>
          </w:p>
        </w:tc>
        <w:tc>
          <w:tcPr>
            <w:tcW w:w="2070"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276" w:lineRule="auto"/>
              <w:jc w:val="center"/>
              <w:rPr>
                <w:sz w:val="24"/>
                <w:szCs w:val="24"/>
                <w:lang w:eastAsia="en-US"/>
              </w:rPr>
            </w:pPr>
            <w:r w:rsidRPr="005D6F5F">
              <w:rPr>
                <w:sz w:val="24"/>
                <w:szCs w:val="24"/>
                <w:lang w:eastAsia="en-US"/>
              </w:rPr>
              <w:t>Количество закладок</w:t>
            </w:r>
          </w:p>
        </w:tc>
      </w:tr>
      <w:tr w:rsidR="005D6F5F" w:rsidRPr="005D6F5F" w:rsidTr="008748F8">
        <w:tc>
          <w:tcPr>
            <w:tcW w:w="1729"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360" w:lineRule="auto"/>
              <w:jc w:val="center"/>
              <w:rPr>
                <w:sz w:val="24"/>
                <w:szCs w:val="24"/>
                <w:lang w:eastAsia="en-US"/>
              </w:rPr>
            </w:pPr>
            <w:r w:rsidRPr="005D6F5F">
              <w:rPr>
                <w:sz w:val="24"/>
                <w:szCs w:val="24"/>
                <w:lang w:eastAsia="en-US"/>
              </w:rPr>
              <w:t>1908</w:t>
            </w:r>
          </w:p>
        </w:tc>
        <w:tc>
          <w:tcPr>
            <w:tcW w:w="1976"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360" w:lineRule="auto"/>
              <w:jc w:val="center"/>
              <w:rPr>
                <w:sz w:val="24"/>
                <w:szCs w:val="24"/>
                <w:lang w:eastAsia="en-US"/>
              </w:rPr>
            </w:pPr>
            <w:r w:rsidRPr="005D6F5F">
              <w:rPr>
                <w:sz w:val="24"/>
                <w:szCs w:val="24"/>
                <w:lang w:eastAsia="en-US"/>
              </w:rPr>
              <w:t>2145</w:t>
            </w:r>
          </w:p>
        </w:tc>
        <w:tc>
          <w:tcPr>
            <w:tcW w:w="1961"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360" w:lineRule="auto"/>
              <w:jc w:val="center"/>
              <w:rPr>
                <w:sz w:val="24"/>
                <w:szCs w:val="24"/>
                <w:lang w:eastAsia="en-US"/>
              </w:rPr>
            </w:pPr>
            <w:r w:rsidRPr="005D6F5F">
              <w:rPr>
                <w:sz w:val="24"/>
                <w:szCs w:val="24"/>
                <w:lang w:eastAsia="en-US"/>
              </w:rPr>
              <w:t>83</w:t>
            </w:r>
          </w:p>
        </w:tc>
        <w:tc>
          <w:tcPr>
            <w:tcW w:w="1903"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360" w:lineRule="auto"/>
              <w:jc w:val="center"/>
              <w:rPr>
                <w:sz w:val="24"/>
                <w:szCs w:val="24"/>
                <w:lang w:eastAsia="en-US"/>
              </w:rPr>
            </w:pPr>
            <w:r w:rsidRPr="005D6F5F">
              <w:rPr>
                <w:sz w:val="24"/>
                <w:szCs w:val="24"/>
                <w:lang w:eastAsia="en-US"/>
              </w:rPr>
              <w:t>716</w:t>
            </w:r>
          </w:p>
        </w:tc>
        <w:tc>
          <w:tcPr>
            <w:tcW w:w="2070" w:type="dxa"/>
            <w:tcBorders>
              <w:top w:val="single" w:sz="4" w:space="0" w:color="auto"/>
              <w:left w:val="single" w:sz="4" w:space="0" w:color="auto"/>
              <w:bottom w:val="single" w:sz="4" w:space="0" w:color="auto"/>
              <w:right w:val="single" w:sz="4" w:space="0" w:color="auto"/>
            </w:tcBorders>
            <w:hideMark/>
          </w:tcPr>
          <w:p w:rsidR="005D6F5F" w:rsidRPr="005D6F5F" w:rsidRDefault="005D6F5F">
            <w:pPr>
              <w:spacing w:line="360" w:lineRule="auto"/>
              <w:jc w:val="center"/>
              <w:rPr>
                <w:sz w:val="24"/>
                <w:szCs w:val="24"/>
                <w:lang w:eastAsia="en-US"/>
              </w:rPr>
            </w:pPr>
            <w:r w:rsidRPr="005D6F5F">
              <w:rPr>
                <w:sz w:val="24"/>
                <w:szCs w:val="24"/>
                <w:lang w:eastAsia="en-US"/>
              </w:rPr>
              <w:t>1536</w:t>
            </w:r>
          </w:p>
        </w:tc>
      </w:tr>
    </w:tbl>
    <w:p w:rsidR="005D6F5F" w:rsidRPr="005D6F5F" w:rsidRDefault="005D6F5F" w:rsidP="005D6F5F">
      <w:pPr>
        <w:jc w:val="both"/>
        <w:rPr>
          <w:sz w:val="24"/>
          <w:szCs w:val="24"/>
        </w:rPr>
      </w:pPr>
    </w:p>
    <w:p w:rsidR="005D6F5F" w:rsidRPr="005D6F5F" w:rsidRDefault="005D6F5F" w:rsidP="005D6F5F">
      <w:pPr>
        <w:jc w:val="both"/>
        <w:rPr>
          <w:b/>
          <w:sz w:val="24"/>
          <w:szCs w:val="24"/>
        </w:rPr>
      </w:pPr>
      <w:r w:rsidRPr="005D6F5F">
        <w:rPr>
          <w:b/>
          <w:sz w:val="24"/>
          <w:szCs w:val="24"/>
        </w:rPr>
        <w:t>7.2.</w:t>
      </w:r>
      <w:r w:rsidRPr="005D6F5F">
        <w:rPr>
          <w:b/>
          <w:sz w:val="24"/>
          <w:szCs w:val="24"/>
        </w:rPr>
        <w:tab/>
        <w:t>Совершенствование СБА. Создание электронных баз данных (ЭБД)</w:t>
      </w:r>
    </w:p>
    <w:p w:rsidR="00E355EE" w:rsidRDefault="00E355EE" w:rsidP="005D6F5F">
      <w:pPr>
        <w:ind w:firstLine="708"/>
        <w:jc w:val="both"/>
        <w:rPr>
          <w:sz w:val="24"/>
          <w:szCs w:val="24"/>
        </w:rPr>
      </w:pPr>
    </w:p>
    <w:p w:rsidR="005D6F5F" w:rsidRPr="005D6F5F" w:rsidRDefault="005D6F5F" w:rsidP="005D6F5F">
      <w:pPr>
        <w:ind w:firstLine="708"/>
        <w:jc w:val="both"/>
        <w:rPr>
          <w:sz w:val="24"/>
          <w:szCs w:val="24"/>
        </w:rPr>
      </w:pPr>
      <w:r w:rsidRPr="005D6F5F">
        <w:rPr>
          <w:sz w:val="24"/>
          <w:szCs w:val="24"/>
        </w:rPr>
        <w:t>Редактировались и пополнялись новыми карточками Алфавитные и Систематические каталоги. Ряд библиотек (библиотеки №№ 6, 9, 12, 14, 16) пополняют в карточном виде тематические картотеки, остающиеся востребованными читателями.</w:t>
      </w:r>
    </w:p>
    <w:p w:rsidR="005D6F5F" w:rsidRPr="005D6F5F" w:rsidRDefault="005D6F5F" w:rsidP="005D6F5F">
      <w:pPr>
        <w:ind w:firstLine="708"/>
        <w:jc w:val="both"/>
        <w:rPr>
          <w:sz w:val="24"/>
          <w:szCs w:val="24"/>
        </w:rPr>
      </w:pPr>
      <w:r w:rsidRPr="005D6F5F">
        <w:rPr>
          <w:sz w:val="24"/>
          <w:szCs w:val="24"/>
        </w:rPr>
        <w:t xml:space="preserve">В </w:t>
      </w:r>
      <w:r w:rsidRPr="005D6F5F">
        <w:rPr>
          <w:bCs/>
          <w:sz w:val="24"/>
          <w:szCs w:val="24"/>
        </w:rPr>
        <w:t>информационно-библиографическом отделе ЦГБ им. А.С. Пушкина</w:t>
      </w:r>
      <w:r w:rsidRPr="005D6F5F">
        <w:rPr>
          <w:sz w:val="24"/>
          <w:szCs w:val="24"/>
        </w:rPr>
        <w:t xml:space="preserve"> продолжена работа по приведению СКС в соответствие с новыми сокр</w:t>
      </w:r>
      <w:r w:rsidR="00207FC5">
        <w:rPr>
          <w:sz w:val="24"/>
          <w:szCs w:val="24"/>
        </w:rPr>
        <w:t xml:space="preserve">ащенными таблицами ББК (2015). </w:t>
      </w:r>
      <w:r w:rsidRPr="005D6F5F">
        <w:rPr>
          <w:sz w:val="24"/>
          <w:szCs w:val="24"/>
        </w:rPr>
        <w:t xml:space="preserve">Были реорганизованы разделы 39 Транспорт, 31 Энергетика, 88 Психология. </w:t>
      </w:r>
    </w:p>
    <w:p w:rsidR="005D6F5F" w:rsidRPr="005D6F5F" w:rsidRDefault="005D6F5F" w:rsidP="005D6F5F">
      <w:pPr>
        <w:ind w:firstLine="708"/>
        <w:jc w:val="both"/>
        <w:rPr>
          <w:bCs/>
          <w:sz w:val="24"/>
          <w:szCs w:val="24"/>
        </w:rPr>
      </w:pPr>
      <w:r w:rsidRPr="005D6F5F">
        <w:rPr>
          <w:sz w:val="24"/>
          <w:szCs w:val="24"/>
        </w:rPr>
        <w:t>Большую работу по расстановке и изъятию карточек из сводных каталогов ЦГБ им.</w:t>
      </w:r>
      <w:r w:rsidR="00911883">
        <w:rPr>
          <w:sz w:val="24"/>
          <w:szCs w:val="24"/>
        </w:rPr>
        <w:t> </w:t>
      </w:r>
      <w:r w:rsidRPr="005D6F5F">
        <w:rPr>
          <w:sz w:val="24"/>
          <w:szCs w:val="24"/>
        </w:rPr>
        <w:t xml:space="preserve">А.С. Пушкина была проведена сотрудниками </w:t>
      </w:r>
      <w:r w:rsidRPr="005D6F5F">
        <w:rPr>
          <w:bCs/>
          <w:sz w:val="24"/>
          <w:szCs w:val="24"/>
        </w:rPr>
        <w:t>отдела комплектования и обработки фондов</w:t>
      </w:r>
      <w:r w:rsidRPr="005D6F5F">
        <w:rPr>
          <w:sz w:val="24"/>
          <w:szCs w:val="24"/>
        </w:rPr>
        <w:t>.</w:t>
      </w:r>
    </w:p>
    <w:p w:rsidR="005D6F5F" w:rsidRDefault="005D6F5F" w:rsidP="005D6F5F">
      <w:pPr>
        <w:jc w:val="both"/>
        <w:rPr>
          <w:b/>
          <w:bCs/>
          <w:sz w:val="24"/>
          <w:szCs w:val="24"/>
        </w:rPr>
      </w:pPr>
    </w:p>
    <w:p w:rsidR="00E355EE" w:rsidRPr="005D6F5F" w:rsidRDefault="00E355EE" w:rsidP="005D6F5F">
      <w:pPr>
        <w:jc w:val="both"/>
        <w:rPr>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3283"/>
        <w:gridCol w:w="3285"/>
      </w:tblGrid>
      <w:tr w:rsidR="005D6F5F" w:rsidRPr="005D6F5F" w:rsidTr="00C37A02">
        <w:tc>
          <w:tcPr>
            <w:tcW w:w="1593" w:type="pct"/>
            <w:tcBorders>
              <w:top w:val="single" w:sz="4" w:space="0" w:color="auto"/>
              <w:left w:val="single" w:sz="4" w:space="0" w:color="auto"/>
              <w:bottom w:val="single" w:sz="4" w:space="0" w:color="auto"/>
              <w:right w:val="single" w:sz="4" w:space="0" w:color="auto"/>
            </w:tcBorders>
          </w:tcPr>
          <w:p w:rsidR="005D6F5F" w:rsidRPr="005D6F5F" w:rsidRDefault="005D6F5F">
            <w:pPr>
              <w:jc w:val="center"/>
              <w:rPr>
                <w:sz w:val="24"/>
                <w:szCs w:val="24"/>
              </w:rPr>
            </w:pPr>
          </w:p>
        </w:tc>
        <w:tc>
          <w:tcPr>
            <w:tcW w:w="1703" w:type="pct"/>
            <w:tcBorders>
              <w:top w:val="single" w:sz="4" w:space="0" w:color="auto"/>
              <w:left w:val="single" w:sz="4" w:space="0" w:color="auto"/>
              <w:bottom w:val="single" w:sz="4" w:space="0" w:color="auto"/>
              <w:right w:val="single" w:sz="4" w:space="0" w:color="auto"/>
            </w:tcBorders>
            <w:hideMark/>
          </w:tcPr>
          <w:p w:rsidR="005D6F5F" w:rsidRPr="005D6F5F" w:rsidRDefault="005D6F5F">
            <w:pPr>
              <w:jc w:val="center"/>
              <w:rPr>
                <w:sz w:val="24"/>
                <w:szCs w:val="24"/>
              </w:rPr>
            </w:pPr>
            <w:r w:rsidRPr="005D6F5F">
              <w:rPr>
                <w:sz w:val="24"/>
                <w:szCs w:val="24"/>
              </w:rPr>
              <w:t>Каталоги в ИБО ЦГБ</w:t>
            </w:r>
          </w:p>
          <w:p w:rsidR="005D6F5F" w:rsidRPr="005D6F5F" w:rsidRDefault="005D6F5F">
            <w:pPr>
              <w:jc w:val="center"/>
              <w:rPr>
                <w:sz w:val="24"/>
                <w:szCs w:val="24"/>
              </w:rPr>
            </w:pPr>
            <w:r w:rsidRPr="005D6F5F">
              <w:rPr>
                <w:sz w:val="24"/>
                <w:szCs w:val="24"/>
              </w:rPr>
              <w:t>(АК, СК)</w:t>
            </w:r>
          </w:p>
        </w:tc>
        <w:tc>
          <w:tcPr>
            <w:tcW w:w="1704" w:type="pct"/>
            <w:tcBorders>
              <w:top w:val="single" w:sz="4" w:space="0" w:color="auto"/>
              <w:left w:val="single" w:sz="4" w:space="0" w:color="auto"/>
              <w:bottom w:val="single" w:sz="4" w:space="0" w:color="auto"/>
              <w:right w:val="single" w:sz="4" w:space="0" w:color="auto"/>
            </w:tcBorders>
            <w:hideMark/>
          </w:tcPr>
          <w:p w:rsidR="005D6F5F" w:rsidRPr="005D6F5F" w:rsidRDefault="005D6F5F">
            <w:pPr>
              <w:jc w:val="center"/>
              <w:rPr>
                <w:sz w:val="24"/>
                <w:szCs w:val="24"/>
              </w:rPr>
            </w:pPr>
            <w:r w:rsidRPr="005D6F5F">
              <w:rPr>
                <w:sz w:val="24"/>
                <w:szCs w:val="24"/>
              </w:rPr>
              <w:t>Каталоги в детском отделе ЦГБ (АК, СК)</w:t>
            </w:r>
          </w:p>
        </w:tc>
      </w:tr>
      <w:tr w:rsidR="005D6F5F" w:rsidRPr="005D6F5F" w:rsidTr="00C37A02">
        <w:trPr>
          <w:trHeight w:val="369"/>
        </w:trPr>
        <w:tc>
          <w:tcPr>
            <w:tcW w:w="1593" w:type="pct"/>
            <w:tcBorders>
              <w:top w:val="single" w:sz="4" w:space="0" w:color="auto"/>
              <w:left w:val="single" w:sz="4" w:space="0" w:color="auto"/>
              <w:bottom w:val="single" w:sz="4" w:space="0" w:color="auto"/>
              <w:right w:val="single" w:sz="4" w:space="0" w:color="auto"/>
            </w:tcBorders>
            <w:hideMark/>
          </w:tcPr>
          <w:p w:rsidR="005D6F5F" w:rsidRPr="005D6F5F" w:rsidRDefault="005D6F5F">
            <w:pPr>
              <w:jc w:val="both"/>
              <w:rPr>
                <w:sz w:val="24"/>
                <w:szCs w:val="24"/>
              </w:rPr>
            </w:pPr>
            <w:r w:rsidRPr="005D6F5F">
              <w:rPr>
                <w:sz w:val="24"/>
                <w:szCs w:val="24"/>
              </w:rPr>
              <w:t>Расставлено карточек</w:t>
            </w:r>
          </w:p>
        </w:tc>
        <w:tc>
          <w:tcPr>
            <w:tcW w:w="1703" w:type="pct"/>
            <w:tcBorders>
              <w:top w:val="single" w:sz="4" w:space="0" w:color="auto"/>
              <w:left w:val="single" w:sz="4" w:space="0" w:color="auto"/>
              <w:bottom w:val="single" w:sz="4" w:space="0" w:color="auto"/>
              <w:right w:val="single" w:sz="4" w:space="0" w:color="auto"/>
            </w:tcBorders>
            <w:hideMark/>
          </w:tcPr>
          <w:p w:rsidR="005D6F5F" w:rsidRPr="005D6F5F" w:rsidRDefault="005D6F5F" w:rsidP="00972DDD">
            <w:pPr>
              <w:jc w:val="center"/>
              <w:rPr>
                <w:sz w:val="24"/>
                <w:szCs w:val="24"/>
              </w:rPr>
            </w:pPr>
            <w:r w:rsidRPr="005D6F5F">
              <w:rPr>
                <w:sz w:val="24"/>
                <w:szCs w:val="24"/>
              </w:rPr>
              <w:t>4 555</w:t>
            </w:r>
          </w:p>
        </w:tc>
        <w:tc>
          <w:tcPr>
            <w:tcW w:w="1704" w:type="pct"/>
            <w:tcBorders>
              <w:top w:val="single" w:sz="4" w:space="0" w:color="auto"/>
              <w:left w:val="single" w:sz="4" w:space="0" w:color="auto"/>
              <w:bottom w:val="single" w:sz="4" w:space="0" w:color="auto"/>
              <w:right w:val="single" w:sz="4" w:space="0" w:color="auto"/>
            </w:tcBorders>
            <w:hideMark/>
          </w:tcPr>
          <w:p w:rsidR="005D6F5F" w:rsidRPr="005D6F5F" w:rsidRDefault="005D6F5F" w:rsidP="00972DDD">
            <w:pPr>
              <w:jc w:val="center"/>
              <w:rPr>
                <w:sz w:val="24"/>
                <w:szCs w:val="24"/>
              </w:rPr>
            </w:pPr>
            <w:r w:rsidRPr="005D6F5F">
              <w:rPr>
                <w:sz w:val="24"/>
                <w:szCs w:val="24"/>
              </w:rPr>
              <w:t>1 300</w:t>
            </w:r>
          </w:p>
        </w:tc>
      </w:tr>
      <w:tr w:rsidR="005D6F5F" w:rsidRPr="005D6F5F" w:rsidTr="00C37A02">
        <w:tc>
          <w:tcPr>
            <w:tcW w:w="1593" w:type="pct"/>
            <w:tcBorders>
              <w:top w:val="single" w:sz="4" w:space="0" w:color="auto"/>
              <w:left w:val="single" w:sz="4" w:space="0" w:color="auto"/>
              <w:bottom w:val="single" w:sz="4" w:space="0" w:color="auto"/>
              <w:right w:val="single" w:sz="4" w:space="0" w:color="auto"/>
            </w:tcBorders>
            <w:hideMark/>
          </w:tcPr>
          <w:p w:rsidR="005D6F5F" w:rsidRPr="005D6F5F" w:rsidRDefault="005D6F5F">
            <w:pPr>
              <w:jc w:val="both"/>
              <w:rPr>
                <w:sz w:val="24"/>
                <w:szCs w:val="24"/>
              </w:rPr>
            </w:pPr>
            <w:r w:rsidRPr="005D6F5F">
              <w:rPr>
                <w:sz w:val="24"/>
                <w:szCs w:val="24"/>
              </w:rPr>
              <w:t>Изъято карточек</w:t>
            </w:r>
          </w:p>
        </w:tc>
        <w:tc>
          <w:tcPr>
            <w:tcW w:w="1703" w:type="pct"/>
            <w:tcBorders>
              <w:top w:val="single" w:sz="4" w:space="0" w:color="auto"/>
              <w:left w:val="single" w:sz="4" w:space="0" w:color="auto"/>
              <w:bottom w:val="single" w:sz="4" w:space="0" w:color="auto"/>
              <w:right w:val="single" w:sz="4" w:space="0" w:color="auto"/>
            </w:tcBorders>
            <w:hideMark/>
          </w:tcPr>
          <w:p w:rsidR="005D6F5F" w:rsidRPr="005D6F5F" w:rsidRDefault="005D6F5F" w:rsidP="00972DDD">
            <w:pPr>
              <w:jc w:val="center"/>
              <w:rPr>
                <w:sz w:val="24"/>
                <w:szCs w:val="24"/>
              </w:rPr>
            </w:pPr>
            <w:r w:rsidRPr="005D6F5F">
              <w:rPr>
                <w:sz w:val="24"/>
                <w:szCs w:val="24"/>
              </w:rPr>
              <w:t>1 605</w:t>
            </w:r>
          </w:p>
        </w:tc>
        <w:tc>
          <w:tcPr>
            <w:tcW w:w="1704" w:type="pct"/>
            <w:tcBorders>
              <w:top w:val="single" w:sz="4" w:space="0" w:color="auto"/>
              <w:left w:val="single" w:sz="4" w:space="0" w:color="auto"/>
              <w:bottom w:val="single" w:sz="4" w:space="0" w:color="auto"/>
              <w:right w:val="single" w:sz="4" w:space="0" w:color="auto"/>
            </w:tcBorders>
            <w:hideMark/>
          </w:tcPr>
          <w:p w:rsidR="005D6F5F" w:rsidRPr="005D6F5F" w:rsidRDefault="005D6F5F" w:rsidP="00972DDD">
            <w:pPr>
              <w:jc w:val="center"/>
              <w:rPr>
                <w:sz w:val="24"/>
                <w:szCs w:val="24"/>
              </w:rPr>
            </w:pPr>
            <w:r w:rsidRPr="005D6F5F">
              <w:rPr>
                <w:sz w:val="24"/>
                <w:szCs w:val="24"/>
              </w:rPr>
              <w:t>4 135</w:t>
            </w:r>
          </w:p>
        </w:tc>
      </w:tr>
      <w:tr w:rsidR="005D6F5F" w:rsidRPr="005D6F5F" w:rsidTr="00C37A02">
        <w:tc>
          <w:tcPr>
            <w:tcW w:w="1593" w:type="pct"/>
            <w:tcBorders>
              <w:top w:val="single" w:sz="4" w:space="0" w:color="auto"/>
              <w:left w:val="single" w:sz="4" w:space="0" w:color="auto"/>
              <w:bottom w:val="single" w:sz="4" w:space="0" w:color="auto"/>
              <w:right w:val="single" w:sz="4" w:space="0" w:color="auto"/>
            </w:tcBorders>
            <w:hideMark/>
          </w:tcPr>
          <w:p w:rsidR="005D6F5F" w:rsidRPr="005D6F5F" w:rsidRDefault="005D6F5F">
            <w:pPr>
              <w:jc w:val="both"/>
              <w:rPr>
                <w:sz w:val="24"/>
                <w:szCs w:val="24"/>
              </w:rPr>
            </w:pPr>
            <w:r w:rsidRPr="005D6F5F">
              <w:rPr>
                <w:sz w:val="24"/>
                <w:szCs w:val="24"/>
              </w:rPr>
              <w:t>Объем каталогов на 01.01.2018</w:t>
            </w:r>
          </w:p>
        </w:tc>
        <w:tc>
          <w:tcPr>
            <w:tcW w:w="1703" w:type="pct"/>
            <w:tcBorders>
              <w:top w:val="single" w:sz="4" w:space="0" w:color="auto"/>
              <w:left w:val="single" w:sz="4" w:space="0" w:color="auto"/>
              <w:bottom w:val="single" w:sz="4" w:space="0" w:color="auto"/>
              <w:right w:val="single" w:sz="4" w:space="0" w:color="auto"/>
            </w:tcBorders>
            <w:hideMark/>
          </w:tcPr>
          <w:p w:rsidR="005D6F5F" w:rsidRPr="005D6F5F" w:rsidRDefault="005D6F5F" w:rsidP="00972DDD">
            <w:pPr>
              <w:jc w:val="center"/>
              <w:rPr>
                <w:sz w:val="24"/>
                <w:szCs w:val="24"/>
              </w:rPr>
            </w:pPr>
            <w:r w:rsidRPr="005D6F5F">
              <w:rPr>
                <w:sz w:val="24"/>
                <w:szCs w:val="24"/>
              </w:rPr>
              <w:t>302 640</w:t>
            </w:r>
          </w:p>
        </w:tc>
        <w:tc>
          <w:tcPr>
            <w:tcW w:w="1704" w:type="pct"/>
            <w:tcBorders>
              <w:top w:val="single" w:sz="4" w:space="0" w:color="auto"/>
              <w:left w:val="single" w:sz="4" w:space="0" w:color="auto"/>
              <w:bottom w:val="single" w:sz="4" w:space="0" w:color="auto"/>
              <w:right w:val="single" w:sz="4" w:space="0" w:color="auto"/>
            </w:tcBorders>
            <w:hideMark/>
          </w:tcPr>
          <w:p w:rsidR="005D6F5F" w:rsidRPr="005D6F5F" w:rsidRDefault="005D6F5F" w:rsidP="00972DDD">
            <w:pPr>
              <w:jc w:val="center"/>
              <w:rPr>
                <w:sz w:val="24"/>
                <w:szCs w:val="24"/>
              </w:rPr>
            </w:pPr>
            <w:r w:rsidRPr="005D6F5F">
              <w:rPr>
                <w:sz w:val="24"/>
                <w:szCs w:val="24"/>
              </w:rPr>
              <w:t>63 333</w:t>
            </w:r>
          </w:p>
        </w:tc>
      </w:tr>
    </w:tbl>
    <w:p w:rsidR="005D6F5F" w:rsidRPr="005D6F5F" w:rsidRDefault="005D6F5F" w:rsidP="005D6F5F">
      <w:pPr>
        <w:jc w:val="both"/>
        <w:rPr>
          <w:sz w:val="24"/>
          <w:szCs w:val="24"/>
        </w:rPr>
      </w:pPr>
    </w:p>
    <w:p w:rsidR="005D6F5F" w:rsidRPr="005D6F5F" w:rsidRDefault="005D6F5F" w:rsidP="005D6F5F">
      <w:pPr>
        <w:jc w:val="both"/>
        <w:rPr>
          <w:sz w:val="24"/>
          <w:szCs w:val="24"/>
        </w:rPr>
      </w:pPr>
      <w:r w:rsidRPr="005D6F5F">
        <w:rPr>
          <w:sz w:val="24"/>
          <w:szCs w:val="24"/>
        </w:rPr>
        <w:tab/>
        <w:t xml:space="preserve">Создание </w:t>
      </w:r>
      <w:r w:rsidRPr="005D6F5F">
        <w:rPr>
          <w:iCs/>
          <w:sz w:val="24"/>
          <w:szCs w:val="24"/>
        </w:rPr>
        <w:t>сводных библиографических баз</w:t>
      </w:r>
      <w:r w:rsidRPr="005D6F5F">
        <w:rPr>
          <w:sz w:val="24"/>
          <w:szCs w:val="24"/>
        </w:rPr>
        <w:t xml:space="preserve"> в программе АИБС МАРК осуществляли библиографы ЦГБ им. А.С. Пушкина. </w:t>
      </w:r>
      <w:r w:rsidRPr="005D6F5F">
        <w:rPr>
          <w:bCs/>
          <w:sz w:val="24"/>
          <w:szCs w:val="24"/>
        </w:rPr>
        <w:t>Внесена 8321 запись</w:t>
      </w:r>
      <w:r w:rsidR="00207FC5">
        <w:rPr>
          <w:sz w:val="24"/>
          <w:szCs w:val="24"/>
        </w:rPr>
        <w:t>. На 1 января 2018 г.</w:t>
      </w:r>
      <w:r w:rsidRPr="005D6F5F">
        <w:rPr>
          <w:sz w:val="24"/>
          <w:szCs w:val="24"/>
        </w:rPr>
        <w:t xml:space="preserve"> в сводных электронных базах информационно-библиографического отдела ЦГБ содержится </w:t>
      </w:r>
      <w:r w:rsidRPr="005D6F5F">
        <w:rPr>
          <w:bCs/>
          <w:sz w:val="24"/>
          <w:szCs w:val="24"/>
        </w:rPr>
        <w:t>187 218 записей</w:t>
      </w:r>
      <w:r w:rsidR="00207FC5">
        <w:rPr>
          <w:sz w:val="24"/>
          <w:szCs w:val="24"/>
        </w:rPr>
        <w:t>.</w:t>
      </w:r>
    </w:p>
    <w:p w:rsidR="005D6F5F" w:rsidRPr="005D6F5F" w:rsidRDefault="005D6F5F" w:rsidP="005D6F5F">
      <w:pPr>
        <w:ind w:firstLine="708"/>
        <w:jc w:val="both"/>
        <w:rPr>
          <w:sz w:val="24"/>
          <w:szCs w:val="24"/>
        </w:rPr>
      </w:pPr>
      <w:r w:rsidRPr="005D6F5F">
        <w:rPr>
          <w:sz w:val="24"/>
          <w:szCs w:val="24"/>
        </w:rPr>
        <w:t xml:space="preserve">Отдел комплектования и обработки фондов ЦГБ им. А.С. Пушкина активно занимался ретровводом в программу </w:t>
      </w:r>
      <w:r w:rsidRPr="005D6F5F">
        <w:rPr>
          <w:iCs/>
          <w:sz w:val="24"/>
          <w:szCs w:val="24"/>
        </w:rPr>
        <w:t>OPAC GLOBAL</w:t>
      </w:r>
      <w:r w:rsidRPr="005D6F5F">
        <w:rPr>
          <w:sz w:val="24"/>
          <w:szCs w:val="24"/>
        </w:rPr>
        <w:t>. Введена коллекция книг читального зала «Автограф» (308 записей); продолжился ввод книг по искусству абонемента отраслевой литературы ЦГБ (1900 записей).</w:t>
      </w:r>
    </w:p>
    <w:p w:rsidR="005D6F5F" w:rsidRPr="005D6F5F" w:rsidRDefault="005D6F5F" w:rsidP="005D6F5F">
      <w:pPr>
        <w:ind w:firstLine="708"/>
        <w:jc w:val="both"/>
        <w:rPr>
          <w:sz w:val="24"/>
          <w:szCs w:val="24"/>
        </w:rPr>
      </w:pPr>
      <w:r w:rsidRPr="005D6F5F">
        <w:rPr>
          <w:sz w:val="24"/>
          <w:szCs w:val="24"/>
        </w:rPr>
        <w:t>С 2011 г. отдел комплектования и обработки всю вновь поступающую литературу отражает в «</w:t>
      </w:r>
      <w:r w:rsidRPr="005D6F5F">
        <w:rPr>
          <w:sz w:val="24"/>
          <w:szCs w:val="24"/>
          <w:lang w:val="en-US"/>
        </w:rPr>
        <w:t>OPAC</w:t>
      </w:r>
      <w:r w:rsidRPr="005D6F5F">
        <w:rPr>
          <w:sz w:val="24"/>
          <w:szCs w:val="24"/>
        </w:rPr>
        <w:t xml:space="preserve"> </w:t>
      </w:r>
      <w:r w:rsidRPr="005D6F5F">
        <w:rPr>
          <w:sz w:val="24"/>
          <w:szCs w:val="24"/>
          <w:lang w:val="en-US"/>
        </w:rPr>
        <w:t>GLOBAL</w:t>
      </w:r>
      <w:r w:rsidRPr="005D6F5F">
        <w:rPr>
          <w:sz w:val="24"/>
          <w:szCs w:val="24"/>
        </w:rPr>
        <w:t xml:space="preserve">». На сегодняшний день электронный каталог, представленный на сайте ЦГБ им. А.С. Пушкина, включает </w:t>
      </w:r>
      <w:r w:rsidRPr="005D6F5F">
        <w:rPr>
          <w:bCs/>
          <w:sz w:val="24"/>
          <w:szCs w:val="24"/>
        </w:rPr>
        <w:t>31 817 записей.</w:t>
      </w:r>
    </w:p>
    <w:p w:rsidR="005D6F5F" w:rsidRPr="005D6F5F" w:rsidRDefault="005D6F5F" w:rsidP="005D6F5F">
      <w:pPr>
        <w:ind w:firstLine="708"/>
        <w:jc w:val="both"/>
        <w:rPr>
          <w:b/>
          <w:bCs/>
          <w:sz w:val="24"/>
          <w:szCs w:val="24"/>
        </w:rPr>
      </w:pPr>
      <w:r w:rsidRPr="005D6F5F">
        <w:rPr>
          <w:sz w:val="24"/>
          <w:szCs w:val="24"/>
        </w:rPr>
        <w:t xml:space="preserve">Большинство библиотек используют в своей работе сводные базы данных ЦГБ, однако в некоторых библиотеках созданы и ведутся собственные </w:t>
      </w:r>
      <w:r w:rsidRPr="005D6F5F">
        <w:rPr>
          <w:iCs/>
          <w:sz w:val="24"/>
          <w:szCs w:val="24"/>
        </w:rPr>
        <w:t>библиографические базы</w:t>
      </w:r>
      <w:r w:rsidRPr="005D6F5F">
        <w:rPr>
          <w:sz w:val="24"/>
          <w:szCs w:val="24"/>
        </w:rPr>
        <w:t xml:space="preserve"> в программе АИБС МАРК. Создана электронная база данных «Дьяконов-рецензент»</w:t>
      </w:r>
      <w:r w:rsidRPr="005D6F5F">
        <w:rPr>
          <w:b/>
          <w:bCs/>
          <w:sz w:val="24"/>
          <w:szCs w:val="24"/>
        </w:rPr>
        <w:t xml:space="preserve"> </w:t>
      </w:r>
      <w:r w:rsidRPr="005D6F5F">
        <w:rPr>
          <w:bCs/>
          <w:sz w:val="24"/>
          <w:szCs w:val="24"/>
        </w:rPr>
        <w:t>(библиотека № 16)</w:t>
      </w:r>
      <w:r w:rsidRPr="005D6F5F">
        <w:rPr>
          <w:sz w:val="24"/>
          <w:szCs w:val="24"/>
        </w:rPr>
        <w:t xml:space="preserve">. Специальные и тематически библиографические базы ведутся в </w:t>
      </w:r>
      <w:r w:rsidRPr="005D6F5F">
        <w:rPr>
          <w:bCs/>
          <w:sz w:val="24"/>
          <w:szCs w:val="24"/>
        </w:rPr>
        <w:t>библиотеках № 3</w:t>
      </w:r>
      <w:r w:rsidRPr="005D6F5F">
        <w:rPr>
          <w:sz w:val="24"/>
          <w:szCs w:val="24"/>
        </w:rPr>
        <w:t xml:space="preserve"> (для подростков и этническая);</w:t>
      </w:r>
      <w:r w:rsidRPr="005D6F5F">
        <w:rPr>
          <w:b/>
          <w:bCs/>
          <w:sz w:val="24"/>
          <w:szCs w:val="24"/>
        </w:rPr>
        <w:t xml:space="preserve"> </w:t>
      </w:r>
      <w:r w:rsidRPr="005D6F5F">
        <w:rPr>
          <w:bCs/>
          <w:sz w:val="24"/>
          <w:szCs w:val="24"/>
        </w:rPr>
        <w:t>№ 6</w:t>
      </w:r>
      <w:r w:rsidRPr="005D6F5F">
        <w:rPr>
          <w:b/>
          <w:bCs/>
          <w:sz w:val="24"/>
          <w:szCs w:val="24"/>
        </w:rPr>
        <w:t xml:space="preserve"> </w:t>
      </w:r>
      <w:r w:rsidRPr="005D6F5F">
        <w:rPr>
          <w:sz w:val="24"/>
          <w:szCs w:val="24"/>
        </w:rPr>
        <w:t>(сценарии);</w:t>
      </w:r>
      <w:r w:rsidRPr="005D6F5F">
        <w:rPr>
          <w:b/>
          <w:bCs/>
          <w:sz w:val="24"/>
          <w:szCs w:val="24"/>
        </w:rPr>
        <w:t xml:space="preserve"> </w:t>
      </w:r>
      <w:r w:rsidRPr="005D6F5F">
        <w:rPr>
          <w:bCs/>
          <w:sz w:val="24"/>
          <w:szCs w:val="24"/>
        </w:rPr>
        <w:t>№ 11</w:t>
      </w:r>
      <w:r w:rsidRPr="005D6F5F">
        <w:rPr>
          <w:b/>
          <w:bCs/>
          <w:sz w:val="24"/>
          <w:szCs w:val="24"/>
        </w:rPr>
        <w:t xml:space="preserve"> (</w:t>
      </w:r>
      <w:r w:rsidRPr="005D6F5F">
        <w:rPr>
          <w:sz w:val="24"/>
          <w:szCs w:val="24"/>
        </w:rPr>
        <w:t>«О.М. Люб</w:t>
      </w:r>
      <w:r w:rsidR="00207FC5">
        <w:rPr>
          <w:sz w:val="24"/>
          <w:szCs w:val="24"/>
        </w:rPr>
        <w:t>овиков – поэт-фронтовик») и др.</w:t>
      </w:r>
    </w:p>
    <w:p w:rsidR="005D6F5F" w:rsidRPr="005D6F5F" w:rsidRDefault="005D6F5F" w:rsidP="005D6F5F">
      <w:pPr>
        <w:ind w:firstLine="708"/>
        <w:jc w:val="both"/>
        <w:rPr>
          <w:sz w:val="24"/>
          <w:szCs w:val="24"/>
        </w:rPr>
      </w:pPr>
      <w:r w:rsidRPr="005D6F5F">
        <w:rPr>
          <w:iCs/>
          <w:sz w:val="24"/>
          <w:szCs w:val="24"/>
        </w:rPr>
        <w:t>Полнотекстовые базы</w:t>
      </w:r>
      <w:r w:rsidRPr="005D6F5F">
        <w:rPr>
          <w:sz w:val="24"/>
          <w:szCs w:val="24"/>
        </w:rPr>
        <w:t xml:space="preserve"> ведутся в библиотеках </w:t>
      </w:r>
      <w:r w:rsidRPr="005D6F5F">
        <w:rPr>
          <w:bCs/>
          <w:sz w:val="24"/>
          <w:szCs w:val="24"/>
        </w:rPr>
        <w:t>№№ 5, 12, 16</w:t>
      </w:r>
      <w:r w:rsidRPr="005D6F5F">
        <w:rPr>
          <w:sz w:val="24"/>
          <w:szCs w:val="24"/>
        </w:rPr>
        <w:t>. В них собираются тексты небольших по объёму художественных произведений школьной программы, которые отсутствуют в библиотеках, или имеются в</w:t>
      </w:r>
      <w:r w:rsidR="00207FC5">
        <w:rPr>
          <w:sz w:val="24"/>
          <w:szCs w:val="24"/>
        </w:rPr>
        <w:t xml:space="preserve"> незначительной экземплярности.</w:t>
      </w:r>
    </w:p>
    <w:p w:rsidR="005D6F5F" w:rsidRPr="005D6F5F" w:rsidRDefault="005D6F5F" w:rsidP="005D6F5F">
      <w:pPr>
        <w:jc w:val="both"/>
        <w:rPr>
          <w:sz w:val="24"/>
          <w:szCs w:val="24"/>
        </w:rPr>
      </w:pPr>
    </w:p>
    <w:p w:rsidR="005D6F5F" w:rsidRPr="005D6F5F" w:rsidRDefault="005D6F5F" w:rsidP="005D6F5F">
      <w:pPr>
        <w:jc w:val="both"/>
        <w:rPr>
          <w:b/>
          <w:sz w:val="24"/>
          <w:szCs w:val="24"/>
        </w:rPr>
      </w:pPr>
      <w:r w:rsidRPr="005D6F5F">
        <w:rPr>
          <w:b/>
          <w:sz w:val="24"/>
          <w:szCs w:val="24"/>
        </w:rPr>
        <w:t>7.3.</w:t>
      </w:r>
      <w:r w:rsidRPr="005D6F5F">
        <w:rPr>
          <w:b/>
          <w:sz w:val="24"/>
          <w:szCs w:val="24"/>
        </w:rPr>
        <w:tab/>
        <w:t>Информационно-библиографическое обслуживание</w:t>
      </w:r>
    </w:p>
    <w:p w:rsidR="001648B8" w:rsidRDefault="001648B8" w:rsidP="005D6F5F">
      <w:pPr>
        <w:jc w:val="both"/>
        <w:rPr>
          <w:b/>
          <w:sz w:val="24"/>
          <w:szCs w:val="24"/>
        </w:rPr>
      </w:pPr>
    </w:p>
    <w:p w:rsidR="005D6F5F" w:rsidRPr="005D6F5F" w:rsidRDefault="005D6F5F" w:rsidP="005D6F5F">
      <w:pPr>
        <w:jc w:val="both"/>
        <w:rPr>
          <w:b/>
          <w:sz w:val="24"/>
          <w:szCs w:val="24"/>
        </w:rPr>
      </w:pPr>
      <w:r w:rsidRPr="005D6F5F">
        <w:rPr>
          <w:b/>
          <w:sz w:val="24"/>
          <w:szCs w:val="24"/>
        </w:rPr>
        <w:t>7.3.1.</w:t>
      </w:r>
      <w:r w:rsidRPr="005D6F5F">
        <w:rPr>
          <w:b/>
          <w:sz w:val="24"/>
          <w:szCs w:val="24"/>
        </w:rPr>
        <w:tab/>
        <w:t xml:space="preserve">Справочно-библиографическое обслуживание </w:t>
      </w:r>
    </w:p>
    <w:p w:rsidR="00E355EE" w:rsidRDefault="00E355EE" w:rsidP="005D6F5F">
      <w:pPr>
        <w:ind w:firstLine="708"/>
        <w:jc w:val="both"/>
        <w:rPr>
          <w:sz w:val="24"/>
          <w:szCs w:val="24"/>
        </w:rPr>
      </w:pPr>
    </w:p>
    <w:p w:rsidR="005D6F5F" w:rsidRPr="005D6F5F" w:rsidRDefault="005D6F5F" w:rsidP="005D6F5F">
      <w:pPr>
        <w:ind w:firstLine="708"/>
        <w:jc w:val="both"/>
        <w:rPr>
          <w:sz w:val="24"/>
          <w:szCs w:val="24"/>
        </w:rPr>
      </w:pPr>
      <w:r w:rsidRPr="005D6F5F">
        <w:rPr>
          <w:sz w:val="24"/>
          <w:szCs w:val="24"/>
        </w:rPr>
        <w:t xml:space="preserve">Работа по выполнению запросов пользователей велась с использованием всех имеющихся ресурсов: электронного каталога, сводных баз данных, традиционных каталогов и картотек, справочного фонда, правовых ресурсов Гарант и Консультант Плюс, Интернет. </w:t>
      </w:r>
    </w:p>
    <w:p w:rsidR="005D6F5F" w:rsidRPr="005D6F5F" w:rsidRDefault="005D6F5F" w:rsidP="005D6F5F">
      <w:pPr>
        <w:ind w:firstLine="708"/>
        <w:jc w:val="both"/>
        <w:rPr>
          <w:sz w:val="24"/>
          <w:szCs w:val="24"/>
        </w:rPr>
      </w:pPr>
      <w:r w:rsidRPr="005D6F5F">
        <w:rPr>
          <w:sz w:val="24"/>
          <w:szCs w:val="24"/>
        </w:rPr>
        <w:t xml:space="preserve">Библиотекари отмечают тенденцию снижения тематических и увеличение адресных запросов читателей, усложнившийся характер запросов пользователей детских отделов, в т.ч. учащихся младших классов, которые обращаются в библиотеку для подготовки рефератов, проектов, презентаций. Например, в </w:t>
      </w:r>
      <w:r w:rsidRPr="005D6F5F">
        <w:rPr>
          <w:bCs/>
          <w:sz w:val="24"/>
          <w:szCs w:val="24"/>
        </w:rPr>
        <w:t>детском отделе ЦГБ им. А.С.</w:t>
      </w:r>
      <w:r w:rsidR="00207FC5">
        <w:rPr>
          <w:bCs/>
          <w:sz w:val="24"/>
          <w:szCs w:val="24"/>
        </w:rPr>
        <w:t xml:space="preserve"> </w:t>
      </w:r>
      <w:r w:rsidRPr="005D6F5F">
        <w:rPr>
          <w:bCs/>
          <w:sz w:val="24"/>
          <w:szCs w:val="24"/>
        </w:rPr>
        <w:t>Пушкина</w:t>
      </w:r>
      <w:r w:rsidRPr="005D6F5F">
        <w:rPr>
          <w:sz w:val="24"/>
          <w:szCs w:val="24"/>
        </w:rPr>
        <w:t xml:space="preserve"> читателей интересовало, как появились птицы, язык лошадей, роза ветров в Кировской области. В </w:t>
      </w:r>
      <w:r w:rsidRPr="005D6F5F">
        <w:rPr>
          <w:bCs/>
          <w:sz w:val="24"/>
          <w:szCs w:val="24"/>
        </w:rPr>
        <w:t>библиотеке № 1</w:t>
      </w:r>
      <w:r w:rsidRPr="005D6F5F">
        <w:rPr>
          <w:sz w:val="24"/>
          <w:szCs w:val="24"/>
        </w:rPr>
        <w:t xml:space="preserve"> выполнялись справки по темам: «продолжительность жизни улиток», «название танцев индейцев», «самое дождливое место </w:t>
      </w:r>
      <w:r w:rsidR="00207FC5">
        <w:rPr>
          <w:sz w:val="24"/>
          <w:szCs w:val="24"/>
        </w:rPr>
        <w:t>на земле».</w:t>
      </w:r>
    </w:p>
    <w:p w:rsidR="005D6F5F" w:rsidRPr="005D6F5F" w:rsidRDefault="005D6F5F" w:rsidP="005D6F5F">
      <w:pPr>
        <w:ind w:firstLine="708"/>
        <w:jc w:val="both"/>
        <w:rPr>
          <w:sz w:val="24"/>
          <w:szCs w:val="24"/>
        </w:rPr>
      </w:pPr>
      <w:r w:rsidRPr="005D6F5F">
        <w:rPr>
          <w:sz w:val="24"/>
          <w:szCs w:val="24"/>
        </w:rPr>
        <w:t>Еще более сложные запросы приходилось выполнять библиотекарям для старшеклассников: «Портреты Васнецовых на полотнах других художников» (</w:t>
      </w:r>
      <w:r w:rsidRPr="005D6F5F">
        <w:rPr>
          <w:bCs/>
          <w:sz w:val="24"/>
          <w:szCs w:val="24"/>
        </w:rPr>
        <w:t>библиотека №</w:t>
      </w:r>
      <w:r w:rsidR="001648B8">
        <w:rPr>
          <w:bCs/>
          <w:sz w:val="24"/>
          <w:szCs w:val="24"/>
        </w:rPr>
        <w:t> </w:t>
      </w:r>
      <w:r w:rsidRPr="005D6F5F">
        <w:rPr>
          <w:bCs/>
          <w:sz w:val="24"/>
          <w:szCs w:val="24"/>
        </w:rPr>
        <w:t>9</w:t>
      </w:r>
      <w:r w:rsidRPr="005D6F5F">
        <w:rPr>
          <w:sz w:val="24"/>
          <w:szCs w:val="24"/>
        </w:rPr>
        <w:t>), «Художественно-документальная литература о концлагерях» (</w:t>
      </w:r>
      <w:r w:rsidRPr="005D6F5F">
        <w:rPr>
          <w:bCs/>
          <w:sz w:val="24"/>
          <w:szCs w:val="24"/>
        </w:rPr>
        <w:t>библиотека № 11</w:t>
      </w:r>
      <w:r w:rsidRPr="005D6F5F">
        <w:rPr>
          <w:sz w:val="24"/>
          <w:szCs w:val="24"/>
        </w:rPr>
        <w:t xml:space="preserve">). В </w:t>
      </w:r>
      <w:r w:rsidRPr="005D6F5F">
        <w:rPr>
          <w:bCs/>
          <w:sz w:val="24"/>
          <w:szCs w:val="24"/>
        </w:rPr>
        <w:t>библиотеке № 14</w:t>
      </w:r>
      <w:r w:rsidRPr="005D6F5F">
        <w:rPr>
          <w:sz w:val="24"/>
          <w:szCs w:val="24"/>
        </w:rPr>
        <w:t xml:space="preserve"> школьнику подобрали книги на тему: «Какую продукцию выпускали Нововятские предприятия в годы Великой Отечественной войны», а в </w:t>
      </w:r>
      <w:r w:rsidRPr="005D6F5F">
        <w:rPr>
          <w:bCs/>
          <w:sz w:val="24"/>
          <w:szCs w:val="24"/>
        </w:rPr>
        <w:t>библиотеке № 16</w:t>
      </w:r>
      <w:r w:rsidRPr="005D6F5F">
        <w:rPr>
          <w:sz w:val="24"/>
          <w:szCs w:val="24"/>
        </w:rPr>
        <w:t xml:space="preserve"> старшекласснице помогли подготовить доклад по теме</w:t>
      </w:r>
      <w:r w:rsidR="00207FC5">
        <w:rPr>
          <w:sz w:val="24"/>
          <w:szCs w:val="24"/>
        </w:rPr>
        <w:t xml:space="preserve"> «Мифы и правда о зеленом чае».</w:t>
      </w:r>
    </w:p>
    <w:p w:rsidR="005D6F5F" w:rsidRPr="005D6F5F" w:rsidRDefault="005D6F5F" w:rsidP="005D6F5F">
      <w:pPr>
        <w:ind w:firstLine="708"/>
        <w:jc w:val="both"/>
        <w:rPr>
          <w:sz w:val="24"/>
          <w:szCs w:val="24"/>
        </w:rPr>
      </w:pPr>
      <w:r w:rsidRPr="005D6F5F">
        <w:rPr>
          <w:sz w:val="24"/>
          <w:szCs w:val="24"/>
        </w:rPr>
        <w:t>Студенты озадачивали библиотекарей запросами: «Грусть и печаль в работах учёных, психологов» (</w:t>
      </w:r>
      <w:r w:rsidRPr="005D6F5F">
        <w:rPr>
          <w:bCs/>
          <w:sz w:val="24"/>
          <w:szCs w:val="24"/>
        </w:rPr>
        <w:t>библиотека № 3</w:t>
      </w:r>
      <w:r w:rsidRPr="005D6F5F">
        <w:rPr>
          <w:sz w:val="24"/>
          <w:szCs w:val="24"/>
        </w:rPr>
        <w:t>); «Философские взгляды К.Э. Циолковского» (</w:t>
      </w:r>
      <w:r w:rsidRPr="005D6F5F">
        <w:rPr>
          <w:bCs/>
          <w:sz w:val="24"/>
          <w:szCs w:val="24"/>
        </w:rPr>
        <w:t>библиотека №</w:t>
      </w:r>
      <w:r w:rsidR="001648B8">
        <w:rPr>
          <w:bCs/>
          <w:sz w:val="24"/>
          <w:szCs w:val="24"/>
        </w:rPr>
        <w:t> </w:t>
      </w:r>
      <w:r w:rsidRPr="005D6F5F">
        <w:rPr>
          <w:bCs/>
          <w:sz w:val="24"/>
          <w:szCs w:val="24"/>
        </w:rPr>
        <w:t>7</w:t>
      </w:r>
      <w:r w:rsidRPr="005D6F5F">
        <w:rPr>
          <w:sz w:val="24"/>
          <w:szCs w:val="24"/>
        </w:rPr>
        <w:t>). В Год экологии большое количество выполненных справок были связаны с темой экологии, например</w:t>
      </w:r>
      <w:r w:rsidR="00207FC5">
        <w:rPr>
          <w:sz w:val="24"/>
          <w:szCs w:val="24"/>
        </w:rPr>
        <w:t>,</w:t>
      </w:r>
      <w:r w:rsidRPr="005D6F5F">
        <w:rPr>
          <w:sz w:val="24"/>
          <w:szCs w:val="24"/>
        </w:rPr>
        <w:t xml:space="preserve"> такие как «Экологические последствия запусков ракет» (</w:t>
      </w:r>
      <w:r w:rsidRPr="005D6F5F">
        <w:rPr>
          <w:bCs/>
          <w:sz w:val="24"/>
          <w:szCs w:val="24"/>
        </w:rPr>
        <w:t xml:space="preserve">библиотека </w:t>
      </w:r>
      <w:r w:rsidRPr="005D6F5F">
        <w:rPr>
          <w:bCs/>
          <w:sz w:val="24"/>
          <w:szCs w:val="24"/>
        </w:rPr>
        <w:lastRenderedPageBreak/>
        <w:t>№</w:t>
      </w:r>
      <w:r w:rsidR="001648B8">
        <w:rPr>
          <w:bCs/>
          <w:sz w:val="24"/>
          <w:szCs w:val="24"/>
        </w:rPr>
        <w:t> </w:t>
      </w:r>
      <w:r w:rsidRPr="005D6F5F">
        <w:rPr>
          <w:bCs/>
          <w:sz w:val="24"/>
          <w:szCs w:val="24"/>
        </w:rPr>
        <w:t>18</w:t>
      </w:r>
      <w:r w:rsidRPr="005D6F5F">
        <w:rPr>
          <w:sz w:val="24"/>
          <w:szCs w:val="24"/>
        </w:rPr>
        <w:t xml:space="preserve">). Часто запросы, требовавшие долгого и трудного изыскания, касались тем краеведения. Например, в </w:t>
      </w:r>
      <w:r w:rsidRPr="005D6F5F">
        <w:rPr>
          <w:bCs/>
          <w:sz w:val="24"/>
          <w:szCs w:val="24"/>
        </w:rPr>
        <w:t>информационно-библиографический отдел ЦГБ</w:t>
      </w:r>
      <w:r w:rsidRPr="005D6F5F">
        <w:rPr>
          <w:sz w:val="24"/>
          <w:szCs w:val="24"/>
        </w:rPr>
        <w:t xml:space="preserve"> им. А.С. Пушкина читатель обратился с вопросом: «В каком старинном здании в г. Кирове в 1941 г. находился мобилизационный пункт, где формировались дивизии для фронта. Что находится в этом здании сейчас?», а в </w:t>
      </w:r>
      <w:r w:rsidRPr="005D6F5F">
        <w:rPr>
          <w:bCs/>
          <w:sz w:val="24"/>
          <w:szCs w:val="24"/>
        </w:rPr>
        <w:t>библиотеке № 18</w:t>
      </w:r>
      <w:r w:rsidRPr="005D6F5F">
        <w:rPr>
          <w:sz w:val="24"/>
          <w:szCs w:val="24"/>
        </w:rPr>
        <w:t xml:space="preserve"> долго подбирали литературу о в</w:t>
      </w:r>
      <w:r w:rsidR="00207FC5">
        <w:rPr>
          <w:sz w:val="24"/>
          <w:szCs w:val="24"/>
        </w:rPr>
        <w:t>ятском святом Стефане Куртееве.</w:t>
      </w:r>
    </w:p>
    <w:p w:rsidR="005D6F5F" w:rsidRPr="005D6F5F" w:rsidRDefault="005D6F5F" w:rsidP="005D6F5F">
      <w:pPr>
        <w:ind w:firstLine="708"/>
        <w:jc w:val="both"/>
        <w:rPr>
          <w:sz w:val="24"/>
          <w:szCs w:val="24"/>
        </w:rPr>
      </w:pPr>
      <w:r w:rsidRPr="005D6F5F">
        <w:rPr>
          <w:sz w:val="24"/>
          <w:szCs w:val="24"/>
        </w:rPr>
        <w:t xml:space="preserve">Пользователей старшего поколения в большей степени интересовали актуальные проблемы повседневной жизни (реформы ЖКХ, вопросы пенсионного обеспечения, садоводство), а читателей среднего возраста – литература в помощь хозяйственно-бытовой деятельности (рукоделие, кулинария, дизайн дома). В </w:t>
      </w:r>
      <w:r w:rsidRPr="005D6F5F">
        <w:rPr>
          <w:bCs/>
          <w:sz w:val="24"/>
          <w:szCs w:val="24"/>
        </w:rPr>
        <w:t>библиотеке № 6</w:t>
      </w:r>
      <w:r w:rsidRPr="005D6F5F">
        <w:rPr>
          <w:sz w:val="24"/>
          <w:szCs w:val="24"/>
        </w:rPr>
        <w:t xml:space="preserve"> читателю помогли искать на сайте </w:t>
      </w:r>
      <w:hyperlink r:id="rId68" w:history="1">
        <w:r w:rsidRPr="005D6F5F">
          <w:rPr>
            <w:rStyle w:val="a5"/>
            <w:color w:val="auto"/>
            <w:sz w:val="24"/>
            <w:szCs w:val="24"/>
            <w:u w:val="none"/>
          </w:rPr>
          <w:t>www.obd-memorial.ru</w:t>
        </w:r>
      </w:hyperlink>
      <w:r w:rsidRPr="005D6F5F">
        <w:rPr>
          <w:sz w:val="24"/>
          <w:szCs w:val="24"/>
        </w:rPr>
        <w:t xml:space="preserve"> сведения о родственнике, участвовавшем в Великой Отечественной войне. В </w:t>
      </w:r>
      <w:r w:rsidRPr="005D6F5F">
        <w:rPr>
          <w:bCs/>
          <w:sz w:val="24"/>
          <w:szCs w:val="24"/>
        </w:rPr>
        <w:t>библиотеке № 17</w:t>
      </w:r>
      <w:r w:rsidRPr="005D6F5F">
        <w:rPr>
          <w:sz w:val="24"/>
          <w:szCs w:val="24"/>
        </w:rPr>
        <w:t xml:space="preserve"> подбирали литературу о сроках правильной заготовки березовых веников и об африканском вязании крючком.</w:t>
      </w:r>
    </w:p>
    <w:p w:rsidR="005D6F5F" w:rsidRPr="005D6F5F" w:rsidRDefault="005D6F5F" w:rsidP="00032D05">
      <w:pPr>
        <w:ind w:firstLine="709"/>
        <w:jc w:val="both"/>
        <w:rPr>
          <w:sz w:val="24"/>
          <w:szCs w:val="24"/>
        </w:rPr>
      </w:pPr>
      <w:r w:rsidRPr="005D6F5F">
        <w:rPr>
          <w:sz w:val="24"/>
          <w:szCs w:val="24"/>
        </w:rPr>
        <w:t>Самым сложным стал фактографический запрос по теме «Какие иноязычные слова с элементами ген -, ге- являются исторически родственными слову геноцид? Каково значение этого слова?» (</w:t>
      </w:r>
      <w:r w:rsidRPr="005D6F5F">
        <w:rPr>
          <w:bCs/>
          <w:sz w:val="24"/>
          <w:szCs w:val="24"/>
        </w:rPr>
        <w:t>библиотека № 25</w:t>
      </w:r>
      <w:r w:rsidRPr="005D6F5F">
        <w:rPr>
          <w:sz w:val="24"/>
          <w:szCs w:val="24"/>
        </w:rPr>
        <w:t>).</w:t>
      </w:r>
    </w:p>
    <w:tbl>
      <w:tblPr>
        <w:tblpPr w:leftFromText="180" w:rightFromText="180" w:bottomFromText="200" w:vertAnchor="text" w:horzAnchor="margin" w:tblpXSpec="center" w:tblpY="216"/>
        <w:tblW w:w="9639" w:type="dxa"/>
        <w:tblLayout w:type="fixed"/>
        <w:tblCellMar>
          <w:left w:w="40" w:type="dxa"/>
          <w:right w:w="40" w:type="dxa"/>
        </w:tblCellMar>
        <w:tblLook w:val="00A0" w:firstRow="1" w:lastRow="0" w:firstColumn="1" w:lastColumn="0" w:noHBand="0" w:noVBand="0"/>
      </w:tblPr>
      <w:tblGrid>
        <w:gridCol w:w="4779"/>
        <w:gridCol w:w="2551"/>
        <w:gridCol w:w="2309"/>
      </w:tblGrid>
      <w:tr w:rsidR="005D6F5F" w:rsidRPr="005D6F5F" w:rsidTr="001648B8">
        <w:trPr>
          <w:trHeight w:val="414"/>
        </w:trPr>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29"/>
              <w:jc w:val="center"/>
              <w:rPr>
                <w:sz w:val="24"/>
                <w:szCs w:val="24"/>
                <w:lang w:eastAsia="en-US"/>
              </w:rPr>
            </w:pPr>
            <w:r w:rsidRPr="005D6F5F">
              <w:rPr>
                <w:sz w:val="24"/>
                <w:szCs w:val="24"/>
                <w:lang w:eastAsia="en-US"/>
              </w:rPr>
              <w:t>Справочно-библиографическое обслуживание</w:t>
            </w:r>
          </w:p>
        </w:tc>
        <w:tc>
          <w:tcPr>
            <w:tcW w:w="2551" w:type="dxa"/>
            <w:tcBorders>
              <w:top w:val="single" w:sz="6" w:space="0" w:color="auto"/>
              <w:left w:val="single" w:sz="6" w:space="0" w:color="auto"/>
              <w:bottom w:val="single" w:sz="6"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Количество справок</w:t>
            </w:r>
          </w:p>
        </w:tc>
        <w:tc>
          <w:tcPr>
            <w:tcW w:w="2309" w:type="dxa"/>
            <w:tcBorders>
              <w:top w:val="single" w:sz="6" w:space="0" w:color="auto"/>
              <w:left w:val="single" w:sz="4"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Количество отказов</w:t>
            </w:r>
          </w:p>
        </w:tc>
      </w:tr>
      <w:tr w:rsidR="005D6F5F" w:rsidRPr="005D6F5F" w:rsidTr="001648B8">
        <w:trPr>
          <w:trHeight w:val="264"/>
        </w:trPr>
        <w:tc>
          <w:tcPr>
            <w:tcW w:w="4779" w:type="dxa"/>
            <w:tcBorders>
              <w:top w:val="single" w:sz="6"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both"/>
              <w:rPr>
                <w:sz w:val="24"/>
                <w:szCs w:val="24"/>
                <w:lang w:eastAsia="en-US"/>
              </w:rPr>
            </w:pPr>
            <w:r w:rsidRPr="005D6F5F">
              <w:rPr>
                <w:sz w:val="24"/>
                <w:szCs w:val="24"/>
                <w:lang w:eastAsia="en-US"/>
              </w:rPr>
              <w:t>Справок всего:</w:t>
            </w:r>
          </w:p>
        </w:tc>
        <w:tc>
          <w:tcPr>
            <w:tcW w:w="2551" w:type="dxa"/>
            <w:tcBorders>
              <w:top w:val="single" w:sz="6"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123 436</w:t>
            </w:r>
          </w:p>
        </w:tc>
        <w:tc>
          <w:tcPr>
            <w:tcW w:w="2309" w:type="dxa"/>
            <w:tcBorders>
              <w:top w:val="single" w:sz="6"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798</w:t>
            </w:r>
          </w:p>
        </w:tc>
      </w:tr>
      <w:tr w:rsidR="005D6F5F" w:rsidRPr="005D6F5F" w:rsidTr="001648B8">
        <w:trPr>
          <w:trHeight w:val="259"/>
        </w:trPr>
        <w:tc>
          <w:tcPr>
            <w:tcW w:w="9639" w:type="dxa"/>
            <w:gridSpan w:val="3"/>
            <w:tcBorders>
              <w:top w:val="single" w:sz="4" w:space="0" w:color="auto"/>
              <w:left w:val="single" w:sz="6"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both"/>
              <w:rPr>
                <w:b/>
                <w:bCs/>
                <w:i/>
                <w:iCs/>
                <w:sz w:val="24"/>
                <w:szCs w:val="24"/>
                <w:lang w:eastAsia="en-US"/>
              </w:rPr>
            </w:pPr>
            <w:r w:rsidRPr="005D6F5F">
              <w:rPr>
                <w:i/>
                <w:iCs/>
                <w:sz w:val="24"/>
                <w:szCs w:val="24"/>
                <w:lang w:eastAsia="en-US"/>
              </w:rPr>
              <w:t>из них:</w:t>
            </w:r>
          </w:p>
        </w:tc>
      </w:tr>
      <w:tr w:rsidR="005D6F5F" w:rsidRPr="005D6F5F" w:rsidTr="001648B8">
        <w:trPr>
          <w:trHeight w:val="257"/>
        </w:trPr>
        <w:tc>
          <w:tcPr>
            <w:tcW w:w="4779" w:type="dxa"/>
            <w:tcBorders>
              <w:top w:val="single" w:sz="6"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4"/>
              <w:jc w:val="both"/>
              <w:rPr>
                <w:sz w:val="24"/>
                <w:szCs w:val="24"/>
                <w:lang w:eastAsia="en-US"/>
              </w:rPr>
            </w:pPr>
            <w:r w:rsidRPr="005D6F5F">
              <w:rPr>
                <w:sz w:val="24"/>
                <w:szCs w:val="24"/>
                <w:lang w:eastAsia="en-US"/>
              </w:rPr>
              <w:t>Тематических</w:t>
            </w:r>
          </w:p>
        </w:tc>
        <w:tc>
          <w:tcPr>
            <w:tcW w:w="2551" w:type="dxa"/>
            <w:tcBorders>
              <w:top w:val="single" w:sz="6"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40 283</w:t>
            </w:r>
          </w:p>
        </w:tc>
        <w:tc>
          <w:tcPr>
            <w:tcW w:w="2309" w:type="dxa"/>
            <w:tcBorders>
              <w:top w:val="single" w:sz="6"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282</w:t>
            </w:r>
          </w:p>
        </w:tc>
      </w:tr>
      <w:tr w:rsidR="005D6F5F" w:rsidRPr="005D6F5F" w:rsidTr="001648B8">
        <w:trPr>
          <w:trHeight w:val="257"/>
        </w:trPr>
        <w:tc>
          <w:tcPr>
            <w:tcW w:w="4779" w:type="dxa"/>
            <w:tcBorders>
              <w:top w:val="single" w:sz="6"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4"/>
              <w:jc w:val="both"/>
              <w:rPr>
                <w:sz w:val="24"/>
                <w:szCs w:val="24"/>
                <w:lang w:eastAsia="en-US"/>
              </w:rPr>
            </w:pPr>
            <w:r w:rsidRPr="005D6F5F">
              <w:rPr>
                <w:sz w:val="24"/>
                <w:szCs w:val="24"/>
                <w:lang w:eastAsia="en-US"/>
              </w:rPr>
              <w:t>Адресных</w:t>
            </w:r>
          </w:p>
        </w:tc>
        <w:tc>
          <w:tcPr>
            <w:tcW w:w="2551" w:type="dxa"/>
            <w:tcBorders>
              <w:top w:val="single" w:sz="6"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45 415</w:t>
            </w:r>
          </w:p>
        </w:tc>
        <w:tc>
          <w:tcPr>
            <w:tcW w:w="2309" w:type="dxa"/>
            <w:tcBorders>
              <w:top w:val="single" w:sz="6"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505</w:t>
            </w:r>
          </w:p>
        </w:tc>
      </w:tr>
      <w:tr w:rsidR="005D6F5F" w:rsidRPr="005D6F5F" w:rsidTr="001648B8">
        <w:trPr>
          <w:trHeight w:val="234"/>
        </w:trPr>
        <w:tc>
          <w:tcPr>
            <w:tcW w:w="4779" w:type="dxa"/>
            <w:tcBorders>
              <w:top w:val="single" w:sz="6"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4"/>
              <w:jc w:val="both"/>
              <w:rPr>
                <w:sz w:val="24"/>
                <w:szCs w:val="24"/>
                <w:lang w:eastAsia="en-US"/>
              </w:rPr>
            </w:pPr>
            <w:r w:rsidRPr="005D6F5F">
              <w:rPr>
                <w:sz w:val="24"/>
                <w:szCs w:val="24"/>
                <w:lang w:eastAsia="en-US"/>
              </w:rPr>
              <w:t xml:space="preserve">Уточняющих </w:t>
            </w:r>
          </w:p>
        </w:tc>
        <w:tc>
          <w:tcPr>
            <w:tcW w:w="2551" w:type="dxa"/>
            <w:tcBorders>
              <w:top w:val="single" w:sz="6"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b/>
                <w:bCs/>
                <w:sz w:val="24"/>
                <w:szCs w:val="24"/>
                <w:lang w:eastAsia="en-US"/>
              </w:rPr>
              <w:t>12 613</w:t>
            </w:r>
          </w:p>
        </w:tc>
        <w:tc>
          <w:tcPr>
            <w:tcW w:w="2309" w:type="dxa"/>
            <w:tcBorders>
              <w:top w:val="single" w:sz="6"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11</w:t>
            </w:r>
          </w:p>
        </w:tc>
      </w:tr>
      <w:tr w:rsidR="005D6F5F" w:rsidRPr="005D6F5F" w:rsidTr="001648B8">
        <w:trPr>
          <w:trHeight w:val="242"/>
        </w:trPr>
        <w:tc>
          <w:tcPr>
            <w:tcW w:w="4779" w:type="dxa"/>
            <w:tcBorders>
              <w:top w:val="single" w:sz="4"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4"/>
              <w:jc w:val="both"/>
              <w:rPr>
                <w:sz w:val="24"/>
                <w:szCs w:val="24"/>
                <w:lang w:eastAsia="en-US"/>
              </w:rPr>
            </w:pPr>
            <w:r w:rsidRPr="005D6F5F">
              <w:rPr>
                <w:sz w:val="24"/>
                <w:szCs w:val="24"/>
                <w:lang w:eastAsia="en-US"/>
              </w:rPr>
              <w:t>Фактографических</w:t>
            </w:r>
          </w:p>
        </w:tc>
        <w:tc>
          <w:tcPr>
            <w:tcW w:w="2551" w:type="dxa"/>
            <w:tcBorders>
              <w:top w:val="single" w:sz="4"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6 506</w:t>
            </w:r>
          </w:p>
        </w:tc>
        <w:tc>
          <w:tcPr>
            <w:tcW w:w="2309" w:type="dxa"/>
            <w:tcBorders>
              <w:top w:val="single" w:sz="4"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0</w:t>
            </w:r>
          </w:p>
        </w:tc>
      </w:tr>
      <w:tr w:rsidR="005D6F5F" w:rsidRPr="005D6F5F" w:rsidTr="001648B8">
        <w:trPr>
          <w:trHeight w:val="242"/>
        </w:trPr>
        <w:tc>
          <w:tcPr>
            <w:tcW w:w="4779" w:type="dxa"/>
            <w:tcBorders>
              <w:top w:val="single" w:sz="4"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4"/>
              <w:jc w:val="both"/>
              <w:rPr>
                <w:sz w:val="24"/>
                <w:szCs w:val="24"/>
                <w:lang w:eastAsia="en-US"/>
              </w:rPr>
            </w:pPr>
            <w:r w:rsidRPr="005D6F5F">
              <w:rPr>
                <w:sz w:val="24"/>
                <w:szCs w:val="24"/>
                <w:lang w:eastAsia="en-US"/>
              </w:rPr>
              <w:t>Библиографических консультаций</w:t>
            </w:r>
          </w:p>
        </w:tc>
        <w:tc>
          <w:tcPr>
            <w:tcW w:w="2551" w:type="dxa"/>
            <w:tcBorders>
              <w:top w:val="single" w:sz="4"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18 619</w:t>
            </w:r>
          </w:p>
        </w:tc>
        <w:tc>
          <w:tcPr>
            <w:tcW w:w="2309" w:type="dxa"/>
            <w:tcBorders>
              <w:top w:val="single" w:sz="4"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0</w:t>
            </w:r>
          </w:p>
        </w:tc>
      </w:tr>
      <w:tr w:rsidR="005D6F5F" w:rsidRPr="005D6F5F" w:rsidTr="001648B8">
        <w:trPr>
          <w:trHeight w:val="242"/>
        </w:trPr>
        <w:tc>
          <w:tcPr>
            <w:tcW w:w="9639" w:type="dxa"/>
            <w:gridSpan w:val="3"/>
            <w:tcBorders>
              <w:top w:val="single" w:sz="4"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both"/>
              <w:rPr>
                <w:b/>
                <w:bCs/>
                <w:i/>
                <w:iCs/>
                <w:sz w:val="24"/>
                <w:szCs w:val="24"/>
                <w:lang w:eastAsia="en-US"/>
              </w:rPr>
            </w:pPr>
            <w:r w:rsidRPr="005D6F5F">
              <w:rPr>
                <w:i/>
                <w:iCs/>
                <w:sz w:val="24"/>
                <w:szCs w:val="24"/>
                <w:lang w:eastAsia="en-US"/>
              </w:rPr>
              <w:t>из них:</w:t>
            </w:r>
          </w:p>
        </w:tc>
      </w:tr>
      <w:tr w:rsidR="005D6F5F" w:rsidRPr="005D6F5F" w:rsidTr="001648B8">
        <w:trPr>
          <w:trHeight w:val="222"/>
        </w:trPr>
        <w:tc>
          <w:tcPr>
            <w:tcW w:w="4779" w:type="dxa"/>
            <w:tcBorders>
              <w:top w:val="single" w:sz="4"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0"/>
              <w:jc w:val="both"/>
              <w:rPr>
                <w:sz w:val="24"/>
                <w:szCs w:val="24"/>
                <w:lang w:eastAsia="en-US"/>
              </w:rPr>
            </w:pPr>
            <w:r w:rsidRPr="005D6F5F">
              <w:rPr>
                <w:sz w:val="24"/>
                <w:szCs w:val="24"/>
                <w:lang w:eastAsia="en-US"/>
              </w:rPr>
              <w:t>Краеведческих</w:t>
            </w:r>
          </w:p>
        </w:tc>
        <w:tc>
          <w:tcPr>
            <w:tcW w:w="2551" w:type="dxa"/>
            <w:tcBorders>
              <w:top w:val="single" w:sz="4"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9 770</w:t>
            </w:r>
          </w:p>
        </w:tc>
        <w:tc>
          <w:tcPr>
            <w:tcW w:w="2309" w:type="dxa"/>
            <w:tcBorders>
              <w:top w:val="single" w:sz="4"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39</w:t>
            </w:r>
          </w:p>
        </w:tc>
      </w:tr>
      <w:tr w:rsidR="005D6F5F" w:rsidRPr="005D6F5F" w:rsidTr="001648B8">
        <w:trPr>
          <w:trHeight w:val="222"/>
        </w:trPr>
        <w:tc>
          <w:tcPr>
            <w:tcW w:w="4779" w:type="dxa"/>
            <w:tcBorders>
              <w:top w:val="single" w:sz="4"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0"/>
              <w:jc w:val="both"/>
              <w:rPr>
                <w:sz w:val="24"/>
                <w:szCs w:val="24"/>
                <w:lang w:eastAsia="en-US"/>
              </w:rPr>
            </w:pPr>
            <w:r w:rsidRPr="005D6F5F">
              <w:rPr>
                <w:sz w:val="24"/>
                <w:szCs w:val="24"/>
                <w:lang w:eastAsia="en-US"/>
              </w:rPr>
              <w:t>Выполненных с помощью ЭР (всего)</w:t>
            </w:r>
          </w:p>
        </w:tc>
        <w:tc>
          <w:tcPr>
            <w:tcW w:w="2551" w:type="dxa"/>
            <w:tcBorders>
              <w:top w:val="single" w:sz="4"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10 709</w:t>
            </w:r>
          </w:p>
        </w:tc>
        <w:tc>
          <w:tcPr>
            <w:tcW w:w="2309" w:type="dxa"/>
            <w:tcBorders>
              <w:top w:val="single" w:sz="4"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26</w:t>
            </w:r>
          </w:p>
        </w:tc>
      </w:tr>
      <w:tr w:rsidR="005D6F5F" w:rsidRPr="005D6F5F" w:rsidTr="001648B8">
        <w:trPr>
          <w:trHeight w:val="222"/>
        </w:trPr>
        <w:tc>
          <w:tcPr>
            <w:tcW w:w="9639" w:type="dxa"/>
            <w:gridSpan w:val="3"/>
            <w:tcBorders>
              <w:top w:val="single" w:sz="4"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rPr>
                <w:sz w:val="24"/>
                <w:szCs w:val="24"/>
                <w:lang w:eastAsia="en-US"/>
              </w:rPr>
            </w:pPr>
            <w:r w:rsidRPr="005D6F5F">
              <w:rPr>
                <w:i/>
                <w:iCs/>
                <w:sz w:val="24"/>
                <w:szCs w:val="24"/>
                <w:lang w:eastAsia="en-US"/>
              </w:rPr>
              <w:t>из них:</w:t>
            </w:r>
          </w:p>
        </w:tc>
      </w:tr>
      <w:tr w:rsidR="005D6F5F" w:rsidRPr="005D6F5F" w:rsidTr="001648B8">
        <w:trPr>
          <w:trHeight w:val="209"/>
        </w:trPr>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0"/>
              <w:jc w:val="both"/>
              <w:rPr>
                <w:sz w:val="24"/>
                <w:szCs w:val="24"/>
                <w:lang w:eastAsia="en-US"/>
              </w:rPr>
            </w:pPr>
            <w:r w:rsidRPr="005D6F5F">
              <w:rPr>
                <w:sz w:val="24"/>
                <w:szCs w:val="24"/>
                <w:lang w:eastAsia="en-US"/>
              </w:rPr>
              <w:t>по собственным базам данных</w:t>
            </w:r>
          </w:p>
        </w:tc>
        <w:tc>
          <w:tcPr>
            <w:tcW w:w="2551" w:type="dxa"/>
            <w:tcBorders>
              <w:top w:val="single" w:sz="6" w:space="0" w:color="auto"/>
              <w:left w:val="single" w:sz="6" w:space="0" w:color="auto"/>
              <w:bottom w:val="single" w:sz="6"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3 682</w:t>
            </w:r>
          </w:p>
        </w:tc>
        <w:tc>
          <w:tcPr>
            <w:tcW w:w="2309" w:type="dxa"/>
            <w:tcBorders>
              <w:top w:val="single" w:sz="6" w:space="0" w:color="auto"/>
              <w:left w:val="single" w:sz="4"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bCs/>
                <w:sz w:val="24"/>
                <w:szCs w:val="24"/>
                <w:lang w:eastAsia="en-US"/>
              </w:rPr>
            </w:pPr>
            <w:r w:rsidRPr="005D6F5F">
              <w:rPr>
                <w:bCs/>
                <w:sz w:val="24"/>
                <w:szCs w:val="24"/>
                <w:lang w:eastAsia="en-US"/>
              </w:rPr>
              <w:t>0</w:t>
            </w:r>
          </w:p>
        </w:tc>
      </w:tr>
      <w:tr w:rsidR="005D6F5F" w:rsidRPr="005D6F5F" w:rsidTr="001648B8">
        <w:trPr>
          <w:trHeight w:val="213"/>
        </w:trPr>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0"/>
              <w:jc w:val="both"/>
              <w:rPr>
                <w:sz w:val="24"/>
                <w:szCs w:val="24"/>
                <w:lang w:eastAsia="en-US"/>
              </w:rPr>
            </w:pPr>
            <w:r w:rsidRPr="005D6F5F">
              <w:rPr>
                <w:sz w:val="24"/>
                <w:szCs w:val="24"/>
                <w:lang w:eastAsia="en-US"/>
              </w:rPr>
              <w:t>по правовым базам (Консультант +, Гарант)</w:t>
            </w:r>
          </w:p>
        </w:tc>
        <w:tc>
          <w:tcPr>
            <w:tcW w:w="2551" w:type="dxa"/>
            <w:tcBorders>
              <w:top w:val="single" w:sz="6" w:space="0" w:color="auto"/>
              <w:left w:val="single" w:sz="6" w:space="0" w:color="auto"/>
              <w:bottom w:val="single" w:sz="6"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1 235</w:t>
            </w:r>
          </w:p>
        </w:tc>
        <w:tc>
          <w:tcPr>
            <w:tcW w:w="2309" w:type="dxa"/>
            <w:tcBorders>
              <w:top w:val="single" w:sz="6" w:space="0" w:color="auto"/>
              <w:left w:val="single" w:sz="4"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14</w:t>
            </w:r>
          </w:p>
        </w:tc>
      </w:tr>
      <w:tr w:rsidR="005D6F5F" w:rsidRPr="005D6F5F" w:rsidTr="001648B8">
        <w:trPr>
          <w:trHeight w:val="203"/>
        </w:trPr>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0"/>
              <w:jc w:val="both"/>
              <w:rPr>
                <w:sz w:val="24"/>
                <w:szCs w:val="24"/>
                <w:lang w:eastAsia="en-US"/>
              </w:rPr>
            </w:pPr>
            <w:r w:rsidRPr="005D6F5F">
              <w:rPr>
                <w:sz w:val="24"/>
                <w:szCs w:val="24"/>
                <w:lang w:eastAsia="en-US"/>
              </w:rPr>
              <w:t>по ресурсам Интернет</w:t>
            </w:r>
          </w:p>
        </w:tc>
        <w:tc>
          <w:tcPr>
            <w:tcW w:w="2551" w:type="dxa"/>
            <w:tcBorders>
              <w:top w:val="single" w:sz="6" w:space="0" w:color="auto"/>
              <w:left w:val="single" w:sz="6" w:space="0" w:color="auto"/>
              <w:bottom w:val="single" w:sz="6"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4 983</w:t>
            </w:r>
          </w:p>
        </w:tc>
        <w:tc>
          <w:tcPr>
            <w:tcW w:w="2309" w:type="dxa"/>
            <w:tcBorders>
              <w:top w:val="single" w:sz="6" w:space="0" w:color="auto"/>
              <w:left w:val="single" w:sz="4" w:space="0" w:color="auto"/>
              <w:bottom w:val="single" w:sz="6"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12</w:t>
            </w:r>
          </w:p>
        </w:tc>
      </w:tr>
      <w:tr w:rsidR="005D6F5F" w:rsidRPr="005D6F5F" w:rsidTr="001648B8">
        <w:trPr>
          <w:trHeight w:val="123"/>
        </w:trPr>
        <w:tc>
          <w:tcPr>
            <w:tcW w:w="4779" w:type="dxa"/>
            <w:tcBorders>
              <w:top w:val="single" w:sz="6" w:space="0" w:color="auto"/>
              <w:left w:val="single" w:sz="6"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ind w:left="10"/>
              <w:jc w:val="both"/>
              <w:rPr>
                <w:sz w:val="24"/>
                <w:szCs w:val="24"/>
                <w:lang w:eastAsia="en-US"/>
              </w:rPr>
            </w:pPr>
            <w:r w:rsidRPr="005D6F5F">
              <w:rPr>
                <w:sz w:val="24"/>
                <w:szCs w:val="24"/>
                <w:lang w:eastAsia="en-US"/>
              </w:rPr>
              <w:t>по сайтам ЦОД</w:t>
            </w:r>
          </w:p>
        </w:tc>
        <w:tc>
          <w:tcPr>
            <w:tcW w:w="2551" w:type="dxa"/>
            <w:tcBorders>
              <w:top w:val="single" w:sz="6" w:space="0" w:color="auto"/>
              <w:left w:val="single" w:sz="6" w:space="0" w:color="auto"/>
              <w:bottom w:val="single" w:sz="4" w:space="0" w:color="auto"/>
              <w:right w:val="single" w:sz="4" w:space="0" w:color="auto"/>
            </w:tcBorders>
            <w:shd w:val="clear" w:color="auto" w:fill="FFFFFF"/>
            <w:hideMark/>
          </w:tcPr>
          <w:p w:rsidR="005D6F5F" w:rsidRPr="005D6F5F" w:rsidRDefault="005D6F5F" w:rsidP="00032D05">
            <w:pPr>
              <w:widowControl w:val="0"/>
              <w:shd w:val="clear" w:color="auto" w:fill="FFFFFF"/>
              <w:tabs>
                <w:tab w:val="left" w:pos="426"/>
              </w:tabs>
              <w:jc w:val="center"/>
              <w:rPr>
                <w:b/>
                <w:bCs/>
                <w:sz w:val="24"/>
                <w:szCs w:val="24"/>
                <w:lang w:eastAsia="en-US"/>
              </w:rPr>
            </w:pPr>
            <w:r w:rsidRPr="005D6F5F">
              <w:rPr>
                <w:b/>
                <w:bCs/>
                <w:sz w:val="24"/>
                <w:szCs w:val="24"/>
                <w:lang w:eastAsia="en-US"/>
              </w:rPr>
              <w:t>2 145</w:t>
            </w:r>
          </w:p>
        </w:tc>
        <w:tc>
          <w:tcPr>
            <w:tcW w:w="2309" w:type="dxa"/>
            <w:tcBorders>
              <w:top w:val="single" w:sz="6" w:space="0" w:color="auto"/>
              <w:left w:val="single" w:sz="4" w:space="0" w:color="auto"/>
              <w:bottom w:val="single" w:sz="4" w:space="0" w:color="auto"/>
              <w:right w:val="single" w:sz="6" w:space="0" w:color="auto"/>
            </w:tcBorders>
            <w:shd w:val="clear" w:color="auto" w:fill="FFFFFF"/>
            <w:hideMark/>
          </w:tcPr>
          <w:p w:rsidR="005D6F5F" w:rsidRPr="005D6F5F" w:rsidRDefault="005D6F5F" w:rsidP="00032D05">
            <w:pPr>
              <w:widowControl w:val="0"/>
              <w:shd w:val="clear" w:color="auto" w:fill="FFFFFF"/>
              <w:tabs>
                <w:tab w:val="left" w:pos="426"/>
              </w:tabs>
              <w:jc w:val="center"/>
              <w:rPr>
                <w:sz w:val="24"/>
                <w:szCs w:val="24"/>
                <w:lang w:eastAsia="en-US"/>
              </w:rPr>
            </w:pPr>
            <w:r w:rsidRPr="005D6F5F">
              <w:rPr>
                <w:sz w:val="24"/>
                <w:szCs w:val="24"/>
                <w:lang w:eastAsia="en-US"/>
              </w:rPr>
              <w:t>0</w:t>
            </w:r>
          </w:p>
        </w:tc>
      </w:tr>
    </w:tbl>
    <w:p w:rsidR="005D6F5F" w:rsidRPr="005D6F5F" w:rsidRDefault="005D6F5F" w:rsidP="005D6F5F">
      <w:pPr>
        <w:jc w:val="both"/>
        <w:rPr>
          <w:b/>
          <w:sz w:val="24"/>
          <w:szCs w:val="24"/>
        </w:rPr>
      </w:pPr>
      <w:r w:rsidRPr="005D6F5F">
        <w:rPr>
          <w:b/>
          <w:sz w:val="24"/>
          <w:szCs w:val="24"/>
        </w:rPr>
        <w:t>7.3.2.</w:t>
      </w:r>
      <w:r w:rsidRPr="005D6F5F">
        <w:rPr>
          <w:b/>
          <w:sz w:val="24"/>
          <w:szCs w:val="24"/>
        </w:rPr>
        <w:tab/>
        <w:t>Информационная работа. Массовое и групповое информирование</w:t>
      </w:r>
    </w:p>
    <w:p w:rsidR="00E355EE" w:rsidRDefault="005D6F5F" w:rsidP="005D6F5F">
      <w:pPr>
        <w:jc w:val="both"/>
        <w:rPr>
          <w:sz w:val="24"/>
          <w:szCs w:val="24"/>
        </w:rPr>
      </w:pPr>
      <w:r w:rsidRPr="005D6F5F">
        <w:rPr>
          <w:sz w:val="24"/>
          <w:szCs w:val="24"/>
        </w:rPr>
        <w:tab/>
      </w:r>
    </w:p>
    <w:p w:rsidR="005D6F5F" w:rsidRPr="005D6F5F" w:rsidRDefault="005D6F5F" w:rsidP="00E355EE">
      <w:pPr>
        <w:ind w:firstLine="708"/>
        <w:jc w:val="both"/>
        <w:rPr>
          <w:sz w:val="24"/>
          <w:szCs w:val="24"/>
        </w:rPr>
      </w:pPr>
      <w:r w:rsidRPr="005D6F5F">
        <w:rPr>
          <w:sz w:val="24"/>
          <w:szCs w:val="24"/>
        </w:rPr>
        <w:t>Абонентами информирования становились пользователи самых разных возрастов. Разнообразными были и темы информирования: книги лауреатов литературных премий (</w:t>
      </w:r>
      <w:r w:rsidRPr="005D6F5F">
        <w:rPr>
          <w:bCs/>
          <w:sz w:val="24"/>
          <w:szCs w:val="24"/>
        </w:rPr>
        <w:t xml:space="preserve">библиотека № 4), </w:t>
      </w:r>
      <w:r w:rsidRPr="005D6F5F">
        <w:rPr>
          <w:sz w:val="24"/>
          <w:szCs w:val="24"/>
        </w:rPr>
        <w:t>«как вырастить личность: воспитание без крика» (</w:t>
      </w:r>
      <w:r w:rsidRPr="005D6F5F">
        <w:rPr>
          <w:bCs/>
          <w:sz w:val="24"/>
          <w:szCs w:val="24"/>
        </w:rPr>
        <w:t>библиотека № 7</w:t>
      </w:r>
      <w:r w:rsidRPr="005D6F5F">
        <w:rPr>
          <w:sz w:val="24"/>
          <w:szCs w:val="24"/>
        </w:rPr>
        <w:t>), «военные мемуары», «новинки литературоведения» (</w:t>
      </w:r>
      <w:r w:rsidRPr="005D6F5F">
        <w:rPr>
          <w:bCs/>
          <w:sz w:val="24"/>
          <w:szCs w:val="24"/>
        </w:rPr>
        <w:t>библиотека № 11</w:t>
      </w:r>
      <w:r w:rsidRPr="005D6F5F">
        <w:rPr>
          <w:sz w:val="24"/>
          <w:szCs w:val="24"/>
        </w:rPr>
        <w:t>), «развитие речи дошкольников посредством сказки» (</w:t>
      </w:r>
      <w:r w:rsidRPr="005D6F5F">
        <w:rPr>
          <w:bCs/>
          <w:sz w:val="24"/>
          <w:szCs w:val="24"/>
        </w:rPr>
        <w:t>ИБО ЦГБ им. А.С.</w:t>
      </w:r>
      <w:r w:rsidR="00972DDD">
        <w:rPr>
          <w:bCs/>
          <w:sz w:val="24"/>
          <w:szCs w:val="24"/>
        </w:rPr>
        <w:t xml:space="preserve"> </w:t>
      </w:r>
      <w:r w:rsidRPr="005D6F5F">
        <w:rPr>
          <w:bCs/>
          <w:sz w:val="24"/>
          <w:szCs w:val="24"/>
        </w:rPr>
        <w:t>Пушкина</w:t>
      </w:r>
      <w:r w:rsidRPr="005D6F5F">
        <w:rPr>
          <w:sz w:val="24"/>
          <w:szCs w:val="24"/>
        </w:rPr>
        <w:t>) и др.</w:t>
      </w:r>
    </w:p>
    <w:p w:rsidR="005D6F5F" w:rsidRPr="005D6F5F" w:rsidRDefault="005D6F5F" w:rsidP="005D6F5F">
      <w:pPr>
        <w:ind w:firstLine="708"/>
        <w:jc w:val="both"/>
        <w:rPr>
          <w:sz w:val="24"/>
          <w:szCs w:val="24"/>
        </w:rPr>
      </w:pPr>
      <w:r w:rsidRPr="005D6F5F">
        <w:rPr>
          <w:sz w:val="24"/>
          <w:szCs w:val="24"/>
        </w:rPr>
        <w:t xml:space="preserve">Групповое информирование осуществлялось по профессиональному признаку (педагоги школ, воспитатели детских садов), а также среди членов библиотечных клубов. </w:t>
      </w:r>
      <w:r w:rsidRPr="005D6F5F">
        <w:rPr>
          <w:bCs/>
          <w:sz w:val="24"/>
          <w:szCs w:val="24"/>
        </w:rPr>
        <w:t>Информационно-библиографический отдел ЦГБ им. А.С. Пушкина</w:t>
      </w:r>
      <w:r w:rsidRPr="005D6F5F">
        <w:rPr>
          <w:b/>
          <w:bCs/>
          <w:sz w:val="24"/>
          <w:szCs w:val="24"/>
        </w:rPr>
        <w:t xml:space="preserve"> </w:t>
      </w:r>
      <w:r w:rsidRPr="005D6F5F">
        <w:rPr>
          <w:sz w:val="24"/>
          <w:szCs w:val="24"/>
        </w:rPr>
        <w:t xml:space="preserve">провел </w:t>
      </w:r>
      <w:r w:rsidRPr="005D6F5F">
        <w:rPr>
          <w:iCs/>
          <w:sz w:val="24"/>
          <w:szCs w:val="24"/>
        </w:rPr>
        <w:t>Дни специалиста</w:t>
      </w:r>
      <w:r w:rsidRPr="005D6F5F">
        <w:rPr>
          <w:sz w:val="24"/>
          <w:szCs w:val="24"/>
        </w:rPr>
        <w:t xml:space="preserve"> для воспитателей детских садов №№ 11 и 154 по темам: «Дуэт психологии и искусства: арт-терапевтические методы работы с дошкольниками» и «Первые шаги в профессию: знакомство дошкольников с профессиями». В </w:t>
      </w:r>
      <w:r w:rsidRPr="005D6F5F">
        <w:rPr>
          <w:bCs/>
          <w:sz w:val="24"/>
          <w:szCs w:val="24"/>
        </w:rPr>
        <w:t>библиотеке № 8</w:t>
      </w:r>
      <w:r w:rsidRPr="005D6F5F">
        <w:rPr>
          <w:b/>
          <w:bCs/>
          <w:sz w:val="24"/>
          <w:szCs w:val="24"/>
        </w:rPr>
        <w:t xml:space="preserve"> </w:t>
      </w:r>
      <w:r w:rsidRPr="005D6F5F">
        <w:rPr>
          <w:sz w:val="24"/>
          <w:szCs w:val="24"/>
        </w:rPr>
        <w:t xml:space="preserve">прошел </w:t>
      </w:r>
      <w:r w:rsidRPr="005D6F5F">
        <w:rPr>
          <w:iCs/>
          <w:sz w:val="24"/>
          <w:szCs w:val="24"/>
        </w:rPr>
        <w:t>День информации</w:t>
      </w:r>
      <w:r w:rsidRPr="005D6F5F">
        <w:rPr>
          <w:sz w:val="24"/>
          <w:szCs w:val="24"/>
        </w:rPr>
        <w:t xml:space="preserve"> для студентов – будущих педагогов на тему «Роль библиотеки в литературном воспитании дошкольников». </w:t>
      </w:r>
      <w:r w:rsidRPr="005D6F5F">
        <w:rPr>
          <w:bCs/>
          <w:sz w:val="24"/>
          <w:szCs w:val="24"/>
        </w:rPr>
        <w:t>Библиотека № 19</w:t>
      </w:r>
      <w:r w:rsidRPr="005D6F5F">
        <w:rPr>
          <w:sz w:val="24"/>
          <w:szCs w:val="24"/>
        </w:rPr>
        <w:t xml:space="preserve"> ежемесячно проводила в детском саду № 22 </w:t>
      </w:r>
      <w:r w:rsidRPr="005D6F5F">
        <w:rPr>
          <w:iCs/>
          <w:sz w:val="24"/>
          <w:szCs w:val="24"/>
        </w:rPr>
        <w:t>часы информации</w:t>
      </w:r>
      <w:r w:rsidRPr="005D6F5F">
        <w:rPr>
          <w:sz w:val="24"/>
          <w:szCs w:val="24"/>
        </w:rPr>
        <w:t xml:space="preserve"> для воспитателей группы «Радуга», где специалисты дошкольного образования </w:t>
      </w:r>
      <w:r w:rsidRPr="005D6F5F">
        <w:rPr>
          <w:sz w:val="24"/>
          <w:szCs w:val="24"/>
        </w:rPr>
        <w:lastRenderedPageBreak/>
        <w:t>знакомились с новинками детской литературы и получали кон</w:t>
      </w:r>
      <w:r w:rsidR="00E355EE">
        <w:rPr>
          <w:sz w:val="24"/>
          <w:szCs w:val="24"/>
        </w:rPr>
        <w:t>сультации по основам сценарно-</w:t>
      </w:r>
      <w:r w:rsidRPr="005D6F5F">
        <w:rPr>
          <w:sz w:val="24"/>
          <w:szCs w:val="24"/>
        </w:rPr>
        <w:t>режиссерской разработки мероприятий для детей.</w:t>
      </w:r>
    </w:p>
    <w:p w:rsidR="005D6F5F" w:rsidRDefault="005D6F5F" w:rsidP="005D6F5F">
      <w:pPr>
        <w:ind w:firstLine="708"/>
        <w:jc w:val="both"/>
        <w:rPr>
          <w:sz w:val="24"/>
          <w:szCs w:val="24"/>
        </w:rPr>
      </w:pPr>
      <w:r w:rsidRPr="005D6F5F">
        <w:rPr>
          <w:sz w:val="24"/>
          <w:szCs w:val="24"/>
        </w:rPr>
        <w:t>Все чаще для информирования абонентов библиотеки используют социальные сети, электронную по</w:t>
      </w:r>
      <w:r w:rsidR="00207FC5">
        <w:rPr>
          <w:sz w:val="24"/>
          <w:szCs w:val="24"/>
        </w:rPr>
        <w:t>чту, осуществляют смс-рассылку.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260"/>
      </w:tblGrid>
      <w:tr w:rsidR="005D6F5F" w:rsidRPr="005D6F5F" w:rsidTr="00E355EE">
        <w:tc>
          <w:tcPr>
            <w:tcW w:w="6379"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center"/>
              <w:rPr>
                <w:sz w:val="24"/>
                <w:szCs w:val="24"/>
                <w:lang w:eastAsia="en-US"/>
              </w:rPr>
            </w:pPr>
            <w:r w:rsidRPr="005D6F5F">
              <w:rPr>
                <w:sz w:val="24"/>
                <w:szCs w:val="24"/>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center"/>
              <w:rPr>
                <w:sz w:val="24"/>
                <w:szCs w:val="24"/>
                <w:lang w:eastAsia="en-US"/>
              </w:rPr>
            </w:pPr>
            <w:r w:rsidRPr="005D6F5F">
              <w:rPr>
                <w:sz w:val="24"/>
                <w:szCs w:val="24"/>
                <w:lang w:eastAsia="en-US"/>
              </w:rPr>
              <w:t>Количество</w:t>
            </w:r>
          </w:p>
        </w:tc>
      </w:tr>
      <w:tr w:rsidR="005D6F5F" w:rsidRPr="005D6F5F" w:rsidTr="00E355EE">
        <w:tc>
          <w:tcPr>
            <w:tcW w:w="6379"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both"/>
              <w:rPr>
                <w:sz w:val="24"/>
                <w:szCs w:val="24"/>
                <w:lang w:eastAsia="en-US"/>
              </w:rPr>
            </w:pPr>
            <w:r w:rsidRPr="005D6F5F">
              <w:rPr>
                <w:sz w:val="24"/>
                <w:szCs w:val="24"/>
                <w:lang w:eastAsia="en-US"/>
              </w:rPr>
              <w:t>Всего абонентов информирования</w:t>
            </w:r>
          </w:p>
        </w:tc>
        <w:tc>
          <w:tcPr>
            <w:tcW w:w="3260"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center"/>
              <w:rPr>
                <w:sz w:val="24"/>
                <w:szCs w:val="24"/>
                <w:lang w:eastAsia="en-US"/>
              </w:rPr>
            </w:pPr>
            <w:r w:rsidRPr="005D6F5F">
              <w:rPr>
                <w:sz w:val="24"/>
                <w:szCs w:val="24"/>
                <w:lang w:eastAsia="en-US"/>
              </w:rPr>
              <w:t>778</w:t>
            </w:r>
          </w:p>
        </w:tc>
      </w:tr>
      <w:tr w:rsidR="005D6F5F" w:rsidRPr="005D6F5F" w:rsidTr="00E355EE">
        <w:tc>
          <w:tcPr>
            <w:tcW w:w="6379"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both"/>
              <w:rPr>
                <w:sz w:val="24"/>
                <w:szCs w:val="24"/>
                <w:lang w:eastAsia="en-US"/>
              </w:rPr>
            </w:pPr>
            <w:r w:rsidRPr="005D6F5F">
              <w:rPr>
                <w:sz w:val="24"/>
                <w:szCs w:val="24"/>
                <w:lang w:eastAsia="en-US"/>
              </w:rPr>
              <w:t>В том числе абонентов индивидуального информирования</w:t>
            </w:r>
          </w:p>
        </w:tc>
        <w:tc>
          <w:tcPr>
            <w:tcW w:w="3260"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center"/>
              <w:rPr>
                <w:sz w:val="24"/>
                <w:szCs w:val="24"/>
                <w:lang w:eastAsia="en-US"/>
              </w:rPr>
            </w:pPr>
            <w:r w:rsidRPr="005D6F5F">
              <w:rPr>
                <w:sz w:val="24"/>
                <w:szCs w:val="24"/>
                <w:lang w:eastAsia="en-US"/>
              </w:rPr>
              <w:t>614</w:t>
            </w:r>
          </w:p>
        </w:tc>
      </w:tr>
      <w:tr w:rsidR="005D6F5F" w:rsidRPr="005D6F5F" w:rsidTr="00E355EE">
        <w:tc>
          <w:tcPr>
            <w:tcW w:w="6379"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both"/>
              <w:rPr>
                <w:sz w:val="24"/>
                <w:szCs w:val="24"/>
                <w:lang w:eastAsia="en-US"/>
              </w:rPr>
            </w:pPr>
            <w:r w:rsidRPr="005D6F5F">
              <w:rPr>
                <w:sz w:val="24"/>
                <w:szCs w:val="24"/>
                <w:lang w:eastAsia="en-US"/>
              </w:rPr>
              <w:t>В том числе абонентов группового информирования</w:t>
            </w:r>
          </w:p>
        </w:tc>
        <w:tc>
          <w:tcPr>
            <w:tcW w:w="3260" w:type="dxa"/>
            <w:tcBorders>
              <w:top w:val="single" w:sz="4" w:space="0" w:color="auto"/>
              <w:left w:val="single" w:sz="4" w:space="0" w:color="auto"/>
              <w:bottom w:val="single" w:sz="4" w:space="0" w:color="auto"/>
              <w:right w:val="single" w:sz="4" w:space="0" w:color="auto"/>
            </w:tcBorders>
            <w:hideMark/>
          </w:tcPr>
          <w:p w:rsidR="005D6F5F" w:rsidRPr="005D6F5F" w:rsidRDefault="005D6F5F">
            <w:pPr>
              <w:jc w:val="center"/>
              <w:rPr>
                <w:sz w:val="24"/>
                <w:szCs w:val="24"/>
                <w:lang w:eastAsia="en-US"/>
              </w:rPr>
            </w:pPr>
            <w:r w:rsidRPr="005D6F5F">
              <w:rPr>
                <w:sz w:val="24"/>
                <w:szCs w:val="24"/>
                <w:lang w:eastAsia="en-US"/>
              </w:rPr>
              <w:t>164</w:t>
            </w:r>
          </w:p>
        </w:tc>
      </w:tr>
    </w:tbl>
    <w:p w:rsidR="005D6F5F" w:rsidRPr="005D6F5F" w:rsidRDefault="005D6F5F" w:rsidP="005D6F5F">
      <w:pPr>
        <w:jc w:val="both"/>
        <w:rPr>
          <w:sz w:val="24"/>
          <w:szCs w:val="24"/>
          <w:u w:val="single"/>
        </w:rPr>
      </w:pPr>
    </w:p>
    <w:p w:rsidR="005D6F5F" w:rsidRPr="005D6F5F" w:rsidRDefault="005D6F5F" w:rsidP="005D6F5F">
      <w:pPr>
        <w:ind w:firstLine="708"/>
        <w:jc w:val="both"/>
        <w:rPr>
          <w:sz w:val="24"/>
          <w:szCs w:val="24"/>
        </w:rPr>
      </w:pPr>
      <w:r w:rsidRPr="005D6F5F">
        <w:rPr>
          <w:sz w:val="24"/>
          <w:szCs w:val="24"/>
        </w:rPr>
        <w:t>Большое количество мероприятий, направленных на массовое информирование читателей, прошли в стенах городских библиотек.</w:t>
      </w:r>
      <w:r w:rsidRPr="005D6F5F">
        <w:rPr>
          <w:b/>
          <w:bCs/>
          <w:sz w:val="24"/>
          <w:szCs w:val="24"/>
        </w:rPr>
        <w:t xml:space="preserve"> </w:t>
      </w:r>
      <w:r w:rsidRPr="005D6F5F">
        <w:rPr>
          <w:sz w:val="24"/>
          <w:szCs w:val="24"/>
        </w:rPr>
        <w:t xml:space="preserve">Так, к женскому дню 8 Марта в </w:t>
      </w:r>
      <w:r w:rsidRPr="005D6F5F">
        <w:rPr>
          <w:bCs/>
          <w:sz w:val="24"/>
          <w:szCs w:val="24"/>
        </w:rPr>
        <w:t xml:space="preserve">библиотеке № 1 </w:t>
      </w:r>
      <w:r w:rsidRPr="005D6F5F">
        <w:rPr>
          <w:sz w:val="24"/>
          <w:szCs w:val="24"/>
        </w:rPr>
        <w:t xml:space="preserve">прошел </w:t>
      </w:r>
      <w:r w:rsidRPr="005D6F5F">
        <w:rPr>
          <w:iCs/>
          <w:sz w:val="24"/>
          <w:szCs w:val="24"/>
        </w:rPr>
        <w:t>день периодики</w:t>
      </w:r>
      <w:r w:rsidRPr="005D6F5F">
        <w:rPr>
          <w:sz w:val="24"/>
          <w:szCs w:val="24"/>
        </w:rPr>
        <w:t xml:space="preserve"> </w:t>
      </w:r>
      <w:r w:rsidRPr="005D6F5F">
        <w:rPr>
          <w:b/>
          <w:sz w:val="24"/>
          <w:szCs w:val="24"/>
        </w:rPr>
        <w:t>«Для милых дам».</w:t>
      </w:r>
      <w:r w:rsidRPr="005D6F5F">
        <w:rPr>
          <w:sz w:val="24"/>
          <w:szCs w:val="24"/>
        </w:rPr>
        <w:t xml:space="preserve"> Были предложены такие журналы как «Караван историй», «Лиза», «Бурда», «Мой прекрасный сад», «Смена». Из обзора читательницы узнали о судьбах великих женщин разных эпох, чьи имена вписаны в историю нашей страны, о том, как выглядеть элегантной, как сохранить здоровье, молодость и работоспособность на долгие годы, как поддержать хорошее настроение и б</w:t>
      </w:r>
      <w:r w:rsidR="00207FC5">
        <w:rPr>
          <w:sz w:val="24"/>
          <w:szCs w:val="24"/>
        </w:rPr>
        <w:t>ыть обаятельной и таинственной.</w:t>
      </w:r>
    </w:p>
    <w:p w:rsidR="005D6F5F" w:rsidRPr="005D6F5F" w:rsidRDefault="005D6F5F" w:rsidP="005D6F5F">
      <w:pPr>
        <w:pStyle w:val="a7"/>
        <w:ind w:firstLine="708"/>
        <w:jc w:val="both"/>
        <w:rPr>
          <w:rFonts w:ascii="Times New Roman" w:hAnsi="Times New Roman"/>
          <w:sz w:val="24"/>
          <w:szCs w:val="24"/>
        </w:rPr>
      </w:pPr>
      <w:r w:rsidRPr="005D6F5F">
        <w:rPr>
          <w:rFonts w:ascii="Times New Roman" w:hAnsi="Times New Roman"/>
          <w:sz w:val="24"/>
          <w:szCs w:val="24"/>
        </w:rPr>
        <w:t xml:space="preserve">К Международному дню туризма в </w:t>
      </w:r>
      <w:r w:rsidRPr="005D6F5F">
        <w:rPr>
          <w:rFonts w:ascii="Times New Roman" w:hAnsi="Times New Roman"/>
          <w:bCs/>
          <w:sz w:val="24"/>
          <w:szCs w:val="24"/>
        </w:rPr>
        <w:t>библиотеке № 13</w:t>
      </w:r>
      <w:r w:rsidRPr="005D6F5F">
        <w:rPr>
          <w:rFonts w:ascii="Times New Roman" w:hAnsi="Times New Roman"/>
          <w:b/>
          <w:bCs/>
          <w:sz w:val="24"/>
          <w:szCs w:val="24"/>
        </w:rPr>
        <w:t xml:space="preserve"> </w:t>
      </w:r>
      <w:r w:rsidRPr="005D6F5F">
        <w:rPr>
          <w:rFonts w:ascii="Times New Roman" w:hAnsi="Times New Roman"/>
          <w:sz w:val="24"/>
          <w:szCs w:val="24"/>
        </w:rPr>
        <w:t xml:space="preserve">прошел </w:t>
      </w:r>
      <w:r w:rsidRPr="005D6F5F">
        <w:rPr>
          <w:rFonts w:ascii="Times New Roman" w:hAnsi="Times New Roman"/>
          <w:iCs/>
          <w:sz w:val="24"/>
          <w:szCs w:val="24"/>
        </w:rPr>
        <w:t>час информации</w:t>
      </w:r>
      <w:r w:rsidRPr="005D6F5F">
        <w:rPr>
          <w:rFonts w:ascii="Times New Roman" w:hAnsi="Times New Roman"/>
          <w:sz w:val="24"/>
          <w:szCs w:val="24"/>
        </w:rPr>
        <w:t xml:space="preserve"> </w:t>
      </w:r>
      <w:r w:rsidRPr="005D6F5F">
        <w:rPr>
          <w:rFonts w:ascii="Times New Roman" w:hAnsi="Times New Roman"/>
          <w:b/>
          <w:sz w:val="24"/>
          <w:szCs w:val="24"/>
        </w:rPr>
        <w:t>«Литературный туризм»,</w:t>
      </w:r>
      <w:r w:rsidRPr="005D6F5F">
        <w:rPr>
          <w:rFonts w:ascii="Times New Roman" w:hAnsi="Times New Roman"/>
          <w:sz w:val="24"/>
          <w:szCs w:val="24"/>
        </w:rPr>
        <w:t xml:space="preserve"> адресованный школьникам. Слушатели узнали, что такое «литературный туризм», сыграли в викторину «Отгадай литературного героя». Виртуальное путешествие познакомило ребят с музеем-усадьбой «Ясная Поляна», интересным оказалось знакомство с музеем-заповедником А.С.</w:t>
      </w:r>
      <w:r w:rsidR="00972DDD">
        <w:rPr>
          <w:rFonts w:ascii="Times New Roman" w:hAnsi="Times New Roman"/>
          <w:sz w:val="24"/>
          <w:szCs w:val="24"/>
        </w:rPr>
        <w:t xml:space="preserve"> </w:t>
      </w:r>
      <w:r w:rsidRPr="005D6F5F">
        <w:rPr>
          <w:rFonts w:ascii="Times New Roman" w:hAnsi="Times New Roman"/>
          <w:sz w:val="24"/>
          <w:szCs w:val="24"/>
        </w:rPr>
        <w:t>Пушкина «Михайловское», несколько слайдов были посвящены писательскому посёлку Переделкино, биография которого началась с «подачи» М. Горького в 1934 году. Час информации завершился просмотром музыкального видеофильма про му</w:t>
      </w:r>
      <w:r w:rsidR="00207FC5">
        <w:rPr>
          <w:rFonts w:ascii="Times New Roman" w:hAnsi="Times New Roman"/>
          <w:sz w:val="24"/>
          <w:szCs w:val="24"/>
        </w:rPr>
        <w:t>зей-заповедник «Михайловское».</w:t>
      </w:r>
    </w:p>
    <w:p w:rsidR="005D6F5F" w:rsidRPr="005D6F5F" w:rsidRDefault="005D6F5F" w:rsidP="005D6F5F">
      <w:pPr>
        <w:pStyle w:val="a7"/>
        <w:ind w:firstLine="708"/>
        <w:jc w:val="both"/>
        <w:rPr>
          <w:rFonts w:ascii="Times New Roman" w:hAnsi="Times New Roman"/>
          <w:sz w:val="24"/>
          <w:szCs w:val="24"/>
        </w:rPr>
      </w:pPr>
      <w:r w:rsidRPr="005D6F5F">
        <w:rPr>
          <w:rFonts w:ascii="Times New Roman" w:hAnsi="Times New Roman"/>
          <w:bCs/>
          <w:sz w:val="24"/>
          <w:szCs w:val="24"/>
        </w:rPr>
        <w:t>Библиотека № 16</w:t>
      </w:r>
      <w:r w:rsidRPr="005D6F5F">
        <w:rPr>
          <w:rFonts w:ascii="Times New Roman" w:hAnsi="Times New Roman"/>
          <w:b/>
          <w:bCs/>
          <w:sz w:val="24"/>
          <w:szCs w:val="24"/>
        </w:rPr>
        <w:t xml:space="preserve"> </w:t>
      </w:r>
      <w:r w:rsidRPr="005D6F5F">
        <w:rPr>
          <w:rFonts w:ascii="Times New Roman" w:hAnsi="Times New Roman"/>
          <w:sz w:val="24"/>
          <w:szCs w:val="24"/>
        </w:rPr>
        <w:t xml:space="preserve">в январе провела </w:t>
      </w:r>
      <w:r w:rsidRPr="005D6F5F">
        <w:rPr>
          <w:rFonts w:ascii="Times New Roman" w:hAnsi="Times New Roman"/>
          <w:iCs/>
          <w:sz w:val="24"/>
          <w:szCs w:val="24"/>
        </w:rPr>
        <w:t>День периодики</w:t>
      </w:r>
      <w:r w:rsidRPr="005D6F5F">
        <w:rPr>
          <w:rFonts w:ascii="Times New Roman" w:hAnsi="Times New Roman"/>
          <w:b/>
          <w:iCs/>
          <w:sz w:val="24"/>
          <w:szCs w:val="24"/>
        </w:rPr>
        <w:t xml:space="preserve"> «Журнальная карусель».</w:t>
      </w:r>
      <w:r w:rsidRPr="005D6F5F">
        <w:rPr>
          <w:rFonts w:ascii="Times New Roman" w:hAnsi="Times New Roman"/>
          <w:sz w:val="24"/>
          <w:szCs w:val="24"/>
        </w:rPr>
        <w:t xml:space="preserve"> Была оформлена выставка, периодика подбиралась исходя из читательских потребностей и интересов пользователей разных возрастных категорий.  Детей младшего возраста ждали журналы «Том и Джерри», «Мурзилка», «Юный натуралист», «Мир Принцесс», «Мудрый Совенок», «Читайка». У ребят средней возрастной группы и старшеклассников наибольшей популярностью пользуются журналы «Маруся», «Юный техник», «Джульетта». Это яркие, красочные, полезные издания, с массой интересных публикаций, которые затрагивают и помогают решать молодежные проблемы. В течение дня ребята посещали читальный зал и с удовольствием листали любимые журналы. В этот день гостями библиотеки стали и воспитанники детского сада № 163. Для них был проведён </w:t>
      </w:r>
      <w:r w:rsidRPr="005D6F5F">
        <w:rPr>
          <w:rStyle w:val="a8"/>
          <w:rFonts w:ascii="Times New Roman" w:hAnsi="Times New Roman"/>
          <w:sz w:val="24"/>
          <w:szCs w:val="24"/>
        </w:rPr>
        <w:t>библиотечный урок «Периодические журналы для дошкольников».</w:t>
      </w:r>
      <w:r w:rsidRPr="005D6F5F">
        <w:rPr>
          <w:rFonts w:ascii="Times New Roman" w:hAnsi="Times New Roman"/>
          <w:b/>
          <w:bCs/>
          <w:sz w:val="24"/>
          <w:szCs w:val="24"/>
        </w:rPr>
        <w:t xml:space="preserve"> </w:t>
      </w:r>
      <w:r w:rsidRPr="005D6F5F">
        <w:rPr>
          <w:rFonts w:ascii="Times New Roman" w:hAnsi="Times New Roman"/>
          <w:sz w:val="24"/>
          <w:szCs w:val="24"/>
        </w:rPr>
        <w:t xml:space="preserve">Библиотекарь познакомила дошкольников с понятиями: газета, журнал, отличительные и схожие признаки газет и журналов. Дети узнали, что детские журналы нужны для дополнительного чтения, получения интересных сведений. </w:t>
      </w:r>
    </w:p>
    <w:p w:rsidR="005D6F5F" w:rsidRPr="005D6F5F" w:rsidRDefault="005D6F5F" w:rsidP="005D6F5F">
      <w:pPr>
        <w:pStyle w:val="a7"/>
        <w:ind w:firstLine="708"/>
        <w:jc w:val="both"/>
        <w:rPr>
          <w:rFonts w:ascii="Times New Roman" w:hAnsi="Times New Roman"/>
          <w:sz w:val="24"/>
          <w:szCs w:val="24"/>
        </w:rPr>
      </w:pPr>
      <w:r w:rsidRPr="005D6F5F">
        <w:rPr>
          <w:rFonts w:ascii="Times New Roman" w:hAnsi="Times New Roman"/>
          <w:sz w:val="24"/>
          <w:szCs w:val="24"/>
        </w:rPr>
        <w:t xml:space="preserve">В апреле </w:t>
      </w:r>
      <w:r w:rsidRPr="005D6F5F">
        <w:rPr>
          <w:rFonts w:ascii="Times New Roman" w:hAnsi="Times New Roman"/>
          <w:iCs/>
          <w:sz w:val="24"/>
          <w:szCs w:val="24"/>
        </w:rPr>
        <w:t>День экологической книги</w:t>
      </w:r>
      <w:r w:rsidRPr="005D6F5F">
        <w:rPr>
          <w:rFonts w:ascii="Times New Roman" w:hAnsi="Times New Roman"/>
          <w:sz w:val="24"/>
          <w:szCs w:val="24"/>
        </w:rPr>
        <w:t xml:space="preserve"> </w:t>
      </w:r>
      <w:r w:rsidRPr="005D6F5F">
        <w:rPr>
          <w:rFonts w:ascii="Times New Roman" w:hAnsi="Times New Roman"/>
          <w:b/>
          <w:sz w:val="24"/>
          <w:szCs w:val="24"/>
        </w:rPr>
        <w:t>«Судьба Земли у нас в руках»</w:t>
      </w:r>
      <w:r w:rsidRPr="005D6F5F">
        <w:rPr>
          <w:rFonts w:ascii="Times New Roman" w:hAnsi="Times New Roman"/>
          <w:sz w:val="24"/>
          <w:szCs w:val="24"/>
        </w:rPr>
        <w:t xml:space="preserve"> был организован в </w:t>
      </w:r>
      <w:r w:rsidRPr="005D6F5F">
        <w:rPr>
          <w:rFonts w:ascii="Times New Roman" w:hAnsi="Times New Roman"/>
          <w:bCs/>
          <w:sz w:val="24"/>
          <w:szCs w:val="24"/>
        </w:rPr>
        <w:t>библиотеке № 17</w:t>
      </w:r>
      <w:r w:rsidRPr="005D6F5F">
        <w:rPr>
          <w:rFonts w:ascii="Times New Roman" w:hAnsi="Times New Roman"/>
          <w:sz w:val="24"/>
          <w:szCs w:val="24"/>
        </w:rPr>
        <w:t>. Состоялся обзор «Деревья – памятники», была оформлена книжная выставка «Природа России в романах и повестях». Посетителей библиотеки в этот день ждали подборка публикаций из газет «Вятский край» и «Наш город» «Мы – за чистый город», а также закладка-пам</w:t>
      </w:r>
      <w:r w:rsidR="00207FC5">
        <w:rPr>
          <w:rFonts w:ascii="Times New Roman" w:hAnsi="Times New Roman"/>
          <w:sz w:val="24"/>
          <w:szCs w:val="24"/>
        </w:rPr>
        <w:t>ятка «Экология на каждый день».</w:t>
      </w:r>
    </w:p>
    <w:p w:rsidR="005D6F5F" w:rsidRPr="005D6F5F" w:rsidRDefault="005D6F5F" w:rsidP="005D6F5F">
      <w:pPr>
        <w:pStyle w:val="a7"/>
        <w:ind w:firstLine="708"/>
        <w:jc w:val="both"/>
        <w:rPr>
          <w:rFonts w:ascii="Times New Roman" w:hAnsi="Times New Roman"/>
          <w:sz w:val="24"/>
          <w:szCs w:val="24"/>
        </w:rPr>
      </w:pPr>
      <w:r w:rsidRPr="005D6F5F">
        <w:rPr>
          <w:rFonts w:ascii="Times New Roman" w:hAnsi="Times New Roman"/>
          <w:sz w:val="24"/>
          <w:szCs w:val="24"/>
        </w:rPr>
        <w:t xml:space="preserve">К 245-летию основателя издательской фирмы Ф.А. Брокгауза </w:t>
      </w:r>
      <w:r w:rsidRPr="005D6F5F">
        <w:rPr>
          <w:rFonts w:ascii="Times New Roman" w:hAnsi="Times New Roman"/>
          <w:bCs/>
          <w:sz w:val="24"/>
          <w:szCs w:val="24"/>
        </w:rPr>
        <w:t>информационно-библиографический отдел ЦГБ им. А.С. Пушкина</w:t>
      </w:r>
      <w:r w:rsidRPr="005D6F5F">
        <w:rPr>
          <w:rFonts w:ascii="Times New Roman" w:hAnsi="Times New Roman"/>
          <w:sz w:val="24"/>
          <w:szCs w:val="24"/>
        </w:rPr>
        <w:t xml:space="preserve"> подготовил </w:t>
      </w:r>
      <w:r w:rsidRPr="005D6F5F">
        <w:rPr>
          <w:rFonts w:ascii="Times New Roman" w:hAnsi="Times New Roman"/>
          <w:iCs/>
          <w:sz w:val="24"/>
          <w:szCs w:val="24"/>
        </w:rPr>
        <w:t>книжную выставку</w:t>
      </w:r>
      <w:r w:rsidRPr="005D6F5F">
        <w:rPr>
          <w:rFonts w:ascii="Times New Roman" w:hAnsi="Times New Roman"/>
          <w:sz w:val="24"/>
          <w:szCs w:val="24"/>
        </w:rPr>
        <w:t xml:space="preserve"> </w:t>
      </w:r>
      <w:r w:rsidRPr="005D6F5F">
        <w:rPr>
          <w:rFonts w:ascii="Times New Roman" w:hAnsi="Times New Roman"/>
          <w:b/>
          <w:sz w:val="24"/>
          <w:szCs w:val="24"/>
        </w:rPr>
        <w:t>«На службе просвещения»,</w:t>
      </w:r>
      <w:r w:rsidRPr="005D6F5F">
        <w:rPr>
          <w:rFonts w:ascii="Times New Roman" w:hAnsi="Times New Roman"/>
          <w:sz w:val="24"/>
          <w:szCs w:val="24"/>
        </w:rPr>
        <w:t xml:space="preserve"> на которой были представлены книги </w:t>
      </w:r>
      <w:r w:rsidRPr="005D6F5F">
        <w:rPr>
          <w:rFonts w:ascii="Times New Roman" w:hAnsi="Times New Roman"/>
          <w:sz w:val="24"/>
          <w:szCs w:val="24"/>
          <w:lang w:val="en-US"/>
        </w:rPr>
        <w:t>XIX</w:t>
      </w:r>
      <w:r w:rsidRPr="005D6F5F">
        <w:rPr>
          <w:rFonts w:ascii="Times New Roman" w:hAnsi="Times New Roman"/>
          <w:sz w:val="24"/>
          <w:szCs w:val="24"/>
        </w:rPr>
        <w:t xml:space="preserve"> – начала ХХ вв. издательского дома «Брокгауз и Ефрон» из фонда отдела и книжной коллек</w:t>
      </w:r>
      <w:r w:rsidR="00207FC5">
        <w:rPr>
          <w:rFonts w:ascii="Times New Roman" w:hAnsi="Times New Roman"/>
          <w:sz w:val="24"/>
          <w:szCs w:val="24"/>
        </w:rPr>
        <w:t>ции «Раритет» читального зала.</w:t>
      </w:r>
    </w:p>
    <w:p w:rsidR="005D6F5F" w:rsidRDefault="005D6F5F" w:rsidP="005D6F5F">
      <w:pPr>
        <w:pStyle w:val="a7"/>
        <w:ind w:firstLine="708"/>
        <w:jc w:val="both"/>
        <w:rPr>
          <w:rFonts w:ascii="Times New Roman" w:hAnsi="Times New Roman"/>
          <w:sz w:val="24"/>
          <w:szCs w:val="24"/>
        </w:rPr>
      </w:pPr>
      <w:r w:rsidRPr="005D6F5F">
        <w:rPr>
          <w:rFonts w:ascii="Times New Roman" w:hAnsi="Times New Roman"/>
          <w:iCs/>
          <w:sz w:val="24"/>
          <w:szCs w:val="24"/>
        </w:rPr>
        <w:t>Книжная выставка</w:t>
      </w:r>
      <w:r w:rsidRPr="005D6F5F">
        <w:rPr>
          <w:rFonts w:ascii="Times New Roman" w:hAnsi="Times New Roman"/>
          <w:sz w:val="24"/>
          <w:szCs w:val="24"/>
        </w:rPr>
        <w:t xml:space="preserve"> </w:t>
      </w:r>
      <w:r w:rsidRPr="005D6F5F">
        <w:rPr>
          <w:rFonts w:ascii="Times New Roman" w:hAnsi="Times New Roman"/>
          <w:b/>
          <w:sz w:val="24"/>
          <w:szCs w:val="24"/>
        </w:rPr>
        <w:t>«Мир стариной книги»</w:t>
      </w:r>
      <w:r w:rsidRPr="005D6F5F">
        <w:rPr>
          <w:rFonts w:ascii="Times New Roman" w:hAnsi="Times New Roman"/>
          <w:sz w:val="24"/>
          <w:szCs w:val="24"/>
        </w:rPr>
        <w:t xml:space="preserve"> привлекла внимание как взрослых читателей, так и детей в </w:t>
      </w:r>
      <w:r w:rsidRPr="005D6F5F">
        <w:rPr>
          <w:rFonts w:ascii="Times New Roman" w:hAnsi="Times New Roman"/>
          <w:bCs/>
          <w:sz w:val="24"/>
          <w:szCs w:val="24"/>
        </w:rPr>
        <w:t>библиотеке № 15</w:t>
      </w:r>
      <w:r w:rsidRPr="005D6F5F">
        <w:rPr>
          <w:rFonts w:ascii="Times New Roman" w:hAnsi="Times New Roman"/>
          <w:sz w:val="24"/>
          <w:szCs w:val="24"/>
        </w:rPr>
        <w:t>. Дети узнали, что читали их бабушки и дедушки, а взрослые увидели книги, которым</w:t>
      </w:r>
      <w:r w:rsidR="00207FC5">
        <w:rPr>
          <w:rFonts w:ascii="Times New Roman" w:hAnsi="Times New Roman"/>
          <w:sz w:val="24"/>
          <w:szCs w:val="24"/>
        </w:rPr>
        <w:t>и зачитывались в школьные годы.</w:t>
      </w:r>
    </w:p>
    <w:p w:rsidR="005D6F5F" w:rsidRPr="005D6F5F" w:rsidRDefault="005D6F5F" w:rsidP="005D6F5F">
      <w:pPr>
        <w:jc w:val="both"/>
        <w:rPr>
          <w:b/>
          <w:sz w:val="24"/>
          <w:szCs w:val="24"/>
        </w:rPr>
      </w:pPr>
      <w:r w:rsidRPr="005D6F5F">
        <w:rPr>
          <w:b/>
          <w:sz w:val="24"/>
          <w:szCs w:val="24"/>
        </w:rPr>
        <w:lastRenderedPageBreak/>
        <w:t>7.3.3.</w:t>
      </w:r>
      <w:r w:rsidRPr="005D6F5F">
        <w:rPr>
          <w:b/>
          <w:sz w:val="24"/>
          <w:szCs w:val="24"/>
        </w:rPr>
        <w:tab/>
        <w:t xml:space="preserve">Формирование информационной культуры пользователей </w:t>
      </w:r>
    </w:p>
    <w:p w:rsidR="00E355EE" w:rsidRDefault="00E355EE" w:rsidP="005D6F5F">
      <w:pPr>
        <w:ind w:firstLine="708"/>
        <w:jc w:val="both"/>
        <w:rPr>
          <w:sz w:val="24"/>
          <w:szCs w:val="24"/>
        </w:rPr>
      </w:pPr>
    </w:p>
    <w:p w:rsidR="005D6F5F" w:rsidRPr="005D6F5F" w:rsidRDefault="005D6F5F" w:rsidP="005D6F5F">
      <w:pPr>
        <w:ind w:firstLine="708"/>
        <w:jc w:val="both"/>
        <w:rPr>
          <w:sz w:val="24"/>
          <w:szCs w:val="24"/>
        </w:rPr>
      </w:pPr>
      <w:r w:rsidRPr="005D6F5F">
        <w:rPr>
          <w:sz w:val="24"/>
          <w:szCs w:val="24"/>
        </w:rPr>
        <w:t>Формирование информационной культуры читателя начинается с детского возраста. Библиотекари стараются с первых шагов юного посетителя по библиотеке увлечь его в интересный мир книг, придум</w:t>
      </w:r>
      <w:r w:rsidR="00207FC5">
        <w:rPr>
          <w:sz w:val="24"/>
          <w:szCs w:val="24"/>
        </w:rPr>
        <w:t>ывая разнообразные мероприятия.</w:t>
      </w:r>
    </w:p>
    <w:p w:rsidR="005D6F5F" w:rsidRPr="005D6F5F" w:rsidRDefault="005D6F5F" w:rsidP="005D6F5F">
      <w:pPr>
        <w:ind w:firstLine="708"/>
        <w:jc w:val="both"/>
        <w:rPr>
          <w:b/>
          <w:bCs/>
          <w:sz w:val="24"/>
          <w:szCs w:val="24"/>
        </w:rPr>
      </w:pPr>
      <w:r w:rsidRPr="005D6F5F">
        <w:rPr>
          <w:sz w:val="24"/>
          <w:szCs w:val="24"/>
        </w:rPr>
        <w:t xml:space="preserve">Например, </w:t>
      </w:r>
      <w:r w:rsidRPr="005D6F5F">
        <w:rPr>
          <w:bCs/>
          <w:sz w:val="24"/>
          <w:szCs w:val="24"/>
        </w:rPr>
        <w:t>детский отдел ЦГБ им. А.С. Пушкина</w:t>
      </w:r>
      <w:r w:rsidRPr="005D6F5F">
        <w:rPr>
          <w:b/>
          <w:bCs/>
          <w:sz w:val="24"/>
          <w:szCs w:val="24"/>
        </w:rPr>
        <w:t xml:space="preserve"> </w:t>
      </w:r>
      <w:r w:rsidRPr="005D6F5F">
        <w:rPr>
          <w:sz w:val="24"/>
          <w:szCs w:val="24"/>
        </w:rPr>
        <w:t xml:space="preserve">проводил для дошкольников </w:t>
      </w:r>
      <w:r w:rsidRPr="005D6F5F">
        <w:rPr>
          <w:iCs/>
          <w:sz w:val="24"/>
          <w:szCs w:val="24"/>
        </w:rPr>
        <w:t>театрализованную экскурсию</w:t>
      </w:r>
      <w:r w:rsidRPr="005D6F5F">
        <w:rPr>
          <w:sz w:val="24"/>
          <w:szCs w:val="24"/>
        </w:rPr>
        <w:t xml:space="preserve"> </w:t>
      </w:r>
      <w:r w:rsidRPr="005D6F5F">
        <w:rPr>
          <w:b/>
          <w:sz w:val="24"/>
          <w:szCs w:val="24"/>
        </w:rPr>
        <w:t>«Карлсон собирает малышей в школу»,</w:t>
      </w:r>
      <w:r w:rsidRPr="005D6F5F">
        <w:rPr>
          <w:sz w:val="24"/>
          <w:szCs w:val="24"/>
        </w:rPr>
        <w:t xml:space="preserve"> на которой дети не только узнали много интересного о библиотеке, но и участвовали в игре, отвечая на несложные вопросы, и даже са</w:t>
      </w:r>
      <w:r w:rsidR="00E355EE">
        <w:rPr>
          <w:sz w:val="24"/>
          <w:szCs w:val="24"/>
        </w:rPr>
        <w:t xml:space="preserve">ми исправляли ошибки Карлсона. </w:t>
      </w:r>
      <w:r w:rsidRPr="005D6F5F">
        <w:rPr>
          <w:sz w:val="24"/>
          <w:szCs w:val="24"/>
        </w:rPr>
        <w:t xml:space="preserve">В </w:t>
      </w:r>
      <w:r w:rsidRPr="005D6F5F">
        <w:rPr>
          <w:bCs/>
          <w:sz w:val="24"/>
          <w:szCs w:val="24"/>
        </w:rPr>
        <w:t xml:space="preserve">библиотеке № 4 </w:t>
      </w:r>
      <w:r w:rsidRPr="005D6F5F">
        <w:rPr>
          <w:sz w:val="24"/>
          <w:szCs w:val="24"/>
        </w:rPr>
        <w:t>для привлечения малышей, впервые пришедших в библиотеку, провели</w:t>
      </w:r>
      <w:r w:rsidRPr="005D6F5F">
        <w:rPr>
          <w:i/>
          <w:iCs/>
          <w:sz w:val="24"/>
          <w:szCs w:val="24"/>
        </w:rPr>
        <w:t xml:space="preserve"> </w:t>
      </w:r>
      <w:r w:rsidRPr="005D6F5F">
        <w:rPr>
          <w:iCs/>
          <w:sz w:val="24"/>
          <w:szCs w:val="24"/>
        </w:rPr>
        <w:t>утренник</w:t>
      </w:r>
      <w:r w:rsidRPr="005D6F5F">
        <w:rPr>
          <w:sz w:val="24"/>
          <w:szCs w:val="24"/>
        </w:rPr>
        <w:t xml:space="preserve"> </w:t>
      </w:r>
      <w:r w:rsidRPr="005D6F5F">
        <w:rPr>
          <w:b/>
          <w:sz w:val="24"/>
          <w:szCs w:val="24"/>
        </w:rPr>
        <w:t>«Чудо, имя которому – книга»,</w:t>
      </w:r>
      <w:r w:rsidRPr="005D6F5F">
        <w:rPr>
          <w:sz w:val="24"/>
          <w:szCs w:val="24"/>
        </w:rPr>
        <w:t xml:space="preserve"> где посвятили в читатели. Ребята познакомились со всеми отделами, встретились с любимыми сказочными героями, угадали, из какой они книги. Доктор Айболит поделился советами не только как обращаться с книгами, но и как их «вылечить», если они порваны. В завершении утренника первоклассники имели возможность посмотреть муль</w:t>
      </w:r>
      <w:r w:rsidR="00207FC5">
        <w:rPr>
          <w:sz w:val="24"/>
          <w:szCs w:val="24"/>
        </w:rPr>
        <w:t>тфильм с выбранной ими сказкой.</w:t>
      </w:r>
    </w:p>
    <w:p w:rsidR="005D6F5F" w:rsidRPr="005D6F5F" w:rsidRDefault="005D6F5F" w:rsidP="005D6F5F">
      <w:pPr>
        <w:ind w:firstLine="708"/>
        <w:jc w:val="both"/>
        <w:rPr>
          <w:sz w:val="24"/>
          <w:szCs w:val="24"/>
        </w:rPr>
      </w:pPr>
      <w:r w:rsidRPr="005D6F5F">
        <w:rPr>
          <w:bCs/>
          <w:sz w:val="24"/>
          <w:szCs w:val="24"/>
        </w:rPr>
        <w:t>Библиотека № 6 им. А.М. Колчанова</w:t>
      </w:r>
      <w:r w:rsidRPr="005D6F5F">
        <w:rPr>
          <w:sz w:val="24"/>
          <w:szCs w:val="24"/>
        </w:rPr>
        <w:t xml:space="preserve">, отказавшись от традиционной формы библиотечного урока, провела поисковую </w:t>
      </w:r>
      <w:r w:rsidRPr="005D6F5F">
        <w:rPr>
          <w:iCs/>
          <w:sz w:val="24"/>
          <w:szCs w:val="24"/>
        </w:rPr>
        <w:t>игру-квест</w:t>
      </w:r>
      <w:r w:rsidRPr="005D6F5F">
        <w:rPr>
          <w:sz w:val="24"/>
          <w:szCs w:val="24"/>
        </w:rPr>
        <w:t xml:space="preserve"> </w:t>
      </w:r>
      <w:r w:rsidRPr="005D6F5F">
        <w:rPr>
          <w:b/>
          <w:sz w:val="24"/>
          <w:szCs w:val="24"/>
        </w:rPr>
        <w:t>«Библиоследопыт».</w:t>
      </w:r>
      <w:r w:rsidR="00E355EE">
        <w:rPr>
          <w:sz w:val="24"/>
          <w:szCs w:val="24"/>
        </w:rPr>
        <w:t xml:space="preserve"> </w:t>
      </w:r>
      <w:r w:rsidRPr="005D6F5F">
        <w:rPr>
          <w:sz w:val="24"/>
          <w:szCs w:val="24"/>
        </w:rPr>
        <w:t xml:space="preserve">Ребята узнали, что означает слово «библиография», знакомились со справочной литературой, учились правильно пользоваться энциклопедиями, библиотекарь рассказала, по какому принципу расставлены книги в библиотеке. Дл закрепления материала участники игры получили задание «Угадай литературу». С помощью справочных изданий, представленных на </w:t>
      </w:r>
      <w:r w:rsidR="00E355EE">
        <w:rPr>
          <w:sz w:val="24"/>
          <w:szCs w:val="24"/>
        </w:rPr>
        <w:t xml:space="preserve">выставке «Страна библиографии», </w:t>
      </w:r>
      <w:r w:rsidRPr="005D6F5F">
        <w:rPr>
          <w:sz w:val="24"/>
          <w:szCs w:val="24"/>
        </w:rPr>
        <w:t>ребята смог</w:t>
      </w:r>
      <w:r w:rsidR="00E355EE">
        <w:rPr>
          <w:sz w:val="24"/>
          <w:szCs w:val="24"/>
        </w:rPr>
        <w:t xml:space="preserve">ли ответить на вопросы конкурса </w:t>
      </w:r>
      <w:r w:rsidRPr="005D6F5F">
        <w:rPr>
          <w:sz w:val="24"/>
          <w:szCs w:val="24"/>
        </w:rPr>
        <w:t xml:space="preserve">«Объясни значение слова или термина». А для девятиклассников библиотекари подготовили </w:t>
      </w:r>
      <w:r w:rsidRPr="005D6F5F">
        <w:rPr>
          <w:iCs/>
          <w:sz w:val="24"/>
          <w:szCs w:val="24"/>
        </w:rPr>
        <w:t>библиотечный квест</w:t>
      </w:r>
      <w:r w:rsidRPr="005D6F5F">
        <w:rPr>
          <w:sz w:val="24"/>
          <w:szCs w:val="24"/>
        </w:rPr>
        <w:t xml:space="preserve"> </w:t>
      </w:r>
      <w:r w:rsidRPr="005D6F5F">
        <w:rPr>
          <w:b/>
          <w:sz w:val="24"/>
          <w:szCs w:val="24"/>
        </w:rPr>
        <w:t>«В лабиринтах любимых книг».</w:t>
      </w:r>
      <w:r w:rsidRPr="005D6F5F">
        <w:rPr>
          <w:sz w:val="24"/>
          <w:szCs w:val="24"/>
        </w:rPr>
        <w:t xml:space="preserve"> Было предложено 8 этапов, чтобы «сразиться» в сообразительности и находчивости. Разделившись на две группы, они получили памятки и маршрутные листы, по которым и выполняли задания. Чтобы разобраться с маршрутом, необходимо было вслед за героями Конан Дойла разгадать тайну пляшущих человечков, а затем решить кроссворд. Самые смекалистые оказывались перед каталогом, где надо было найти необходимые книги. Затем эти же книги - обнаружить в фонде на стеллаже и сдать библиотекарю. На следующем этапе следовало найти в фонде специальную литературу для будущей профессии и наклеить «ладошку» с соответствующей надписью на «древо читательских предпочтений». Наконец, каждая команда выбирала любимую всеми книгу и представляла её команде противника. В финале ребята получили свои сладкие плоды познания – яблоки.</w:t>
      </w:r>
    </w:p>
    <w:p w:rsidR="005D6F5F" w:rsidRPr="005D6F5F" w:rsidRDefault="005D6F5F" w:rsidP="005D6F5F">
      <w:pPr>
        <w:pStyle w:val="a7"/>
        <w:ind w:firstLine="708"/>
        <w:jc w:val="both"/>
        <w:rPr>
          <w:rFonts w:ascii="Times New Roman" w:hAnsi="Times New Roman"/>
          <w:b/>
          <w:bCs/>
          <w:sz w:val="24"/>
          <w:szCs w:val="24"/>
          <w:bdr w:val="none" w:sz="0" w:space="0" w:color="auto" w:frame="1"/>
        </w:rPr>
      </w:pPr>
      <w:r w:rsidRPr="005D6F5F">
        <w:rPr>
          <w:rFonts w:ascii="Times New Roman" w:hAnsi="Times New Roman"/>
          <w:bCs/>
          <w:sz w:val="24"/>
          <w:szCs w:val="24"/>
        </w:rPr>
        <w:t>Библиотека № 16 им. Л.В. Дьяконова</w:t>
      </w:r>
      <w:r w:rsidRPr="005D6F5F">
        <w:rPr>
          <w:rFonts w:ascii="Times New Roman" w:hAnsi="Times New Roman"/>
          <w:sz w:val="24"/>
          <w:szCs w:val="24"/>
        </w:rPr>
        <w:t xml:space="preserve"> в свой день рождения провела </w:t>
      </w:r>
      <w:r w:rsidRPr="005D6F5F">
        <w:rPr>
          <w:rFonts w:ascii="Times New Roman" w:hAnsi="Times New Roman"/>
          <w:iCs/>
          <w:sz w:val="24"/>
          <w:szCs w:val="24"/>
        </w:rPr>
        <w:t>День открытых дверей</w:t>
      </w:r>
      <w:r w:rsidRPr="005D6F5F">
        <w:rPr>
          <w:rFonts w:ascii="Times New Roman" w:hAnsi="Times New Roman"/>
          <w:i/>
          <w:iCs/>
          <w:sz w:val="24"/>
          <w:szCs w:val="24"/>
        </w:rPr>
        <w:t xml:space="preserve"> </w:t>
      </w:r>
      <w:r w:rsidRPr="005D6F5F">
        <w:rPr>
          <w:rFonts w:ascii="Times New Roman" w:hAnsi="Times New Roman"/>
          <w:b/>
          <w:sz w:val="24"/>
          <w:szCs w:val="24"/>
        </w:rPr>
        <w:t>«Библиотека - дом чудесный…».</w:t>
      </w:r>
      <w:r w:rsidRPr="005D6F5F">
        <w:rPr>
          <w:rFonts w:ascii="Times New Roman" w:hAnsi="Times New Roman"/>
          <w:sz w:val="24"/>
          <w:szCs w:val="24"/>
        </w:rPr>
        <w:t xml:space="preserve"> Библиотекари подготовили массу интересных мероприятий. </w:t>
      </w:r>
      <w:r w:rsidRPr="005D6F5F">
        <w:rPr>
          <w:rFonts w:ascii="Times New Roman" w:hAnsi="Times New Roman"/>
          <w:sz w:val="24"/>
          <w:szCs w:val="24"/>
          <w:bdr w:val="none" w:sz="0" w:space="0" w:color="auto" w:frame="1"/>
        </w:rPr>
        <w:t xml:space="preserve">Яркие события, красочные выставки, рекламные акции привлекли новых пользователей, раскрыли богатства книжных и музейных фондов библиотеки. </w:t>
      </w:r>
      <w:r w:rsidRPr="005D6F5F">
        <w:rPr>
          <w:rFonts w:ascii="Times New Roman" w:hAnsi="Times New Roman"/>
          <w:sz w:val="24"/>
          <w:szCs w:val="24"/>
        </w:rPr>
        <w:t xml:space="preserve">В течение дня литературные герои проводили </w:t>
      </w:r>
      <w:r w:rsidRPr="005D6F5F">
        <w:rPr>
          <w:rFonts w:ascii="Times New Roman" w:hAnsi="Times New Roman"/>
          <w:sz w:val="24"/>
          <w:szCs w:val="24"/>
          <w:bdr w:val="none" w:sz="0" w:space="0" w:color="auto" w:frame="1"/>
        </w:rPr>
        <w:t>экскурсии – путешествия «Там, где живут книги и происходят чудеса». Дети имели возможность ознакомиться с книжным и музейным фондами, с ресурсами читального зала и абонемента. Ребята узнали, как появляются книги в библиотеке, их путь к читателю, как они хранятся, как правильно их выбрать. Большой интерес вызвали стенд к 50-летию библиотеки «Остановись, мгновенье», где были представлены фотографии читателей разных лет и выставка «В интерьере прошлого», рассказывающая об исторических вехах библиотеки</w:t>
      </w:r>
      <w:r w:rsidRPr="005D6F5F">
        <w:rPr>
          <w:rFonts w:ascii="Times New Roman" w:hAnsi="Times New Roman"/>
          <w:b/>
          <w:bCs/>
          <w:sz w:val="24"/>
          <w:szCs w:val="24"/>
          <w:bdr w:val="none" w:sz="0" w:space="0" w:color="auto" w:frame="1"/>
        </w:rPr>
        <w:t xml:space="preserve">. </w:t>
      </w:r>
    </w:p>
    <w:p w:rsidR="005D6F5F" w:rsidRPr="005D6F5F" w:rsidRDefault="005D6F5F" w:rsidP="005D6F5F">
      <w:pPr>
        <w:spacing w:line="254" w:lineRule="atLeast"/>
        <w:ind w:firstLine="709"/>
        <w:jc w:val="both"/>
        <w:rPr>
          <w:sz w:val="24"/>
          <w:szCs w:val="24"/>
        </w:rPr>
      </w:pPr>
      <w:r w:rsidRPr="005D6F5F">
        <w:rPr>
          <w:sz w:val="24"/>
          <w:szCs w:val="24"/>
        </w:rPr>
        <w:t>Библиотечные уроки традиционной формы были также востребованы. Например,</w:t>
      </w:r>
      <w:r w:rsidRPr="005D6F5F">
        <w:rPr>
          <w:b/>
          <w:bCs/>
          <w:sz w:val="24"/>
          <w:szCs w:val="24"/>
        </w:rPr>
        <w:t xml:space="preserve"> </w:t>
      </w:r>
      <w:r w:rsidRPr="005D6F5F">
        <w:rPr>
          <w:iCs/>
          <w:sz w:val="24"/>
          <w:szCs w:val="24"/>
        </w:rPr>
        <w:t>библиотечный урок</w:t>
      </w:r>
      <w:r w:rsidRPr="005D6F5F">
        <w:rPr>
          <w:b/>
          <w:bCs/>
          <w:sz w:val="24"/>
          <w:szCs w:val="24"/>
        </w:rPr>
        <w:t xml:space="preserve"> </w:t>
      </w:r>
      <w:r w:rsidRPr="005D6F5F">
        <w:rPr>
          <w:b/>
          <w:sz w:val="24"/>
          <w:szCs w:val="24"/>
        </w:rPr>
        <w:t xml:space="preserve">«Собирал человек слова», </w:t>
      </w:r>
      <w:r w:rsidRPr="005D6F5F">
        <w:rPr>
          <w:sz w:val="24"/>
          <w:szCs w:val="24"/>
        </w:rPr>
        <w:t>посвящённый создателю «Толкового словаря живого великорусского языка» В.И.</w:t>
      </w:r>
      <w:r w:rsidR="00972DDD">
        <w:rPr>
          <w:sz w:val="24"/>
          <w:szCs w:val="24"/>
        </w:rPr>
        <w:t xml:space="preserve"> </w:t>
      </w:r>
      <w:r w:rsidRPr="005D6F5F">
        <w:rPr>
          <w:sz w:val="24"/>
          <w:szCs w:val="24"/>
        </w:rPr>
        <w:t xml:space="preserve">Далю прошел в </w:t>
      </w:r>
      <w:r w:rsidRPr="005D6F5F">
        <w:rPr>
          <w:bCs/>
          <w:sz w:val="24"/>
          <w:szCs w:val="24"/>
        </w:rPr>
        <w:t>библиотеке № 13</w:t>
      </w:r>
      <w:r w:rsidRPr="005D6F5F">
        <w:rPr>
          <w:b/>
          <w:bCs/>
          <w:sz w:val="24"/>
          <w:szCs w:val="24"/>
        </w:rPr>
        <w:t xml:space="preserve"> </w:t>
      </w:r>
      <w:r w:rsidRPr="005D6F5F">
        <w:rPr>
          <w:sz w:val="24"/>
          <w:szCs w:val="24"/>
        </w:rPr>
        <w:t xml:space="preserve">13 раз. Учащиеся познакомились с наиболее интересными страницами биографии Даля, его творческим наследием, отгадывали загадки Владимира Ивановича, сами составляли пословицы, учились произносить скороговорки. Был продемонстрирован отрывок из видеофильма «В.И. Даль» и мультфильм «Лиса и журавль», поставленный по сказке великого писателя. Библиотечный </w:t>
      </w:r>
      <w:r w:rsidRPr="005D6F5F">
        <w:rPr>
          <w:sz w:val="24"/>
          <w:szCs w:val="24"/>
        </w:rPr>
        <w:lastRenderedPageBreak/>
        <w:t>урок обогатил ребят интересной и полезной информацией о личности В.И. Даля, учащиеся смогли пополнить свой словарный запас, оценить бог</w:t>
      </w:r>
      <w:r w:rsidR="00207FC5">
        <w:rPr>
          <w:sz w:val="24"/>
          <w:szCs w:val="24"/>
        </w:rPr>
        <w:t>атство великого русского языка.</w:t>
      </w:r>
    </w:p>
    <w:p w:rsidR="005D6F5F" w:rsidRPr="005D6F5F" w:rsidRDefault="005D6F5F" w:rsidP="005D6F5F">
      <w:pPr>
        <w:spacing w:line="254" w:lineRule="atLeast"/>
        <w:ind w:firstLine="709"/>
        <w:jc w:val="both"/>
        <w:rPr>
          <w:sz w:val="24"/>
          <w:szCs w:val="24"/>
        </w:rPr>
      </w:pPr>
      <w:r w:rsidRPr="005D6F5F">
        <w:rPr>
          <w:sz w:val="24"/>
          <w:szCs w:val="24"/>
        </w:rPr>
        <w:t xml:space="preserve">Для юных читателей детского сада № 163 </w:t>
      </w:r>
      <w:r w:rsidRPr="005D6F5F">
        <w:rPr>
          <w:bCs/>
          <w:sz w:val="24"/>
          <w:szCs w:val="24"/>
        </w:rPr>
        <w:t>библиотека № 16</w:t>
      </w:r>
      <w:r w:rsidRPr="005D6F5F">
        <w:rPr>
          <w:b/>
          <w:bCs/>
          <w:sz w:val="24"/>
          <w:szCs w:val="24"/>
        </w:rPr>
        <w:t xml:space="preserve"> </w:t>
      </w:r>
      <w:r w:rsidRPr="005D6F5F">
        <w:rPr>
          <w:sz w:val="24"/>
          <w:szCs w:val="24"/>
        </w:rPr>
        <w:t xml:space="preserve">провела </w:t>
      </w:r>
      <w:r w:rsidRPr="005D6F5F">
        <w:rPr>
          <w:iCs/>
          <w:sz w:val="24"/>
          <w:szCs w:val="24"/>
        </w:rPr>
        <w:t>библиотечный урок</w:t>
      </w:r>
      <w:r w:rsidRPr="005D6F5F">
        <w:rPr>
          <w:b/>
          <w:bCs/>
          <w:sz w:val="24"/>
          <w:szCs w:val="24"/>
        </w:rPr>
        <w:t xml:space="preserve"> </w:t>
      </w:r>
      <w:r w:rsidRPr="005D6F5F">
        <w:rPr>
          <w:b/>
          <w:sz w:val="24"/>
          <w:szCs w:val="24"/>
        </w:rPr>
        <w:t>«Кто рисует наши книги».</w:t>
      </w:r>
      <w:r w:rsidRPr="005D6F5F">
        <w:rPr>
          <w:sz w:val="24"/>
          <w:szCs w:val="24"/>
        </w:rPr>
        <w:t xml:space="preserve"> Рассказывали о художниках-иллюстраторах, подробнее остановившись на творчестве Ю. Васнецова. Ребята познакомились с особенностями стиля художника, обратили внимание на то, что в его иллюстрациях часто можно увидеть элементы дымковской игрушки. Рассматривали книги, иллюстрированные Ю.</w:t>
      </w:r>
      <w:r w:rsidR="00972DDD">
        <w:rPr>
          <w:sz w:val="24"/>
          <w:szCs w:val="24"/>
        </w:rPr>
        <w:t xml:space="preserve"> </w:t>
      </w:r>
      <w:r w:rsidRPr="005D6F5F">
        <w:rPr>
          <w:sz w:val="24"/>
          <w:szCs w:val="24"/>
        </w:rPr>
        <w:t>Васнецовым: «Радуга», Л. Толстого «Три медведя», К. Чуковского «Краденое солнце», А. Прокофьева «Для маленьких» и др. Посмотрели мультфильм «Терем-теремок» по рисункам Ю.</w:t>
      </w:r>
      <w:r w:rsidR="008C23F6">
        <w:rPr>
          <w:sz w:val="24"/>
          <w:szCs w:val="24"/>
        </w:rPr>
        <w:t> </w:t>
      </w:r>
      <w:r w:rsidRPr="005D6F5F">
        <w:rPr>
          <w:sz w:val="24"/>
          <w:szCs w:val="24"/>
        </w:rPr>
        <w:t>Васнецова.</w:t>
      </w:r>
    </w:p>
    <w:p w:rsidR="005D6F5F" w:rsidRPr="005D6F5F" w:rsidRDefault="005D6F5F" w:rsidP="005D6F5F">
      <w:pPr>
        <w:spacing w:line="254" w:lineRule="atLeast"/>
        <w:ind w:firstLine="709"/>
        <w:jc w:val="both"/>
        <w:rPr>
          <w:sz w:val="24"/>
          <w:szCs w:val="24"/>
        </w:rPr>
      </w:pPr>
      <w:r w:rsidRPr="005D6F5F">
        <w:rPr>
          <w:sz w:val="24"/>
          <w:szCs w:val="24"/>
        </w:rPr>
        <w:t xml:space="preserve">В канун Дня защитника Отечества в </w:t>
      </w:r>
      <w:r w:rsidRPr="005D6F5F">
        <w:rPr>
          <w:bCs/>
          <w:sz w:val="24"/>
          <w:szCs w:val="24"/>
        </w:rPr>
        <w:t>информационно-библиографическом отделе ЦГБ им. А.С. Пушкина</w:t>
      </w:r>
      <w:r w:rsidRPr="005D6F5F">
        <w:rPr>
          <w:b/>
          <w:bCs/>
          <w:sz w:val="24"/>
          <w:szCs w:val="24"/>
        </w:rPr>
        <w:t xml:space="preserve"> </w:t>
      </w:r>
      <w:r w:rsidRPr="005D6F5F">
        <w:rPr>
          <w:sz w:val="24"/>
          <w:szCs w:val="24"/>
        </w:rPr>
        <w:t xml:space="preserve">для студентов 4 курса Вятского государственного университета прошел </w:t>
      </w:r>
      <w:r w:rsidRPr="005D6F5F">
        <w:rPr>
          <w:iCs/>
          <w:sz w:val="24"/>
          <w:szCs w:val="24"/>
        </w:rPr>
        <w:t>обзор</w:t>
      </w:r>
      <w:r w:rsidRPr="005D6F5F">
        <w:rPr>
          <w:i/>
          <w:iCs/>
          <w:sz w:val="24"/>
          <w:szCs w:val="24"/>
        </w:rPr>
        <w:t xml:space="preserve"> </w:t>
      </w:r>
      <w:r w:rsidRPr="005D6F5F">
        <w:rPr>
          <w:sz w:val="24"/>
          <w:szCs w:val="24"/>
        </w:rPr>
        <w:t xml:space="preserve">на тему </w:t>
      </w:r>
      <w:r w:rsidRPr="005D6F5F">
        <w:rPr>
          <w:b/>
          <w:sz w:val="24"/>
          <w:szCs w:val="24"/>
        </w:rPr>
        <w:t>«Мы выстояли. Мы остановили время»,</w:t>
      </w:r>
      <w:r w:rsidRPr="005D6F5F">
        <w:rPr>
          <w:sz w:val="24"/>
          <w:szCs w:val="24"/>
        </w:rPr>
        <w:t xml:space="preserve"> на котором были представлены современные краеведческие книги о кировчанах – участниках Великой Отечественной войны и</w:t>
      </w:r>
      <w:r w:rsidR="00817E57">
        <w:rPr>
          <w:sz w:val="24"/>
          <w:szCs w:val="24"/>
        </w:rPr>
        <w:t xml:space="preserve"> боевых действий в Афганистане.</w:t>
      </w:r>
    </w:p>
    <w:p w:rsidR="005D6F5F" w:rsidRPr="005D6F5F" w:rsidRDefault="005D6F5F" w:rsidP="005D6F5F">
      <w:pPr>
        <w:ind w:firstLine="708"/>
        <w:jc w:val="both"/>
        <w:rPr>
          <w:sz w:val="24"/>
          <w:szCs w:val="24"/>
        </w:rPr>
      </w:pPr>
      <w:r w:rsidRPr="005D6F5F">
        <w:rPr>
          <w:sz w:val="24"/>
          <w:szCs w:val="24"/>
        </w:rPr>
        <w:t xml:space="preserve">В </w:t>
      </w:r>
      <w:r w:rsidRPr="005D6F5F">
        <w:rPr>
          <w:bCs/>
          <w:sz w:val="24"/>
          <w:szCs w:val="24"/>
        </w:rPr>
        <w:t>библиотеке № 3</w:t>
      </w:r>
      <w:r w:rsidRPr="005D6F5F">
        <w:rPr>
          <w:sz w:val="24"/>
          <w:szCs w:val="24"/>
        </w:rPr>
        <w:t xml:space="preserve"> в рамках программы «Вместе летом» работало </w:t>
      </w:r>
      <w:r w:rsidRPr="005D6F5F">
        <w:rPr>
          <w:iCs/>
          <w:sz w:val="24"/>
          <w:szCs w:val="24"/>
        </w:rPr>
        <w:t xml:space="preserve">библиокафе </w:t>
      </w:r>
      <w:r w:rsidRPr="005D6F5F">
        <w:rPr>
          <w:b/>
          <w:sz w:val="24"/>
          <w:szCs w:val="24"/>
        </w:rPr>
        <w:t>«Книги из бабушкиного сундучка».</w:t>
      </w:r>
      <w:r w:rsidRPr="005D6F5F">
        <w:rPr>
          <w:sz w:val="24"/>
          <w:szCs w:val="24"/>
        </w:rPr>
        <w:t xml:space="preserve"> Дети и взрослые совершили экскурсию по библиотеке. «Продегустировали» самые интересные книги, рассказали о любимых произведениях, прочитали фрагменты сказок и историй, а также выполнили литературные задания. Посетители библиокафе смогли принять участие в сказочном ассорти, вернув волшебные предметы в свои сказки, выбрали любимого художника-иллюстратора детских изданий, сделали закладку для книг в виде карандаша и открытку своим близким. Книжная ретро-выставка из фондов библиотеки познакомила гостей встречи с самой большой и самой маленькой книгами библиотеки, печатными и электронными изданиями, книгами на национальных языках.</w:t>
      </w:r>
    </w:p>
    <w:p w:rsidR="005D6F5F" w:rsidRPr="005D6F5F" w:rsidRDefault="005D6F5F" w:rsidP="005D6F5F">
      <w:pPr>
        <w:ind w:firstLine="708"/>
        <w:jc w:val="both"/>
        <w:rPr>
          <w:b/>
          <w:bCs/>
          <w:sz w:val="24"/>
          <w:szCs w:val="24"/>
        </w:rPr>
      </w:pPr>
      <w:r w:rsidRPr="005D6F5F">
        <w:rPr>
          <w:sz w:val="24"/>
          <w:szCs w:val="24"/>
        </w:rPr>
        <w:t>Увлечение школьников Интернетом вызывает беспокойство у родителей и учителей. Именно поэтому в последние годы в библиотеках чаще стали проводиться уроки информационной грамотности, призванные научить детей безопасному поведению в социальных сетях, а также навыкам поиска</w:t>
      </w:r>
      <w:r w:rsidR="00817E57">
        <w:rPr>
          <w:sz w:val="24"/>
          <w:szCs w:val="24"/>
        </w:rPr>
        <w:t xml:space="preserve"> полезной информации на сайтах.</w:t>
      </w:r>
    </w:p>
    <w:p w:rsidR="005D6F5F" w:rsidRPr="005D6F5F" w:rsidRDefault="005D6F5F" w:rsidP="005D6F5F">
      <w:pPr>
        <w:ind w:firstLine="708"/>
        <w:jc w:val="both"/>
        <w:rPr>
          <w:sz w:val="24"/>
          <w:szCs w:val="24"/>
        </w:rPr>
      </w:pPr>
      <w:r w:rsidRPr="005D6F5F">
        <w:rPr>
          <w:sz w:val="24"/>
          <w:szCs w:val="24"/>
        </w:rPr>
        <w:t xml:space="preserve">В библиотеке № 1 для шестиклассников школы № 60 прошел </w:t>
      </w:r>
      <w:r w:rsidRPr="005D6F5F">
        <w:rPr>
          <w:iCs/>
          <w:sz w:val="24"/>
          <w:szCs w:val="24"/>
        </w:rPr>
        <w:t>урок информационной грамотности</w:t>
      </w:r>
      <w:r w:rsidRPr="005D6F5F">
        <w:rPr>
          <w:sz w:val="24"/>
          <w:szCs w:val="24"/>
        </w:rPr>
        <w:t xml:space="preserve"> </w:t>
      </w:r>
      <w:r w:rsidRPr="005D6F5F">
        <w:rPr>
          <w:b/>
          <w:sz w:val="24"/>
          <w:szCs w:val="24"/>
        </w:rPr>
        <w:t>«Дети в сети Интернет» о</w:t>
      </w:r>
      <w:r w:rsidRPr="005D6F5F">
        <w:rPr>
          <w:sz w:val="24"/>
          <w:szCs w:val="24"/>
        </w:rPr>
        <w:t xml:space="preserve"> возможностя</w:t>
      </w:r>
      <w:r w:rsidR="00817E57">
        <w:rPr>
          <w:sz w:val="24"/>
          <w:szCs w:val="24"/>
        </w:rPr>
        <w:t>х и опасностях Всемирной Паутин</w:t>
      </w:r>
      <w:r w:rsidRPr="005D6F5F">
        <w:rPr>
          <w:sz w:val="24"/>
          <w:szCs w:val="24"/>
        </w:rPr>
        <w:t>ы. С помощью электронной презентации «Безопасный Интернет» дети узнали о вреде частого нахождения в сети, о преступниках и их ловушках в социальных сетях, о вредоносных программах, азартных играх и пр. Каждому школьнику на память об уроке была подарена «Памятка по безопасному поведению в Интернете». Мероприятие завершилось обзором книг «Занимательный компьютер».</w:t>
      </w:r>
    </w:p>
    <w:p w:rsidR="005D6F5F" w:rsidRPr="005D6F5F" w:rsidRDefault="005D6F5F" w:rsidP="005D6F5F">
      <w:pPr>
        <w:ind w:firstLine="708"/>
        <w:jc w:val="both"/>
        <w:rPr>
          <w:sz w:val="24"/>
          <w:szCs w:val="24"/>
        </w:rPr>
      </w:pPr>
      <w:r w:rsidRPr="005D6F5F">
        <w:rPr>
          <w:sz w:val="24"/>
          <w:szCs w:val="24"/>
        </w:rPr>
        <w:t xml:space="preserve">В </w:t>
      </w:r>
      <w:r w:rsidRPr="005D6F5F">
        <w:rPr>
          <w:bCs/>
          <w:sz w:val="24"/>
          <w:szCs w:val="24"/>
        </w:rPr>
        <w:t>библиотеке № 12</w:t>
      </w:r>
      <w:r w:rsidRPr="005D6F5F">
        <w:rPr>
          <w:sz w:val="24"/>
          <w:szCs w:val="24"/>
        </w:rPr>
        <w:t xml:space="preserve"> для старшеклассников провели </w:t>
      </w:r>
      <w:r w:rsidRPr="005D6F5F">
        <w:rPr>
          <w:iCs/>
          <w:sz w:val="24"/>
          <w:szCs w:val="24"/>
        </w:rPr>
        <w:t>урок</w:t>
      </w:r>
      <w:r w:rsidRPr="005D6F5F">
        <w:rPr>
          <w:i/>
          <w:iCs/>
          <w:sz w:val="24"/>
          <w:szCs w:val="24"/>
        </w:rPr>
        <w:t xml:space="preserve"> </w:t>
      </w:r>
      <w:r w:rsidRPr="005D6F5F">
        <w:rPr>
          <w:sz w:val="24"/>
          <w:szCs w:val="24"/>
        </w:rPr>
        <w:t>«</w:t>
      </w:r>
      <w:r w:rsidRPr="005D6F5F">
        <w:rPr>
          <w:b/>
          <w:sz w:val="24"/>
          <w:szCs w:val="24"/>
        </w:rPr>
        <w:t xml:space="preserve">Взрослые и дети читают в Интернете. Правила безопасного Интернета». </w:t>
      </w:r>
      <w:r w:rsidRPr="005D6F5F">
        <w:rPr>
          <w:sz w:val="24"/>
          <w:szCs w:val="24"/>
        </w:rPr>
        <w:t>Ребята знакомились с историей развития Интернета и компьютера, участвовали в деловой игре «Лицо в лицо», разбирали различные ситуации, которые могут возникнуть при общении в социальных сетях. Высказывали свои аргументы за и против Всемирной Паутины. Был проведен тест на Интернет-зависимость.</w:t>
      </w:r>
    </w:p>
    <w:p w:rsidR="005D6F5F" w:rsidRDefault="005D6F5F" w:rsidP="005D6F5F">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2835"/>
      </w:tblGrid>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Количество</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Индивидуальные консультации</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11 682</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Групповые консультации</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260</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Уроки информационной грамотности</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73</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Библиографические уроки</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69</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Обзоры ресурсов Интернет</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63</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Экскурсии по библиотеке</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213</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Электронные презентации информационных ресурсов и услуг</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38</w:t>
            </w:r>
          </w:p>
        </w:tc>
      </w:tr>
      <w:tr w:rsidR="005D6F5F" w:rsidTr="008C23F6">
        <w:tc>
          <w:tcPr>
            <w:tcW w:w="6804"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both"/>
              <w:rPr>
                <w:sz w:val="24"/>
                <w:szCs w:val="24"/>
                <w:lang w:eastAsia="en-US"/>
              </w:rPr>
            </w:pPr>
            <w:r w:rsidRPr="00972DDD">
              <w:rPr>
                <w:sz w:val="24"/>
                <w:szCs w:val="24"/>
                <w:lang w:eastAsia="en-US"/>
              </w:rPr>
              <w:t xml:space="preserve">Печатные материалы по информационной культуре </w:t>
            </w:r>
          </w:p>
        </w:tc>
        <w:tc>
          <w:tcPr>
            <w:tcW w:w="2835" w:type="dxa"/>
            <w:tcBorders>
              <w:top w:val="single" w:sz="4" w:space="0" w:color="auto"/>
              <w:left w:val="single" w:sz="4" w:space="0" w:color="auto"/>
              <w:bottom w:val="single" w:sz="4" w:space="0" w:color="auto"/>
              <w:right w:val="single" w:sz="4" w:space="0" w:color="auto"/>
            </w:tcBorders>
            <w:hideMark/>
          </w:tcPr>
          <w:p w:rsidR="005D6F5F" w:rsidRPr="00972DDD" w:rsidRDefault="005D6F5F">
            <w:pPr>
              <w:jc w:val="center"/>
              <w:rPr>
                <w:sz w:val="24"/>
                <w:szCs w:val="24"/>
                <w:lang w:eastAsia="en-US"/>
              </w:rPr>
            </w:pPr>
            <w:r w:rsidRPr="00972DDD">
              <w:rPr>
                <w:sz w:val="24"/>
                <w:szCs w:val="24"/>
                <w:lang w:eastAsia="en-US"/>
              </w:rPr>
              <w:t>98</w:t>
            </w:r>
          </w:p>
        </w:tc>
      </w:tr>
    </w:tbl>
    <w:p w:rsidR="002B423D" w:rsidRDefault="002B423D" w:rsidP="002B423D">
      <w:pPr>
        <w:pStyle w:val="1"/>
        <w:jc w:val="center"/>
        <w:rPr>
          <w:b/>
          <w:bCs/>
        </w:rPr>
      </w:pPr>
      <w:bookmarkStart w:id="17" w:name="_Toc410134062"/>
      <w:r>
        <w:rPr>
          <w:b/>
          <w:bCs/>
        </w:rPr>
        <w:lastRenderedPageBreak/>
        <w:t>8.</w:t>
      </w:r>
      <w:r>
        <w:rPr>
          <w:b/>
          <w:bCs/>
        </w:rPr>
        <w:tab/>
        <w:t>ИЗДАТЕЛЬСКАЯ ДЕЯТЕЛЬНОСТЬ</w:t>
      </w:r>
      <w:bookmarkEnd w:id="17"/>
    </w:p>
    <w:p w:rsidR="002B423D" w:rsidRDefault="002B423D" w:rsidP="002B423D">
      <w:pPr>
        <w:tabs>
          <w:tab w:val="left" w:pos="567"/>
        </w:tabs>
        <w:ind w:firstLine="709"/>
        <w:jc w:val="both"/>
        <w:rPr>
          <w:color w:val="000000"/>
          <w:sz w:val="24"/>
          <w:szCs w:val="24"/>
          <w:shd w:val="clear" w:color="auto" w:fill="FFFFFF"/>
        </w:rPr>
      </w:pPr>
    </w:p>
    <w:p w:rsidR="002B423D" w:rsidRDefault="002B423D" w:rsidP="002B423D">
      <w:pPr>
        <w:tabs>
          <w:tab w:val="left" w:pos="567"/>
        </w:tabs>
        <w:ind w:firstLine="709"/>
        <w:jc w:val="both"/>
        <w:rPr>
          <w:color w:val="000000"/>
          <w:sz w:val="24"/>
          <w:szCs w:val="24"/>
          <w:shd w:val="clear" w:color="auto" w:fill="FFFFFF"/>
        </w:rPr>
      </w:pPr>
      <w:r>
        <w:rPr>
          <w:color w:val="000000"/>
          <w:sz w:val="24"/>
          <w:szCs w:val="24"/>
          <w:shd w:val="clear" w:color="auto" w:fill="FFFFFF"/>
        </w:rPr>
        <w:t>Издательская деятельность является важным составляющим направлением в работе библиотек МБУ «Централизованная библиотечная система» и носит многоплановый характер. Печатная продукция помогает созданию положительного имиджа библиотеки и оказывает эффективную помощь в информационно-библиографическом обслуживании, освещении памятных событий, дат, направлений деятельности.</w:t>
      </w:r>
    </w:p>
    <w:p w:rsidR="002B423D" w:rsidRDefault="002B423D" w:rsidP="002B423D">
      <w:pPr>
        <w:tabs>
          <w:tab w:val="left" w:pos="567"/>
        </w:tabs>
        <w:ind w:firstLine="709"/>
        <w:jc w:val="both"/>
        <w:rPr>
          <w:b/>
          <w:bCs/>
          <w:color w:val="000000"/>
          <w:sz w:val="24"/>
          <w:szCs w:val="24"/>
        </w:rPr>
      </w:pPr>
      <w:r>
        <w:rPr>
          <w:sz w:val="24"/>
          <w:szCs w:val="24"/>
        </w:rPr>
        <w:t>ЦГБ им. А.С. Пушкина в издаваемых библиографических пособиях предлагает читателю лучшие издания из фондов библиотеки, стараясь пробудить познавательный интерес к книге и чтению.</w:t>
      </w:r>
    </w:p>
    <w:p w:rsidR="002B423D" w:rsidRDefault="002B423D" w:rsidP="002B423D">
      <w:pPr>
        <w:ind w:firstLine="708"/>
        <w:jc w:val="both"/>
        <w:rPr>
          <w:sz w:val="24"/>
          <w:szCs w:val="24"/>
        </w:rPr>
      </w:pPr>
      <w:r>
        <w:rPr>
          <w:sz w:val="24"/>
          <w:szCs w:val="24"/>
        </w:rPr>
        <w:t xml:space="preserve">Информационно-библиографический отдел ЦГБ им. А.С. Пушкина всегда профессионально подходит к выбору тем библиографических пособий и их раскрытию. Было подготовлено </w:t>
      </w:r>
      <w:r>
        <w:rPr>
          <w:bCs/>
          <w:sz w:val="24"/>
          <w:szCs w:val="24"/>
        </w:rPr>
        <w:t>4 библиографических указателя</w:t>
      </w:r>
      <w:r>
        <w:rPr>
          <w:sz w:val="24"/>
          <w:szCs w:val="24"/>
        </w:rPr>
        <w:t xml:space="preserve">, </w:t>
      </w:r>
      <w:r>
        <w:rPr>
          <w:bCs/>
          <w:sz w:val="24"/>
          <w:szCs w:val="24"/>
        </w:rPr>
        <w:t>информационный дайджест</w:t>
      </w:r>
      <w:r>
        <w:rPr>
          <w:sz w:val="24"/>
          <w:szCs w:val="24"/>
        </w:rPr>
        <w:t xml:space="preserve">, </w:t>
      </w:r>
      <w:r>
        <w:rPr>
          <w:bCs/>
          <w:sz w:val="24"/>
          <w:szCs w:val="24"/>
        </w:rPr>
        <w:t>Календарь памятных дат</w:t>
      </w:r>
      <w:r>
        <w:rPr>
          <w:sz w:val="24"/>
          <w:szCs w:val="24"/>
        </w:rPr>
        <w:t xml:space="preserve"> по городу Кирову и Кировской области на 2018 год, </w:t>
      </w:r>
      <w:r>
        <w:rPr>
          <w:bCs/>
          <w:sz w:val="24"/>
          <w:szCs w:val="24"/>
        </w:rPr>
        <w:t>информационный буклет.</w:t>
      </w:r>
    </w:p>
    <w:p w:rsidR="002B423D" w:rsidRDefault="002B423D" w:rsidP="002B423D">
      <w:pPr>
        <w:ind w:firstLine="708"/>
        <w:jc w:val="both"/>
        <w:rPr>
          <w:sz w:val="24"/>
          <w:szCs w:val="24"/>
        </w:rPr>
      </w:pPr>
      <w:r>
        <w:rPr>
          <w:sz w:val="24"/>
          <w:szCs w:val="24"/>
        </w:rPr>
        <w:t>Любовь к природе, сознательное, бережное и заинтересованное отношение к ней должны воспитываться с раннего детства в семье, в дошкольных учреждениях и в школе. Задача взрослых – осуществлять на практике экологическое воспитание детей, пропагандировать экологические знания среди родителей и вовлекать их в совместную работу. Интересные теоретические и методические материалы, представленные в библиографическом указателе</w:t>
      </w:r>
      <w:r>
        <w:rPr>
          <w:b/>
          <w:sz w:val="24"/>
          <w:szCs w:val="24"/>
        </w:rPr>
        <w:t xml:space="preserve"> «Протяни руку дружбы природе»: экологическое воспитание дошкольников»</w:t>
      </w:r>
      <w:r>
        <w:rPr>
          <w:sz w:val="24"/>
          <w:szCs w:val="24"/>
        </w:rPr>
        <w:t xml:space="preserve"> помогут воспитателям и педагогам при подготовке и проведении различных мероприятий. В указателе собрана литература (книги и периодические издания) с 1989 по 2017 гг. Библиографический указатель адресован воспитателям дошкольных образовательных учреждений, студентам средних профессиональных и высших учебных заведений педагогической направленности</w:t>
      </w:r>
    </w:p>
    <w:p w:rsidR="002B423D" w:rsidRDefault="002B423D" w:rsidP="002B423D">
      <w:pPr>
        <w:shd w:val="clear" w:color="auto" w:fill="FFFFFF"/>
        <w:ind w:firstLine="708"/>
        <w:jc w:val="both"/>
        <w:rPr>
          <w:sz w:val="24"/>
          <w:szCs w:val="24"/>
        </w:rPr>
      </w:pPr>
      <w:r>
        <w:rPr>
          <w:sz w:val="24"/>
          <w:szCs w:val="24"/>
        </w:rPr>
        <w:t>Привитие дошкольникам и младшим школьникам книжной, библиотечной и информационной культуры – одно из приоритетных направлений библиотечной работы. Материалы б</w:t>
      </w:r>
      <w:r>
        <w:rPr>
          <w:bCs/>
          <w:sz w:val="24"/>
          <w:szCs w:val="24"/>
        </w:rPr>
        <w:t xml:space="preserve">иблиографического указателя </w:t>
      </w:r>
      <w:r>
        <w:rPr>
          <w:b/>
          <w:bCs/>
          <w:sz w:val="24"/>
          <w:szCs w:val="24"/>
        </w:rPr>
        <w:t>«Растим читателя»</w:t>
      </w:r>
      <w:r>
        <w:rPr>
          <w:bCs/>
          <w:sz w:val="24"/>
          <w:szCs w:val="24"/>
        </w:rPr>
        <w:t xml:space="preserve"> </w:t>
      </w:r>
      <w:r>
        <w:rPr>
          <w:sz w:val="24"/>
          <w:szCs w:val="24"/>
        </w:rPr>
        <w:t>помогут организовать детское и семейное чтение, познакомят с кругом чтения детей, программами семейного чтения и множе</w:t>
      </w:r>
      <w:r>
        <w:rPr>
          <w:sz w:val="24"/>
          <w:szCs w:val="24"/>
        </w:rPr>
        <w:softHyphen/>
        <w:t xml:space="preserve">ством интересных мероприятий, посвященных книге, которые можно провести в детской и школьной библиотеках. Указатель </w:t>
      </w:r>
      <w:r>
        <w:rPr>
          <w:bCs/>
          <w:sz w:val="24"/>
          <w:szCs w:val="24"/>
        </w:rPr>
        <w:t>адресован библиотекарям, работающим с дошколь</w:t>
      </w:r>
      <w:r w:rsidR="00817E57">
        <w:rPr>
          <w:bCs/>
          <w:sz w:val="24"/>
          <w:szCs w:val="24"/>
        </w:rPr>
        <w:t>никами и младшими школьниками.</w:t>
      </w:r>
    </w:p>
    <w:p w:rsidR="002B423D" w:rsidRDefault="002B423D" w:rsidP="002B423D">
      <w:pPr>
        <w:shd w:val="clear" w:color="auto" w:fill="FFFFFF"/>
        <w:ind w:firstLine="708"/>
        <w:jc w:val="both"/>
        <w:rPr>
          <w:sz w:val="24"/>
          <w:szCs w:val="24"/>
        </w:rPr>
      </w:pPr>
      <w:r>
        <w:rPr>
          <w:sz w:val="24"/>
          <w:szCs w:val="24"/>
        </w:rPr>
        <w:t xml:space="preserve">Специалистам, работающим в области прикладного искусства, педагогам и учащимся детских художественных школ будет полезен аннотированный библиографический указатель </w:t>
      </w:r>
      <w:r>
        <w:rPr>
          <w:b/>
          <w:sz w:val="24"/>
          <w:szCs w:val="24"/>
        </w:rPr>
        <w:t>«Мерцает золото в цветах»</w:t>
      </w:r>
      <w:r>
        <w:rPr>
          <w:sz w:val="24"/>
          <w:szCs w:val="24"/>
        </w:rPr>
        <w:t>. Вошедшие в него книги, альбомы, статьи знакомят с историей русских художественных промыслов, с лучшими образцами народного искусства. Значительное место в указателе занимают издания, дающие общую характеристику народного искусства, рассказывающие о важных этапах в жизни и развитии художественных промыслов России. В нем представлено немало альбомов, посвященных крупнейшим центрам народного искусства и прославленным мастерам, сохранявшим и развивавшим традиции народного искусства. Включенные в указатель учебные пособия содержат необходимые сведения для глубокого изучения темы в процессе подготовки профессионалов, мастеров прикладного искусства. Краткие аннотации к рекомендуемым изданиям дают возможность правильно определиться с выбором книги или статьи на интересующую тему.</w:t>
      </w:r>
    </w:p>
    <w:p w:rsidR="002B423D" w:rsidRDefault="002B423D" w:rsidP="002B423D">
      <w:pPr>
        <w:ind w:firstLine="708"/>
        <w:jc w:val="both"/>
        <w:rPr>
          <w:sz w:val="24"/>
          <w:szCs w:val="24"/>
        </w:rPr>
      </w:pPr>
      <w:r>
        <w:rPr>
          <w:bCs/>
          <w:sz w:val="24"/>
          <w:szCs w:val="24"/>
        </w:rPr>
        <w:t>Ежегодно информационно-библиографический отдел обращается в издательской деятельности к популяризации жизни и творчества А.С. Пушкина. К дню памяти поэта подготовлен рекомендательный указатель</w:t>
      </w:r>
      <w:r>
        <w:rPr>
          <w:b/>
          <w:bCs/>
          <w:sz w:val="24"/>
          <w:szCs w:val="24"/>
        </w:rPr>
        <w:t xml:space="preserve"> «Дуэли кодекс все решает»: дуэли А.С.</w:t>
      </w:r>
      <w:r w:rsidR="00032D05">
        <w:rPr>
          <w:b/>
          <w:bCs/>
          <w:sz w:val="24"/>
          <w:szCs w:val="24"/>
        </w:rPr>
        <w:t> </w:t>
      </w:r>
      <w:r>
        <w:rPr>
          <w:b/>
          <w:bCs/>
          <w:sz w:val="24"/>
          <w:szCs w:val="24"/>
        </w:rPr>
        <w:t>Пушкина».</w:t>
      </w:r>
      <w:r>
        <w:rPr>
          <w:sz w:val="24"/>
          <w:szCs w:val="24"/>
        </w:rPr>
        <w:t xml:space="preserve"> В 20-е годы </w:t>
      </w:r>
      <w:r>
        <w:rPr>
          <w:sz w:val="24"/>
          <w:szCs w:val="24"/>
          <w:lang w:val="en-US"/>
        </w:rPr>
        <w:t>XIX</w:t>
      </w:r>
      <w:r>
        <w:rPr>
          <w:sz w:val="24"/>
          <w:szCs w:val="24"/>
        </w:rPr>
        <w:t xml:space="preserve"> века дуэли были обычны. Общая склонность к вызовам и дуэли не прошли без следа и для А. С. Пушкина, особенно во время его пребывания на юге России. До рокового поединка 1837 года поэт имел несколько дуэлей. Именно эти страницы из биографии А.С. Пушкина освещает литература, собранная в указателе. Любители истории </w:t>
      </w:r>
      <w:r>
        <w:rPr>
          <w:sz w:val="24"/>
          <w:szCs w:val="24"/>
        </w:rPr>
        <w:lastRenderedPageBreak/>
        <w:t>найдут в нем книги о традиции дуэлей, известных дуэлянтах, последней, роковой дуэли Пушкина. Указатель адресован широкому кругу читателей, интересующихся творчеством велико</w:t>
      </w:r>
      <w:r w:rsidR="00817E57">
        <w:rPr>
          <w:sz w:val="24"/>
          <w:szCs w:val="24"/>
        </w:rPr>
        <w:t>го русского поэта А.С. Пушкина.</w:t>
      </w:r>
    </w:p>
    <w:p w:rsidR="002B423D" w:rsidRDefault="002B423D" w:rsidP="002B423D">
      <w:pPr>
        <w:ind w:firstLine="708"/>
        <w:jc w:val="both"/>
        <w:rPr>
          <w:color w:val="000000"/>
          <w:sz w:val="24"/>
          <w:szCs w:val="24"/>
          <w:shd w:val="clear" w:color="auto" w:fill="FFFFFF"/>
        </w:rPr>
      </w:pPr>
      <w:r>
        <w:rPr>
          <w:sz w:val="24"/>
          <w:szCs w:val="24"/>
        </w:rPr>
        <w:t>Информационный буклет</w:t>
      </w:r>
      <w:r>
        <w:rPr>
          <w:b/>
          <w:sz w:val="24"/>
          <w:szCs w:val="24"/>
        </w:rPr>
        <w:t xml:space="preserve"> «Очарованием наполнен образ»,</w:t>
      </w:r>
      <w:r>
        <w:rPr>
          <w:sz w:val="24"/>
          <w:szCs w:val="24"/>
        </w:rPr>
        <w:t xml:space="preserve"> приуроченный к 205-летию со дня рождения Н.Н. Гончаровой, представил новые книги о музе и супруге великого поэта. Буклет стал памятным сувениром для посетителей библиотеки в Пушкинский день России.</w:t>
      </w:r>
    </w:p>
    <w:p w:rsidR="002B423D" w:rsidRDefault="002B423D" w:rsidP="002B423D">
      <w:pPr>
        <w:shd w:val="clear" w:color="auto" w:fill="FFFFFF"/>
        <w:ind w:firstLine="708"/>
        <w:jc w:val="both"/>
        <w:rPr>
          <w:sz w:val="24"/>
          <w:szCs w:val="24"/>
        </w:rPr>
      </w:pPr>
      <w:r>
        <w:rPr>
          <w:bCs/>
          <w:sz w:val="24"/>
          <w:szCs w:val="24"/>
        </w:rPr>
        <w:t xml:space="preserve">Краеведческие издания, подготовленные сотрудниками информационно-библиографического отдела, всегда бывают востребованы посетителями библиотеки. Информационный дайджест </w:t>
      </w:r>
      <w:r>
        <w:rPr>
          <w:b/>
          <w:bCs/>
          <w:sz w:val="24"/>
          <w:szCs w:val="24"/>
        </w:rPr>
        <w:t xml:space="preserve">«Памятники и арт-объекты города Кирова 2008 – 2016» </w:t>
      </w:r>
      <w:r>
        <w:rPr>
          <w:bCs/>
          <w:sz w:val="24"/>
          <w:szCs w:val="24"/>
        </w:rPr>
        <w:t xml:space="preserve">будет интересен и полезен самым разным категориям пользователей, </w:t>
      </w:r>
      <w:r>
        <w:rPr>
          <w:sz w:val="24"/>
          <w:szCs w:val="24"/>
        </w:rPr>
        <w:t>которые интересуется культурой, историей и архитектурой города</w:t>
      </w:r>
      <w:r>
        <w:rPr>
          <w:bCs/>
          <w:sz w:val="24"/>
          <w:szCs w:val="24"/>
        </w:rPr>
        <w:t xml:space="preserve">. </w:t>
      </w:r>
      <w:r>
        <w:rPr>
          <w:sz w:val="24"/>
          <w:szCs w:val="24"/>
        </w:rPr>
        <w:t>В последнее десятилетие в Кирове наблюдается большая активность частных фирм и общественных организаций по установке городской скульптуры и арт-объектов, призванных гармонизировать урбанистическое пространство стремящегося вверх города. Дайджест разделен на 7 тематических разделов, включает краткий рассказ об объектах с дополнительным списком литературы для тех, кто хочет узнать о них больше. В конце дайджеста читатели найдут алфавитный указатель памятников и арт-объектов, а также список фамилий их создателей. Дайджест является продолжением указателя литературы «Памятники города Кирова. 1992 – 2007», выпущенного в 2008 году.</w:t>
      </w:r>
    </w:p>
    <w:p w:rsidR="002B423D" w:rsidRDefault="002B423D" w:rsidP="002B423D">
      <w:pPr>
        <w:ind w:firstLine="708"/>
        <w:jc w:val="both"/>
        <w:rPr>
          <w:sz w:val="24"/>
          <w:szCs w:val="24"/>
        </w:rPr>
      </w:pPr>
      <w:r>
        <w:rPr>
          <w:b/>
          <w:sz w:val="24"/>
          <w:szCs w:val="24"/>
        </w:rPr>
        <w:t xml:space="preserve">«Календарь памятных дат по городу Кирову и Кировской области на 2018 год» </w:t>
      </w:r>
      <w:r>
        <w:rPr>
          <w:sz w:val="24"/>
          <w:szCs w:val="24"/>
        </w:rPr>
        <w:t>занимает прочное место в краеведческой библиографии и является справочно-библиографическим пособием, популяризирующим краеведческие знания и предоставляющим новый массив краеведческой информации.</w:t>
      </w:r>
    </w:p>
    <w:p w:rsidR="002B423D" w:rsidRDefault="002B423D" w:rsidP="002B423D">
      <w:pPr>
        <w:ind w:firstLine="708"/>
        <w:jc w:val="both"/>
        <w:rPr>
          <w:sz w:val="24"/>
          <w:szCs w:val="24"/>
        </w:rPr>
      </w:pPr>
      <w:r>
        <w:rPr>
          <w:sz w:val="24"/>
          <w:szCs w:val="24"/>
        </w:rPr>
        <w:t xml:space="preserve">Организационно-методический отдел ЦГБ им. А.С. Пушкина выпустил </w:t>
      </w:r>
      <w:r>
        <w:rPr>
          <w:color w:val="000000"/>
          <w:sz w:val="24"/>
          <w:szCs w:val="24"/>
        </w:rPr>
        <w:t>«</w:t>
      </w:r>
      <w:r>
        <w:rPr>
          <w:b/>
          <w:bCs/>
          <w:color w:val="000000"/>
          <w:sz w:val="24"/>
          <w:szCs w:val="24"/>
        </w:rPr>
        <w:t xml:space="preserve">Календарь знаменательных и памятных дат на 2017 год». </w:t>
      </w:r>
      <w:r>
        <w:rPr>
          <w:color w:val="000000"/>
          <w:sz w:val="24"/>
          <w:szCs w:val="24"/>
        </w:rPr>
        <w:t>Издание содержит основные юбилеи жизни отечественных и зарубежных писателей, поэтов, деятелей культуры и искусства, ученых, книгоиздателей, юбилейные даты исторических событий, международные, профессиональные праздники и другие значимые даты, интересные для освещения в работе библиотек.</w:t>
      </w:r>
    </w:p>
    <w:p w:rsidR="002B423D" w:rsidRDefault="002B423D" w:rsidP="002B423D">
      <w:pPr>
        <w:ind w:firstLine="708"/>
        <w:jc w:val="both"/>
        <w:rPr>
          <w:sz w:val="24"/>
          <w:szCs w:val="24"/>
        </w:rPr>
      </w:pPr>
      <w:r>
        <w:rPr>
          <w:sz w:val="24"/>
          <w:szCs w:val="24"/>
        </w:rPr>
        <w:t>Методические пособия</w:t>
      </w:r>
      <w:r>
        <w:rPr>
          <w:b/>
          <w:sz w:val="24"/>
          <w:szCs w:val="24"/>
        </w:rPr>
        <w:t xml:space="preserve"> «Программа в библиотеке» </w:t>
      </w:r>
      <w:r>
        <w:rPr>
          <w:sz w:val="24"/>
          <w:szCs w:val="24"/>
        </w:rPr>
        <w:t>и</w:t>
      </w:r>
      <w:r>
        <w:rPr>
          <w:b/>
          <w:sz w:val="24"/>
          <w:szCs w:val="24"/>
        </w:rPr>
        <w:t xml:space="preserve"> «Методические рекомендации по мемориальной деятельности в библиотеке» </w:t>
      </w:r>
      <w:r>
        <w:rPr>
          <w:sz w:val="24"/>
          <w:szCs w:val="24"/>
        </w:rPr>
        <w:t>помогут библиотекарям ориентироваться в работе по составлению индивидуальных творческих программ и организации библиотечной мемориальной деятельности.</w:t>
      </w:r>
    </w:p>
    <w:p w:rsidR="002B423D" w:rsidRDefault="002B423D" w:rsidP="002B423D">
      <w:pPr>
        <w:tabs>
          <w:tab w:val="left" w:pos="567"/>
        </w:tabs>
        <w:ind w:firstLine="709"/>
        <w:jc w:val="both"/>
        <w:rPr>
          <w:color w:val="000000"/>
          <w:sz w:val="24"/>
          <w:szCs w:val="24"/>
        </w:rPr>
      </w:pPr>
      <w:r>
        <w:rPr>
          <w:color w:val="000000"/>
          <w:sz w:val="24"/>
          <w:szCs w:val="24"/>
        </w:rPr>
        <w:t xml:space="preserve">Проделана большая работа по подготовке издательской продукции к межрегиональной конференции </w:t>
      </w:r>
      <w:r>
        <w:rPr>
          <w:b/>
          <w:color w:val="000000"/>
          <w:sz w:val="24"/>
          <w:szCs w:val="24"/>
        </w:rPr>
        <w:t>«ЦБС как эффективная модель культурной политики».</w:t>
      </w:r>
      <w:r>
        <w:rPr>
          <w:color w:val="000000"/>
          <w:sz w:val="24"/>
          <w:szCs w:val="24"/>
        </w:rPr>
        <w:t xml:space="preserve"> Для участников конференции были выпущены программы, приглашения, буклеты с информацией о музеях города.</w:t>
      </w:r>
    </w:p>
    <w:p w:rsidR="002B423D" w:rsidRPr="002B423D" w:rsidRDefault="002B423D" w:rsidP="002B423D">
      <w:pPr>
        <w:ind w:firstLine="708"/>
        <w:jc w:val="both"/>
        <w:rPr>
          <w:rStyle w:val="A30"/>
          <w:rFonts w:ascii="Times New Roman" w:hAnsi="Times New Roman" w:cs="Times New Roman"/>
          <w:i w:val="0"/>
          <w:sz w:val="24"/>
          <w:szCs w:val="24"/>
        </w:rPr>
      </w:pPr>
      <w:r w:rsidRPr="002B423D">
        <w:rPr>
          <w:bCs/>
          <w:sz w:val="24"/>
          <w:szCs w:val="24"/>
        </w:rPr>
        <w:t xml:space="preserve">К 100-летию со дня рождения знаменитой землячки Марии Исаковой библиотека № 4 подготовила </w:t>
      </w:r>
      <w:r w:rsidRPr="002B423D">
        <w:rPr>
          <w:b/>
          <w:bCs/>
          <w:sz w:val="24"/>
          <w:szCs w:val="24"/>
        </w:rPr>
        <w:t xml:space="preserve">«Спортивный календарь знаменательных и памятных дат на 2018 год», </w:t>
      </w:r>
      <w:r w:rsidRPr="002B423D">
        <w:rPr>
          <w:bCs/>
          <w:sz w:val="24"/>
          <w:szCs w:val="24"/>
        </w:rPr>
        <w:t>в который</w:t>
      </w:r>
      <w:r w:rsidRPr="002B423D">
        <w:rPr>
          <w:b/>
          <w:bCs/>
          <w:sz w:val="24"/>
          <w:szCs w:val="24"/>
        </w:rPr>
        <w:t xml:space="preserve"> </w:t>
      </w:r>
      <w:r w:rsidRPr="002B423D">
        <w:rPr>
          <w:rStyle w:val="A30"/>
          <w:rFonts w:ascii="Times New Roman" w:hAnsi="Times New Roman" w:cs="Times New Roman"/>
          <w:i w:val="0"/>
          <w:sz w:val="24"/>
          <w:szCs w:val="24"/>
        </w:rPr>
        <w:t>включены знаменательные даты важнейших спортивных событий России и мира, в том числе и из истории конькобежного спорта. Календарь содержит информацию о спортивных успехах вятской конькобежки, спортивных знаменательных и памятных датах Кировской области. Издание будет интересно спортсменам, преподавателям и учащимся спортивных школ города, студентам факультетов физической культуры, библиотекарям, краеведам, всем, кто интересуется историей спорта.</w:t>
      </w:r>
    </w:p>
    <w:p w:rsidR="002B423D" w:rsidRPr="002B423D" w:rsidRDefault="002B423D" w:rsidP="002B423D">
      <w:pPr>
        <w:spacing w:line="20" w:lineRule="atLeast"/>
        <w:ind w:firstLine="708"/>
        <w:jc w:val="both"/>
        <w:rPr>
          <w:bCs/>
        </w:rPr>
      </w:pPr>
      <w:r w:rsidRPr="002B423D">
        <w:rPr>
          <w:bCs/>
          <w:sz w:val="24"/>
          <w:szCs w:val="24"/>
        </w:rPr>
        <w:t>Особое место в издательской деятельности библиотек занимает подготовка тематических сборников авторских творческих работ сотрудников.</w:t>
      </w:r>
    </w:p>
    <w:p w:rsidR="002B423D" w:rsidRDefault="002B423D" w:rsidP="002B423D">
      <w:pPr>
        <w:ind w:firstLine="708"/>
        <w:jc w:val="both"/>
        <w:rPr>
          <w:color w:val="000000"/>
          <w:sz w:val="24"/>
          <w:szCs w:val="24"/>
          <w:shd w:val="clear" w:color="auto" w:fill="FFFFFF"/>
        </w:rPr>
      </w:pPr>
      <w:r>
        <w:rPr>
          <w:bCs/>
          <w:sz w:val="24"/>
          <w:szCs w:val="24"/>
        </w:rPr>
        <w:t xml:space="preserve">Библиотекой № 12 подготовлен к изданию очередной 17-ый сборник сценариев мероприятий. Посвящен Году экологии и называется </w:t>
      </w:r>
      <w:r>
        <w:rPr>
          <w:b/>
          <w:bCs/>
          <w:sz w:val="24"/>
          <w:szCs w:val="24"/>
        </w:rPr>
        <w:t>«Прекрасная погода в любое время года»</w:t>
      </w:r>
      <w:r>
        <w:rPr>
          <w:bCs/>
          <w:sz w:val="24"/>
          <w:szCs w:val="24"/>
        </w:rPr>
        <w:t>. В сборнике представлены сценарии театрализованного праздника «В гости к зиме», новогодне</w:t>
      </w:r>
      <w:r w:rsidR="00BD2559">
        <w:rPr>
          <w:bCs/>
          <w:sz w:val="24"/>
          <w:szCs w:val="24"/>
        </w:rPr>
        <w:t>го</w:t>
      </w:r>
      <w:r>
        <w:rPr>
          <w:bCs/>
          <w:sz w:val="24"/>
          <w:szCs w:val="24"/>
        </w:rPr>
        <w:t xml:space="preserve"> представлени</w:t>
      </w:r>
      <w:r w:rsidR="00BE1DB1">
        <w:rPr>
          <w:bCs/>
          <w:sz w:val="24"/>
          <w:szCs w:val="24"/>
        </w:rPr>
        <w:t>я</w:t>
      </w:r>
      <w:r>
        <w:rPr>
          <w:bCs/>
          <w:sz w:val="24"/>
          <w:szCs w:val="24"/>
        </w:rPr>
        <w:t xml:space="preserve"> «Волшебный посох», литературно-творческ</w:t>
      </w:r>
      <w:r w:rsidR="00BE1DB1">
        <w:rPr>
          <w:bCs/>
          <w:sz w:val="24"/>
          <w:szCs w:val="24"/>
        </w:rPr>
        <w:t>ой</w:t>
      </w:r>
      <w:r>
        <w:rPr>
          <w:bCs/>
          <w:sz w:val="24"/>
          <w:szCs w:val="24"/>
        </w:rPr>
        <w:t xml:space="preserve"> игр</w:t>
      </w:r>
      <w:r w:rsidR="00BE1DB1">
        <w:rPr>
          <w:bCs/>
          <w:sz w:val="24"/>
          <w:szCs w:val="24"/>
        </w:rPr>
        <w:t>ы</w:t>
      </w:r>
      <w:r>
        <w:rPr>
          <w:bCs/>
          <w:sz w:val="24"/>
          <w:szCs w:val="24"/>
        </w:rPr>
        <w:t xml:space="preserve"> «Прекрасная погода в любое время года», игров</w:t>
      </w:r>
      <w:r w:rsidR="00BE1DB1">
        <w:rPr>
          <w:bCs/>
          <w:sz w:val="24"/>
          <w:szCs w:val="24"/>
        </w:rPr>
        <w:t>ой</w:t>
      </w:r>
      <w:r>
        <w:rPr>
          <w:bCs/>
          <w:sz w:val="24"/>
          <w:szCs w:val="24"/>
        </w:rPr>
        <w:t xml:space="preserve"> программ</w:t>
      </w:r>
      <w:r w:rsidR="00BE1DB1">
        <w:rPr>
          <w:bCs/>
          <w:sz w:val="24"/>
          <w:szCs w:val="24"/>
        </w:rPr>
        <w:t xml:space="preserve">ы </w:t>
      </w:r>
      <w:r>
        <w:rPr>
          <w:bCs/>
          <w:sz w:val="24"/>
          <w:szCs w:val="24"/>
        </w:rPr>
        <w:t xml:space="preserve">«Путешествие в осеннее царство», а также </w:t>
      </w:r>
      <w:r>
        <w:rPr>
          <w:bCs/>
          <w:sz w:val="24"/>
          <w:szCs w:val="24"/>
        </w:rPr>
        <w:lastRenderedPageBreak/>
        <w:t>сценарные разработки двух кукольных спектаклей «Происшествие в зимнем лесу» и «Осенняя история». Сценарии уже не раз проведены для читателей библиотеки и пользуются большим успехом</w:t>
      </w:r>
      <w:r w:rsidR="00817E57">
        <w:rPr>
          <w:bCs/>
          <w:sz w:val="24"/>
          <w:szCs w:val="24"/>
        </w:rPr>
        <w:t xml:space="preserve"> у детей, родителей, педагогов.</w:t>
      </w:r>
    </w:p>
    <w:p w:rsidR="002B423D" w:rsidRDefault="002B423D" w:rsidP="002B423D">
      <w:pPr>
        <w:ind w:firstLine="708"/>
        <w:jc w:val="both"/>
        <w:rPr>
          <w:b/>
          <w:bCs/>
          <w:sz w:val="24"/>
          <w:szCs w:val="24"/>
        </w:rPr>
      </w:pPr>
      <w:r>
        <w:rPr>
          <w:color w:val="000000"/>
          <w:sz w:val="24"/>
          <w:szCs w:val="24"/>
          <w:shd w:val="clear" w:color="auto" w:fill="FFFFFF"/>
        </w:rPr>
        <w:t xml:space="preserve">В библиотеке № 8 для юных читателей подготовлен </w:t>
      </w:r>
      <w:r>
        <w:rPr>
          <w:bCs/>
          <w:sz w:val="24"/>
          <w:szCs w:val="24"/>
        </w:rPr>
        <w:t xml:space="preserve">рекомендательный библиографический указатель по творчеству А.П. Гайдара </w:t>
      </w:r>
      <w:r>
        <w:rPr>
          <w:b/>
          <w:bCs/>
          <w:sz w:val="24"/>
          <w:szCs w:val="24"/>
        </w:rPr>
        <w:t>«Книги на все времена».</w:t>
      </w:r>
      <w:r>
        <w:rPr>
          <w:bCs/>
          <w:sz w:val="24"/>
          <w:szCs w:val="24"/>
        </w:rPr>
        <w:t xml:space="preserve"> Указатель представляет собой аннотированный перечень произведений писателя, благодаря которому ребята смогут выбрать наиболее понравившуюся книгу для чтения. Указатель содержит иллюстративный материал и кроссворды, на вопросы которого можно ответить, только прочитав предложенные книги.</w:t>
      </w:r>
    </w:p>
    <w:p w:rsidR="002B423D" w:rsidRDefault="002B423D" w:rsidP="002B423D">
      <w:pPr>
        <w:ind w:firstLine="708"/>
        <w:jc w:val="both"/>
        <w:rPr>
          <w:sz w:val="24"/>
          <w:szCs w:val="24"/>
        </w:rPr>
      </w:pPr>
      <w:r>
        <w:rPr>
          <w:bCs/>
          <w:sz w:val="24"/>
          <w:szCs w:val="24"/>
        </w:rPr>
        <w:t xml:space="preserve">Ежегодно по итогам литературоведческих Петряевских и историко-краеведческих Васнецовских чтений для детей и юношества библиотеками № 13 им. Е.Д. Петряева и № 9 им. А.М. Васнецова выпускаются итоговые сборники с </w:t>
      </w:r>
      <w:r>
        <w:rPr>
          <w:sz w:val="24"/>
          <w:szCs w:val="24"/>
        </w:rPr>
        <w:t>текстами исследовательских работ победителей чтений. В 2017 году</w:t>
      </w:r>
      <w:r>
        <w:rPr>
          <w:b/>
          <w:sz w:val="24"/>
          <w:szCs w:val="24"/>
        </w:rPr>
        <w:t xml:space="preserve"> с</w:t>
      </w:r>
      <w:r>
        <w:rPr>
          <w:sz w:val="24"/>
          <w:szCs w:val="24"/>
        </w:rPr>
        <w:t>борник материалов «</w:t>
      </w:r>
      <w:r>
        <w:rPr>
          <w:b/>
          <w:sz w:val="24"/>
          <w:szCs w:val="24"/>
        </w:rPr>
        <w:t xml:space="preserve">II Петряевские литературоведческие чтения для детей и юношества 16-17 марта 2017 года» </w:t>
      </w:r>
      <w:r>
        <w:rPr>
          <w:sz w:val="24"/>
          <w:szCs w:val="24"/>
        </w:rPr>
        <w:t xml:space="preserve">вышел с приложением </w:t>
      </w:r>
      <w:r w:rsidR="00152905">
        <w:rPr>
          <w:sz w:val="24"/>
          <w:szCs w:val="24"/>
        </w:rPr>
        <w:t>–</w:t>
      </w:r>
      <w:r>
        <w:rPr>
          <w:sz w:val="24"/>
          <w:szCs w:val="24"/>
        </w:rPr>
        <w:t xml:space="preserve"> </w:t>
      </w:r>
      <w:r>
        <w:rPr>
          <w:sz w:val="24"/>
          <w:szCs w:val="24"/>
          <w:lang w:val="en-US"/>
        </w:rPr>
        <w:t>CD</w:t>
      </w:r>
      <w:r>
        <w:rPr>
          <w:sz w:val="24"/>
          <w:szCs w:val="24"/>
        </w:rPr>
        <w:t>-диском с конкурсными презентациями и видеороликами участников.</w:t>
      </w:r>
      <w:r>
        <w:rPr>
          <w:b/>
          <w:bCs/>
          <w:sz w:val="24"/>
          <w:szCs w:val="24"/>
        </w:rPr>
        <w:t xml:space="preserve"> </w:t>
      </w:r>
      <w:r>
        <w:rPr>
          <w:bCs/>
          <w:sz w:val="24"/>
          <w:szCs w:val="24"/>
        </w:rPr>
        <w:t>Сборник материалов</w:t>
      </w:r>
      <w:r>
        <w:rPr>
          <w:b/>
          <w:bCs/>
          <w:sz w:val="24"/>
          <w:szCs w:val="24"/>
        </w:rPr>
        <w:t xml:space="preserve"> «Х</w:t>
      </w:r>
      <w:r>
        <w:rPr>
          <w:b/>
          <w:bCs/>
          <w:sz w:val="24"/>
          <w:szCs w:val="24"/>
          <w:lang w:val="en-US"/>
        </w:rPr>
        <w:t>III</w:t>
      </w:r>
      <w:r>
        <w:rPr>
          <w:b/>
          <w:bCs/>
          <w:sz w:val="24"/>
          <w:szCs w:val="24"/>
        </w:rPr>
        <w:t xml:space="preserve"> Васнецовские краеведческие чтений для детей и юношества 8 декабря 2016 года» </w:t>
      </w:r>
      <w:r>
        <w:rPr>
          <w:bCs/>
          <w:sz w:val="24"/>
          <w:szCs w:val="24"/>
        </w:rPr>
        <w:t>включил интереснейшие работы юных исследователей.</w:t>
      </w:r>
      <w:r>
        <w:rPr>
          <w:sz w:val="24"/>
          <w:szCs w:val="24"/>
        </w:rPr>
        <w:t xml:space="preserve"> </w:t>
      </w:r>
    </w:p>
    <w:p w:rsidR="002B423D" w:rsidRDefault="002B423D" w:rsidP="002B423D">
      <w:pPr>
        <w:ind w:firstLine="708"/>
        <w:jc w:val="both"/>
        <w:rPr>
          <w:sz w:val="24"/>
          <w:szCs w:val="24"/>
        </w:rPr>
      </w:pPr>
      <w:r>
        <w:rPr>
          <w:sz w:val="24"/>
          <w:szCs w:val="24"/>
        </w:rPr>
        <w:t>Издательская продукция именных библиотек, в первую очередь, направлена на сохранение историко-культурного наследия тех, чье имя они носят.</w:t>
      </w:r>
    </w:p>
    <w:p w:rsidR="002B423D" w:rsidRDefault="002B423D" w:rsidP="002B423D">
      <w:pPr>
        <w:tabs>
          <w:tab w:val="left" w:pos="567"/>
        </w:tabs>
        <w:ind w:firstLine="709"/>
        <w:jc w:val="both"/>
        <w:rPr>
          <w:color w:val="000000"/>
          <w:sz w:val="24"/>
          <w:szCs w:val="24"/>
          <w:shd w:val="clear" w:color="auto" w:fill="FFFFFF"/>
        </w:rPr>
      </w:pPr>
      <w:r>
        <w:rPr>
          <w:sz w:val="24"/>
          <w:szCs w:val="24"/>
        </w:rPr>
        <w:t xml:space="preserve">Информационные буклеты </w:t>
      </w:r>
      <w:r>
        <w:rPr>
          <w:bCs/>
          <w:sz w:val="24"/>
          <w:szCs w:val="24"/>
        </w:rPr>
        <w:t xml:space="preserve">библиотеки № 11 </w:t>
      </w:r>
      <w:r>
        <w:rPr>
          <w:b/>
          <w:sz w:val="24"/>
          <w:szCs w:val="24"/>
        </w:rPr>
        <w:t xml:space="preserve">«Вечный огонь» и «Кировчане-фронту» (Танк–Т-34), </w:t>
      </w:r>
      <w:r>
        <w:rPr>
          <w:sz w:val="24"/>
          <w:szCs w:val="24"/>
        </w:rPr>
        <w:t xml:space="preserve">подготовленные к 50-летию мемориального комплекса «Вечный огонь» на Набережной Грина города Кирова и установления на Октябрьском проспекте памятника-танка «Кировчане-фронту», имеют необычную форму. В буклетах приведены тексты стихотворений Овидия Любовикова и </w:t>
      </w:r>
      <w:r w:rsidR="00817E57">
        <w:rPr>
          <w:sz w:val="24"/>
          <w:szCs w:val="24"/>
        </w:rPr>
        <w:t>списки литературы о памятниках.</w:t>
      </w:r>
    </w:p>
    <w:p w:rsidR="002B423D" w:rsidRDefault="002B423D" w:rsidP="002B423D">
      <w:pPr>
        <w:ind w:firstLine="705"/>
        <w:jc w:val="both"/>
        <w:rPr>
          <w:sz w:val="24"/>
          <w:szCs w:val="24"/>
        </w:rPr>
      </w:pPr>
      <w:r>
        <w:rPr>
          <w:sz w:val="24"/>
          <w:szCs w:val="24"/>
        </w:rPr>
        <w:t>Издательская продукция библиотеки № 16 им. Л.В.</w:t>
      </w:r>
      <w:r w:rsidR="00817E57">
        <w:rPr>
          <w:sz w:val="24"/>
          <w:szCs w:val="24"/>
        </w:rPr>
        <w:t xml:space="preserve"> </w:t>
      </w:r>
      <w:r>
        <w:rPr>
          <w:sz w:val="24"/>
          <w:szCs w:val="24"/>
        </w:rPr>
        <w:t xml:space="preserve">Дьяконова направлена, в первую очередь, на </w:t>
      </w:r>
      <w:r>
        <w:rPr>
          <w:bCs/>
          <w:sz w:val="24"/>
          <w:szCs w:val="24"/>
        </w:rPr>
        <w:t>сохранение историко-культурного наследия писателя, фольклориста и краеведа, чье имя носит библиотека.</w:t>
      </w:r>
      <w:r>
        <w:rPr>
          <w:sz w:val="24"/>
          <w:szCs w:val="24"/>
        </w:rPr>
        <w:t xml:space="preserve"> К 20-летию со дня присвоения библиотеке имени Дьяконова выпущен комплект закладок с афоризмами писателя </w:t>
      </w:r>
      <w:r>
        <w:rPr>
          <w:b/>
          <w:sz w:val="24"/>
          <w:szCs w:val="24"/>
        </w:rPr>
        <w:t xml:space="preserve">«Настоящее наше лучше прошлого». </w:t>
      </w:r>
      <w:r>
        <w:rPr>
          <w:sz w:val="24"/>
          <w:szCs w:val="24"/>
        </w:rPr>
        <w:t>Закладки содержат глубокие мысли Леонида Владимировича о смысле жизни, о важности настоящего творчества, о человеческих ценностях.</w:t>
      </w:r>
    </w:p>
    <w:p w:rsidR="002B423D" w:rsidRDefault="002B423D" w:rsidP="002B423D">
      <w:pPr>
        <w:pStyle w:val="a7"/>
        <w:ind w:firstLine="708"/>
        <w:jc w:val="both"/>
        <w:rPr>
          <w:rFonts w:ascii="Times New Roman" w:hAnsi="Times New Roman"/>
          <w:sz w:val="24"/>
          <w:szCs w:val="24"/>
        </w:rPr>
      </w:pPr>
      <w:r>
        <w:rPr>
          <w:rFonts w:ascii="Times New Roman" w:hAnsi="Times New Roman"/>
          <w:sz w:val="24"/>
          <w:szCs w:val="24"/>
        </w:rPr>
        <w:t>Библиотекари творчески подходят к изданию малых форм библиографических пособий.</w:t>
      </w:r>
    </w:p>
    <w:p w:rsidR="002B423D" w:rsidRDefault="002B423D" w:rsidP="002B423D">
      <w:pPr>
        <w:ind w:firstLine="708"/>
        <w:jc w:val="both"/>
        <w:rPr>
          <w:sz w:val="24"/>
          <w:szCs w:val="24"/>
        </w:rPr>
      </w:pPr>
      <w:r>
        <w:rPr>
          <w:sz w:val="24"/>
          <w:szCs w:val="24"/>
        </w:rPr>
        <w:t xml:space="preserve">Сотрудниками библиотеки № 16 были составлены списки литературы </w:t>
      </w:r>
      <w:r>
        <w:rPr>
          <w:b/>
          <w:sz w:val="24"/>
          <w:szCs w:val="24"/>
        </w:rPr>
        <w:t>«Я прочел, прочти и ты», «Останься живой, планета», «Заповедные птицы Кировской области</w:t>
      </w:r>
      <w:r>
        <w:rPr>
          <w:sz w:val="24"/>
          <w:szCs w:val="24"/>
        </w:rPr>
        <w:t>». Для организации содержательного досуга детей в летний период выпущены рекомендательные списки «</w:t>
      </w:r>
      <w:r>
        <w:rPr>
          <w:b/>
          <w:sz w:val="24"/>
          <w:szCs w:val="24"/>
        </w:rPr>
        <w:t>Книги для души», «</w:t>
      </w:r>
      <w:r>
        <w:rPr>
          <w:b/>
          <w:sz w:val="24"/>
          <w:szCs w:val="24"/>
          <w:lang w:val="en-US"/>
        </w:rPr>
        <w:t>CD</w:t>
      </w:r>
      <w:r>
        <w:rPr>
          <w:b/>
          <w:sz w:val="24"/>
          <w:szCs w:val="24"/>
        </w:rPr>
        <w:t xml:space="preserve"> и смотри».</w:t>
      </w:r>
      <w:r>
        <w:rPr>
          <w:sz w:val="24"/>
          <w:szCs w:val="24"/>
        </w:rPr>
        <w:t xml:space="preserve"> К юбилеям русских художников – пейзажистов И. И. Шишкина, И. К. Айвазовского подготовлены буклеты </w:t>
      </w:r>
      <w:r>
        <w:rPr>
          <w:b/>
          <w:sz w:val="24"/>
          <w:szCs w:val="24"/>
        </w:rPr>
        <w:t xml:space="preserve">«И вечная природы красота», </w:t>
      </w:r>
      <w:r>
        <w:rPr>
          <w:color w:val="000000"/>
          <w:spacing w:val="1"/>
          <w:sz w:val="24"/>
          <w:szCs w:val="24"/>
          <w:shd w:val="clear" w:color="auto" w:fill="FFFFFF"/>
        </w:rPr>
        <w:t xml:space="preserve">к юбилеям писателей </w:t>
      </w:r>
      <w:r w:rsidR="00152905">
        <w:rPr>
          <w:color w:val="000000"/>
          <w:spacing w:val="1"/>
          <w:sz w:val="24"/>
          <w:szCs w:val="24"/>
          <w:shd w:val="clear" w:color="auto" w:fill="FFFFFF"/>
        </w:rPr>
        <w:t>–</w:t>
      </w:r>
      <w:r>
        <w:rPr>
          <w:color w:val="000000"/>
          <w:spacing w:val="1"/>
          <w:sz w:val="24"/>
          <w:szCs w:val="24"/>
          <w:shd w:val="clear" w:color="auto" w:fill="FFFFFF"/>
        </w:rPr>
        <w:t xml:space="preserve"> </w:t>
      </w:r>
      <w:r>
        <w:rPr>
          <w:sz w:val="24"/>
          <w:szCs w:val="24"/>
        </w:rPr>
        <w:t xml:space="preserve">буклеты: </w:t>
      </w:r>
      <w:r>
        <w:rPr>
          <w:b/>
          <w:sz w:val="24"/>
          <w:szCs w:val="24"/>
        </w:rPr>
        <w:t>«Андрей Усачев», «</w:t>
      </w:r>
      <w:r>
        <w:rPr>
          <w:b/>
          <w:color w:val="000000"/>
          <w:spacing w:val="1"/>
          <w:sz w:val="24"/>
          <w:szCs w:val="24"/>
          <w:shd w:val="clear" w:color="auto" w:fill="FFFFFF"/>
        </w:rPr>
        <w:t>Тропой Паустовского», «Полжизни с корзиной»</w:t>
      </w:r>
      <w:r w:rsidR="00817E57">
        <w:rPr>
          <w:color w:val="000000"/>
          <w:spacing w:val="1"/>
          <w:sz w:val="24"/>
          <w:szCs w:val="24"/>
          <w:shd w:val="clear" w:color="auto" w:fill="FFFFFF"/>
        </w:rPr>
        <w:t xml:space="preserve"> по творчеству П. Маракулина.</w:t>
      </w:r>
    </w:p>
    <w:p w:rsidR="002B423D" w:rsidRDefault="002B423D" w:rsidP="002B423D">
      <w:pPr>
        <w:tabs>
          <w:tab w:val="left" w:pos="567"/>
        </w:tabs>
        <w:ind w:firstLine="709"/>
        <w:jc w:val="both"/>
        <w:rPr>
          <w:bCs/>
          <w:color w:val="000000"/>
          <w:sz w:val="24"/>
          <w:szCs w:val="24"/>
        </w:rPr>
      </w:pPr>
      <w:r>
        <w:rPr>
          <w:sz w:val="24"/>
          <w:szCs w:val="24"/>
        </w:rPr>
        <w:t>Абонемент художественной литературы ЦГБ им.</w:t>
      </w:r>
      <w:r w:rsidR="00817E57">
        <w:rPr>
          <w:sz w:val="24"/>
          <w:szCs w:val="24"/>
        </w:rPr>
        <w:t xml:space="preserve"> </w:t>
      </w:r>
      <w:r>
        <w:rPr>
          <w:sz w:val="24"/>
          <w:szCs w:val="24"/>
        </w:rPr>
        <w:t xml:space="preserve">А.С. Пушкина продолжает выпуск рекомендательных пособий серии </w:t>
      </w:r>
      <w:r>
        <w:rPr>
          <w:b/>
          <w:bCs/>
          <w:sz w:val="24"/>
          <w:szCs w:val="24"/>
        </w:rPr>
        <w:t>«Достойно внимания</w:t>
      </w:r>
      <w:r>
        <w:rPr>
          <w:sz w:val="24"/>
          <w:szCs w:val="24"/>
        </w:rPr>
        <w:t>», используемых в работе по руководству чтением. Подготовлены мини-каталоги: «Карусель жизни Д. Мойес»,</w:t>
      </w:r>
      <w:r>
        <w:rPr>
          <w:bCs/>
          <w:sz w:val="24"/>
          <w:szCs w:val="24"/>
        </w:rPr>
        <w:t xml:space="preserve"> </w:t>
      </w:r>
      <w:r>
        <w:rPr>
          <w:sz w:val="24"/>
          <w:szCs w:val="24"/>
        </w:rPr>
        <w:t>«О мечте, о любви, о судьбе»: романы О. Карпович. К открытию «Литературной аллеи» отделом разработаны закладки с поэтическими строками российских поэто</w:t>
      </w:r>
      <w:r w:rsidR="00817E57">
        <w:rPr>
          <w:sz w:val="24"/>
          <w:szCs w:val="24"/>
        </w:rPr>
        <w:t>в, посвященных русской природе.</w:t>
      </w:r>
    </w:p>
    <w:p w:rsidR="002B423D" w:rsidRDefault="002B423D" w:rsidP="002B423D">
      <w:pPr>
        <w:spacing w:line="20" w:lineRule="atLeast"/>
        <w:ind w:firstLine="708"/>
        <w:jc w:val="both"/>
        <w:rPr>
          <w:bCs/>
          <w:sz w:val="24"/>
          <w:szCs w:val="24"/>
        </w:rPr>
      </w:pPr>
      <w:r>
        <w:rPr>
          <w:sz w:val="24"/>
          <w:szCs w:val="24"/>
        </w:rPr>
        <w:t>Ежегодно читальным залом ЦГБ им. А.С. Пушкина корректируется и переиздается буклет</w:t>
      </w:r>
      <w:r>
        <w:t xml:space="preserve"> </w:t>
      </w:r>
      <w:r>
        <w:rPr>
          <w:b/>
          <w:bCs/>
          <w:sz w:val="24"/>
          <w:szCs w:val="24"/>
        </w:rPr>
        <w:t>«Приглашение к диалогу»</w:t>
      </w:r>
      <w:r>
        <w:rPr>
          <w:bCs/>
          <w:sz w:val="24"/>
          <w:szCs w:val="24"/>
        </w:rPr>
        <w:t>, включающий в себя мероприятия ЦГБ им. А.С. Пушкина различной направленности, предназначенные для старшеклассников и студентов. Библиотека №</w:t>
      </w:r>
      <w:r w:rsidR="00817E57">
        <w:rPr>
          <w:bCs/>
          <w:sz w:val="24"/>
          <w:szCs w:val="24"/>
        </w:rPr>
        <w:t xml:space="preserve"> </w:t>
      </w:r>
      <w:r>
        <w:rPr>
          <w:bCs/>
          <w:sz w:val="24"/>
          <w:szCs w:val="24"/>
        </w:rPr>
        <w:t>3</w:t>
      </w:r>
      <w:r>
        <w:rPr>
          <w:b/>
          <w:bCs/>
          <w:sz w:val="24"/>
          <w:szCs w:val="24"/>
        </w:rPr>
        <w:t xml:space="preserve"> </w:t>
      </w:r>
      <w:r>
        <w:rPr>
          <w:sz w:val="24"/>
          <w:szCs w:val="24"/>
        </w:rPr>
        <w:t xml:space="preserve">активно использует в своей работе </w:t>
      </w:r>
      <w:r>
        <w:rPr>
          <w:b/>
          <w:sz w:val="24"/>
          <w:szCs w:val="24"/>
        </w:rPr>
        <w:t>«Информационный буклет для учреждений образования»</w:t>
      </w:r>
      <w:r>
        <w:rPr>
          <w:sz w:val="24"/>
          <w:szCs w:val="24"/>
        </w:rPr>
        <w:t xml:space="preserve"> с перечнем аннотированных мероприятий для младших и средних классов </w:t>
      </w:r>
      <w:r>
        <w:rPr>
          <w:bCs/>
          <w:sz w:val="24"/>
          <w:szCs w:val="24"/>
        </w:rPr>
        <w:t xml:space="preserve">общеобразовательных школ. </w:t>
      </w:r>
      <w:r>
        <w:rPr>
          <w:sz w:val="24"/>
          <w:szCs w:val="24"/>
        </w:rPr>
        <w:t xml:space="preserve">Буклет о массовых мероприятиях для школьников </w:t>
      </w:r>
      <w:r>
        <w:rPr>
          <w:b/>
          <w:sz w:val="24"/>
          <w:szCs w:val="24"/>
        </w:rPr>
        <w:t xml:space="preserve">«Давайте </w:t>
      </w:r>
      <w:r>
        <w:rPr>
          <w:b/>
          <w:sz w:val="24"/>
          <w:szCs w:val="24"/>
        </w:rPr>
        <w:lastRenderedPageBreak/>
        <w:t>знакомиться»</w:t>
      </w:r>
      <w:r>
        <w:rPr>
          <w:sz w:val="24"/>
          <w:szCs w:val="24"/>
        </w:rPr>
        <w:t xml:space="preserve"> предлагает библиотека № 22. Буклеты </w:t>
      </w:r>
      <w:r>
        <w:rPr>
          <w:bCs/>
          <w:sz w:val="24"/>
          <w:szCs w:val="24"/>
        </w:rPr>
        <w:t>«Новинки православной</w:t>
      </w:r>
      <w:r>
        <w:rPr>
          <w:b/>
          <w:bCs/>
          <w:sz w:val="24"/>
          <w:szCs w:val="24"/>
        </w:rPr>
        <w:t xml:space="preserve"> </w:t>
      </w:r>
      <w:r>
        <w:rPr>
          <w:bCs/>
          <w:sz w:val="24"/>
          <w:szCs w:val="24"/>
        </w:rPr>
        <w:t>литературы», «Новинки краеведческой литературы» издаются для читателей библиотеки.</w:t>
      </w:r>
    </w:p>
    <w:p w:rsidR="002B423D" w:rsidRDefault="002B423D" w:rsidP="002B423D">
      <w:pPr>
        <w:tabs>
          <w:tab w:val="left" w:pos="567"/>
        </w:tabs>
        <w:ind w:firstLine="709"/>
        <w:jc w:val="both"/>
        <w:rPr>
          <w:bCs/>
          <w:sz w:val="24"/>
          <w:szCs w:val="24"/>
        </w:rPr>
      </w:pPr>
      <w:r>
        <w:rPr>
          <w:sz w:val="24"/>
          <w:szCs w:val="24"/>
        </w:rPr>
        <w:t>Малые формы библиографических пособий пользуются большой популярностью во время проведения массовых мероприятий и различных акций.</w:t>
      </w:r>
      <w:r>
        <w:rPr>
          <w:bCs/>
          <w:sz w:val="24"/>
          <w:szCs w:val="24"/>
        </w:rPr>
        <w:t xml:space="preserve"> Флаеры к акциям «Курить не модно. Модно не курить», «Сердце в подарок» к Дням романтики на Вятке, поздравительные открытки к библиотечным акциям «Мы помним!» и «Книги читать – скуки не знать» к Общероссийскому Дню библиотек, буклет «Толерантность» к Всемирному Дню толерантности, закладка «Васнецов Александр Михайлович» </w:t>
      </w:r>
      <w:r w:rsidR="00152905">
        <w:rPr>
          <w:bCs/>
          <w:sz w:val="24"/>
          <w:szCs w:val="24"/>
        </w:rPr>
        <w:t>–</w:t>
      </w:r>
      <w:r>
        <w:rPr>
          <w:bCs/>
          <w:sz w:val="24"/>
          <w:szCs w:val="24"/>
        </w:rPr>
        <w:t xml:space="preserve"> эта продукция была подготовлена библиотекой № 9.</w:t>
      </w:r>
    </w:p>
    <w:p w:rsidR="002B423D" w:rsidRDefault="002B423D" w:rsidP="002B423D">
      <w:pPr>
        <w:ind w:firstLine="708"/>
        <w:jc w:val="both"/>
        <w:rPr>
          <w:bCs/>
          <w:sz w:val="24"/>
          <w:szCs w:val="24"/>
        </w:rPr>
      </w:pPr>
      <w:r>
        <w:rPr>
          <w:bCs/>
          <w:sz w:val="24"/>
          <w:szCs w:val="24"/>
        </w:rPr>
        <w:t>За последние годы издательская деятельность значительно изменилась. Разработанная в учреждении концепция издательской деятельности позволяет решать вопросы координации издательской деятельности библиотек, что отражается на ассортименте и качестве издаваемой продукции.</w:t>
      </w:r>
    </w:p>
    <w:p w:rsidR="005D6F5F" w:rsidRDefault="005D6F5F" w:rsidP="005D6F5F">
      <w:pPr>
        <w:ind w:firstLine="708"/>
        <w:jc w:val="both"/>
      </w:pPr>
    </w:p>
    <w:p w:rsidR="005D6F5F" w:rsidRDefault="005D6F5F" w:rsidP="005D6F5F">
      <w:pPr>
        <w:ind w:firstLine="708"/>
        <w:jc w:val="both"/>
      </w:pPr>
    </w:p>
    <w:p w:rsidR="005D6F5F" w:rsidRDefault="005D6F5F" w:rsidP="005D6F5F">
      <w:pPr>
        <w:jc w:val="both"/>
      </w:pPr>
    </w:p>
    <w:p w:rsidR="005D6F5F" w:rsidRDefault="005D6F5F" w:rsidP="005D6F5F">
      <w:pPr>
        <w:jc w:val="both"/>
        <w:rPr>
          <w:b/>
          <w:bCs/>
        </w:rPr>
      </w:pPr>
    </w:p>
    <w:p w:rsidR="005D6F5F" w:rsidRDefault="005D6F5F" w:rsidP="005D6F5F">
      <w:pPr>
        <w:jc w:val="both"/>
      </w:pPr>
    </w:p>
    <w:p w:rsidR="005D6F5F" w:rsidRDefault="005D6F5F" w:rsidP="005D6F5F"/>
    <w:p w:rsidR="005D6F5F" w:rsidRDefault="005D6F5F"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152905" w:rsidRDefault="00152905" w:rsidP="00885DFF">
      <w:pPr>
        <w:ind w:firstLine="708"/>
        <w:jc w:val="both"/>
        <w:rPr>
          <w:bCs/>
          <w:sz w:val="24"/>
          <w:szCs w:val="24"/>
        </w:rPr>
      </w:pPr>
    </w:p>
    <w:p w:rsidR="005D30D5" w:rsidRDefault="005D30D5" w:rsidP="00885DFF">
      <w:pPr>
        <w:ind w:firstLine="708"/>
        <w:jc w:val="both"/>
        <w:rPr>
          <w:bCs/>
          <w:sz w:val="24"/>
          <w:szCs w:val="24"/>
        </w:rPr>
      </w:pPr>
    </w:p>
    <w:p w:rsidR="005D30D5" w:rsidRDefault="005D30D5" w:rsidP="00885DFF">
      <w:pPr>
        <w:ind w:firstLine="708"/>
        <w:jc w:val="both"/>
        <w:rPr>
          <w:bCs/>
          <w:sz w:val="24"/>
          <w:szCs w:val="24"/>
        </w:rPr>
      </w:pPr>
    </w:p>
    <w:p w:rsidR="00EE2701" w:rsidRDefault="00EE2701" w:rsidP="00EE2701">
      <w:pPr>
        <w:pStyle w:val="1"/>
        <w:jc w:val="center"/>
        <w:rPr>
          <w:b/>
          <w:bCs/>
        </w:rPr>
      </w:pPr>
      <w:bookmarkStart w:id="18" w:name="_Toc410134063"/>
      <w:r>
        <w:rPr>
          <w:b/>
          <w:bCs/>
        </w:rPr>
        <w:lastRenderedPageBreak/>
        <w:t>9.</w:t>
      </w:r>
      <w:r>
        <w:rPr>
          <w:b/>
          <w:bCs/>
        </w:rPr>
        <w:tab/>
        <w:t>СОДЕРЖАНИЕ И ОРГАНИЗАЦИЯ РАБОТЫ С ЧИТАТЕЛЯМИ</w:t>
      </w:r>
      <w:bookmarkEnd w:id="18"/>
    </w:p>
    <w:p w:rsidR="00EE2701" w:rsidRPr="00EE2701" w:rsidRDefault="00EE2701" w:rsidP="00EE2701"/>
    <w:p w:rsidR="00EE2701" w:rsidRDefault="00EE2701" w:rsidP="00EE2701">
      <w:pPr>
        <w:pStyle w:val="1"/>
        <w:rPr>
          <w:b/>
          <w:bCs/>
        </w:rPr>
      </w:pPr>
      <w:bookmarkStart w:id="19" w:name="_Toc410134064"/>
      <w:r>
        <w:rPr>
          <w:b/>
          <w:bCs/>
        </w:rPr>
        <w:t>9.1.</w:t>
      </w:r>
      <w:r>
        <w:rPr>
          <w:b/>
          <w:bCs/>
        </w:rPr>
        <w:tab/>
        <w:t>Содействие развитию гражданского общества</w:t>
      </w:r>
      <w:bookmarkEnd w:id="19"/>
    </w:p>
    <w:p w:rsidR="00EE2701" w:rsidRDefault="00EE2701" w:rsidP="00EE2701">
      <w:pPr>
        <w:rPr>
          <w:sz w:val="24"/>
          <w:szCs w:val="24"/>
        </w:rPr>
      </w:pPr>
    </w:p>
    <w:p w:rsidR="00EE2701" w:rsidRDefault="00EE2701" w:rsidP="00EE2701">
      <w:pPr>
        <w:jc w:val="center"/>
        <w:rPr>
          <w:b/>
          <w:bCs/>
          <w:sz w:val="24"/>
          <w:szCs w:val="24"/>
        </w:rPr>
      </w:pPr>
      <w:r>
        <w:rPr>
          <w:b/>
          <w:bCs/>
          <w:sz w:val="24"/>
          <w:szCs w:val="24"/>
        </w:rPr>
        <w:t>ЦЕЛЕВАЯ ПРОГРАММА «ВЕРЮ В РОССИЮ»:</w:t>
      </w:r>
    </w:p>
    <w:p w:rsidR="00EE2701" w:rsidRDefault="00EE2701" w:rsidP="00EE2701">
      <w:pPr>
        <w:jc w:val="center"/>
        <w:rPr>
          <w:b/>
          <w:bCs/>
          <w:sz w:val="24"/>
          <w:szCs w:val="24"/>
        </w:rPr>
      </w:pPr>
      <w:r>
        <w:rPr>
          <w:b/>
          <w:bCs/>
          <w:sz w:val="24"/>
          <w:szCs w:val="24"/>
        </w:rPr>
        <w:t>патриотическое воспитание</w:t>
      </w:r>
    </w:p>
    <w:p w:rsidR="00EE2701" w:rsidRDefault="00EE2701" w:rsidP="00EE2701">
      <w:pPr>
        <w:shd w:val="clear" w:color="auto" w:fill="FFFFFF"/>
        <w:ind w:firstLine="709"/>
        <w:jc w:val="both"/>
        <w:rPr>
          <w:rFonts w:eastAsia="Times New Roman"/>
          <w:sz w:val="24"/>
          <w:szCs w:val="24"/>
        </w:rPr>
      </w:pPr>
      <w:r>
        <w:rPr>
          <w:rFonts w:eastAsia="Times New Roman"/>
          <w:bCs/>
          <w:sz w:val="24"/>
          <w:szCs w:val="24"/>
        </w:rPr>
        <w:t xml:space="preserve">Целью </w:t>
      </w:r>
      <w:r w:rsidR="0073487C">
        <w:rPr>
          <w:rFonts w:eastAsia="Times New Roman"/>
          <w:sz w:val="24"/>
          <w:szCs w:val="24"/>
        </w:rPr>
        <w:t xml:space="preserve">работы библиотек по </w:t>
      </w:r>
      <w:r>
        <w:rPr>
          <w:rFonts w:eastAsia="Times New Roman"/>
          <w:bCs/>
          <w:sz w:val="24"/>
          <w:szCs w:val="24"/>
        </w:rPr>
        <w:t>патриотическому воспитанию</w:t>
      </w:r>
      <w:r w:rsidR="0073487C">
        <w:rPr>
          <w:rFonts w:eastAsia="Times New Roman"/>
          <w:sz w:val="24"/>
          <w:szCs w:val="24"/>
        </w:rPr>
        <w:t xml:space="preserve"> </w:t>
      </w:r>
      <w:r>
        <w:rPr>
          <w:rFonts w:eastAsia="Times New Roman"/>
          <w:sz w:val="24"/>
          <w:szCs w:val="24"/>
        </w:rPr>
        <w:t>детей и молодежи является развитие гражданственности и патриотизма как важнейших духовно-нравственных и социальных ценностей.</w:t>
      </w:r>
    </w:p>
    <w:p w:rsidR="00EE2701" w:rsidRDefault="00EE2701" w:rsidP="00EE2701">
      <w:pPr>
        <w:ind w:firstLine="708"/>
        <w:jc w:val="both"/>
        <w:rPr>
          <w:rFonts w:eastAsiaTheme="minorHAnsi"/>
          <w:sz w:val="24"/>
          <w:szCs w:val="24"/>
          <w:lang w:eastAsia="en-US"/>
        </w:rPr>
      </w:pPr>
      <w:r>
        <w:rPr>
          <w:sz w:val="24"/>
          <w:szCs w:val="24"/>
        </w:rPr>
        <w:t>Привить любовь и уважение к героической истории нашей страны, максимально раскрыть информационные ресурсы библиотеки помогают массовые мероприятия. Это уроки патриотизма, уроки мужества, обзоры, музыкальные композиции и встречи с ветеранами военных действий.</w:t>
      </w:r>
    </w:p>
    <w:p w:rsidR="00EE2701" w:rsidRDefault="00EE2701" w:rsidP="00EE2701">
      <w:pPr>
        <w:ind w:firstLine="708"/>
        <w:jc w:val="both"/>
        <w:rPr>
          <w:sz w:val="24"/>
          <w:szCs w:val="24"/>
        </w:rPr>
      </w:pPr>
      <w:r>
        <w:rPr>
          <w:sz w:val="24"/>
          <w:szCs w:val="24"/>
        </w:rPr>
        <w:t>Значимое событие 27 января – День воинской славы России – годовщина снятия блокады города Ленинграда. Прошли уроки мужества, уроки памяти, часы истории: «</w:t>
      </w:r>
      <w:r>
        <w:rPr>
          <w:b/>
          <w:sz w:val="24"/>
          <w:szCs w:val="24"/>
        </w:rPr>
        <w:t>Блокадный город на Неве</w:t>
      </w:r>
      <w:r>
        <w:rPr>
          <w:sz w:val="24"/>
          <w:szCs w:val="24"/>
        </w:rPr>
        <w:t xml:space="preserve">» (библиотека № 5), </w:t>
      </w:r>
      <w:r>
        <w:rPr>
          <w:b/>
          <w:sz w:val="24"/>
          <w:szCs w:val="24"/>
        </w:rPr>
        <w:t xml:space="preserve">«Там, где память, там слеза» </w:t>
      </w:r>
      <w:r>
        <w:rPr>
          <w:sz w:val="24"/>
          <w:szCs w:val="24"/>
        </w:rPr>
        <w:t>(библиотека № 18),</w:t>
      </w:r>
      <w:r>
        <w:rPr>
          <w:b/>
          <w:sz w:val="24"/>
          <w:szCs w:val="24"/>
        </w:rPr>
        <w:t xml:space="preserve"> «Я оттуда, из блокады» </w:t>
      </w:r>
      <w:r>
        <w:rPr>
          <w:sz w:val="24"/>
          <w:szCs w:val="24"/>
        </w:rPr>
        <w:t>(библиотека № 20).</w:t>
      </w:r>
    </w:p>
    <w:p w:rsidR="00EE2701" w:rsidRDefault="00EE2701" w:rsidP="00EE2701">
      <w:pPr>
        <w:ind w:firstLine="708"/>
        <w:jc w:val="both"/>
        <w:rPr>
          <w:sz w:val="24"/>
          <w:szCs w:val="24"/>
        </w:rPr>
      </w:pPr>
      <w:r>
        <w:rPr>
          <w:sz w:val="24"/>
          <w:szCs w:val="24"/>
        </w:rPr>
        <w:t xml:space="preserve">В библиотеке № 6 проведена литературно-поэтическая композиция </w:t>
      </w:r>
      <w:r>
        <w:rPr>
          <w:b/>
          <w:sz w:val="24"/>
          <w:szCs w:val="24"/>
        </w:rPr>
        <w:t>«125</w:t>
      </w:r>
      <w:r>
        <w:rPr>
          <w:sz w:val="24"/>
          <w:szCs w:val="24"/>
        </w:rPr>
        <w:t xml:space="preserve"> </w:t>
      </w:r>
      <w:r>
        <w:rPr>
          <w:b/>
          <w:sz w:val="24"/>
          <w:szCs w:val="24"/>
        </w:rPr>
        <w:t xml:space="preserve">блокадных грамм с огнём и кровью пополам…» </w:t>
      </w:r>
      <w:r>
        <w:rPr>
          <w:sz w:val="24"/>
          <w:szCs w:val="24"/>
        </w:rPr>
        <w:t>для</w:t>
      </w:r>
      <w:r>
        <w:rPr>
          <w:b/>
          <w:sz w:val="24"/>
          <w:szCs w:val="24"/>
        </w:rPr>
        <w:t xml:space="preserve"> </w:t>
      </w:r>
      <w:r>
        <w:rPr>
          <w:sz w:val="24"/>
          <w:szCs w:val="24"/>
        </w:rPr>
        <w:t>учащихся</w:t>
      </w:r>
      <w:r>
        <w:rPr>
          <w:b/>
          <w:sz w:val="24"/>
          <w:szCs w:val="24"/>
        </w:rPr>
        <w:t xml:space="preserve"> </w:t>
      </w:r>
      <w:r>
        <w:rPr>
          <w:sz w:val="24"/>
          <w:szCs w:val="24"/>
        </w:rPr>
        <w:t>средних</w:t>
      </w:r>
      <w:r>
        <w:rPr>
          <w:b/>
          <w:sz w:val="24"/>
          <w:szCs w:val="24"/>
        </w:rPr>
        <w:t xml:space="preserve"> </w:t>
      </w:r>
      <w:r>
        <w:rPr>
          <w:sz w:val="24"/>
          <w:szCs w:val="24"/>
        </w:rPr>
        <w:t>и старших классов школы №</w:t>
      </w:r>
      <w:r w:rsidR="0073487C">
        <w:rPr>
          <w:sz w:val="24"/>
          <w:szCs w:val="24"/>
        </w:rPr>
        <w:t> </w:t>
      </w:r>
      <w:r>
        <w:rPr>
          <w:sz w:val="24"/>
          <w:szCs w:val="24"/>
        </w:rPr>
        <w:t>33. В исполнении школьников звучали стихи О. Бергольц, Ю. Друниной, К. Симонова, Е.</w:t>
      </w:r>
      <w:r w:rsidR="0073487C">
        <w:rPr>
          <w:sz w:val="24"/>
          <w:szCs w:val="24"/>
        </w:rPr>
        <w:t> </w:t>
      </w:r>
      <w:r>
        <w:rPr>
          <w:sz w:val="24"/>
          <w:szCs w:val="24"/>
        </w:rPr>
        <w:t>Евтушенко и другие. Ребята прониклись атмосферой тревожных лет и пришли к выводу, что в суровых фронтовых буднях, как, впрочем, и в голодной повседневности тыла, поэтическое слово тоже было способно согревать человеческие сердца.</w:t>
      </w:r>
    </w:p>
    <w:p w:rsidR="00EE2701" w:rsidRDefault="00EE2701" w:rsidP="00EE2701">
      <w:pPr>
        <w:ind w:firstLine="708"/>
        <w:jc w:val="both"/>
        <w:rPr>
          <w:sz w:val="24"/>
          <w:szCs w:val="24"/>
        </w:rPr>
      </w:pPr>
      <w:r>
        <w:rPr>
          <w:rStyle w:val="a8"/>
          <w:b w:val="0"/>
          <w:bCs w:val="0"/>
          <w:sz w:val="24"/>
          <w:szCs w:val="24"/>
        </w:rPr>
        <w:t xml:space="preserve">Сотрудники библиотеки № 7 организовали встречу </w:t>
      </w:r>
      <w:r>
        <w:rPr>
          <w:rStyle w:val="a8"/>
          <w:sz w:val="24"/>
          <w:szCs w:val="24"/>
        </w:rPr>
        <w:t>«73 годовщина со дня снятия блокады Ленинграда»</w:t>
      </w:r>
      <w:r>
        <w:rPr>
          <w:rStyle w:val="a8"/>
          <w:b w:val="0"/>
          <w:sz w:val="24"/>
          <w:szCs w:val="24"/>
        </w:rPr>
        <w:t xml:space="preserve"> с</w:t>
      </w:r>
      <w:r>
        <w:rPr>
          <w:rStyle w:val="a8"/>
          <w:sz w:val="24"/>
          <w:szCs w:val="24"/>
        </w:rPr>
        <w:t xml:space="preserve"> </w:t>
      </w:r>
      <w:r>
        <w:rPr>
          <w:rStyle w:val="a8"/>
          <w:b w:val="0"/>
          <w:bCs w:val="0"/>
          <w:sz w:val="24"/>
          <w:szCs w:val="24"/>
        </w:rPr>
        <w:t xml:space="preserve">ветеранами-блокадниками для кадетского класса школы № 70. </w:t>
      </w:r>
      <w:r>
        <w:rPr>
          <w:sz w:val="24"/>
          <w:szCs w:val="24"/>
        </w:rPr>
        <w:t xml:space="preserve">Учащиеся слушали </w:t>
      </w:r>
      <w:r w:rsidR="0073487C">
        <w:rPr>
          <w:sz w:val="24"/>
          <w:szCs w:val="24"/>
        </w:rPr>
        <w:t>воспоминания Н. Широбоковой, Т.</w:t>
      </w:r>
      <w:r>
        <w:rPr>
          <w:sz w:val="24"/>
          <w:szCs w:val="24"/>
        </w:rPr>
        <w:t>А. Воробьёвой, В. Соболева, И.</w:t>
      </w:r>
      <w:r w:rsidR="0073487C">
        <w:rPr>
          <w:sz w:val="24"/>
          <w:szCs w:val="24"/>
        </w:rPr>
        <w:t> </w:t>
      </w:r>
      <w:r>
        <w:rPr>
          <w:sz w:val="24"/>
          <w:szCs w:val="24"/>
        </w:rPr>
        <w:t>Токаревой о защитниках Ленинграда, измученных голодом и холодом, но не сдавшим родной город. «Другосбережение» – так назвала Тамара Альбертовна отношения горожан, благодаря которым удалось выжить. Предлаг</w:t>
      </w:r>
      <w:r w:rsidR="00817E57">
        <w:rPr>
          <w:sz w:val="24"/>
          <w:szCs w:val="24"/>
        </w:rPr>
        <w:t>а</w:t>
      </w:r>
      <w:r>
        <w:rPr>
          <w:sz w:val="24"/>
          <w:szCs w:val="24"/>
        </w:rPr>
        <w:t>лась выставка книг и фотоматериалов «Запомни, этот город – Ленинград! Запомни, эти люди – ленинградцы!».</w:t>
      </w:r>
    </w:p>
    <w:p w:rsidR="00EE2701" w:rsidRDefault="00EE2701" w:rsidP="00EE2701">
      <w:pPr>
        <w:ind w:firstLine="708"/>
        <w:jc w:val="both"/>
        <w:rPr>
          <w:sz w:val="24"/>
          <w:szCs w:val="24"/>
        </w:rPr>
      </w:pPr>
      <w:r>
        <w:rPr>
          <w:sz w:val="24"/>
          <w:szCs w:val="24"/>
        </w:rPr>
        <w:t>23 февраля – День защитника Отечества был отмечен следующими мероприятиями.</w:t>
      </w:r>
    </w:p>
    <w:p w:rsidR="00EE2701" w:rsidRDefault="00EE2701" w:rsidP="00EE2701">
      <w:pPr>
        <w:ind w:firstLine="708"/>
        <w:jc w:val="both"/>
        <w:rPr>
          <w:bCs/>
          <w:sz w:val="24"/>
          <w:szCs w:val="24"/>
        </w:rPr>
      </w:pPr>
      <w:r>
        <w:rPr>
          <w:bCs/>
          <w:sz w:val="24"/>
          <w:szCs w:val="24"/>
        </w:rPr>
        <w:t xml:space="preserve">В библиотеке № 1 состоялась игровая программа </w:t>
      </w:r>
      <w:r>
        <w:rPr>
          <w:b/>
          <w:bCs/>
          <w:sz w:val="24"/>
          <w:szCs w:val="24"/>
        </w:rPr>
        <w:t>«Дослужусь до генерала»,</w:t>
      </w:r>
      <w:r>
        <w:rPr>
          <w:bCs/>
          <w:sz w:val="24"/>
          <w:szCs w:val="24"/>
        </w:rPr>
        <w:t xml:space="preserve"> участники которой окунулись в нелегкие солдатские будни. За каждое выполненное задание получали звездочки: кто больше набрал, тот и генерал. Ребят ждали испытания: «Наряд на кухне», «Военно-строевая подготовка», «Расшифр</w:t>
      </w:r>
      <w:r w:rsidR="00817E57">
        <w:rPr>
          <w:bCs/>
          <w:sz w:val="24"/>
          <w:szCs w:val="24"/>
        </w:rPr>
        <w:t>овка шифровки», «В увольнении».</w:t>
      </w:r>
    </w:p>
    <w:p w:rsidR="00EE2701" w:rsidRDefault="00EE2701" w:rsidP="00EE2701">
      <w:pPr>
        <w:ind w:firstLine="708"/>
        <w:jc w:val="both"/>
        <w:rPr>
          <w:sz w:val="24"/>
          <w:szCs w:val="24"/>
        </w:rPr>
      </w:pPr>
      <w:r>
        <w:rPr>
          <w:sz w:val="24"/>
          <w:szCs w:val="24"/>
        </w:rPr>
        <w:t xml:space="preserve">Для студентов Кировского механико-технологического техникума 1 курса была проведена познавательная игра </w:t>
      </w:r>
      <w:r>
        <w:rPr>
          <w:b/>
          <w:sz w:val="24"/>
          <w:szCs w:val="24"/>
        </w:rPr>
        <w:t xml:space="preserve">«Держава армией крепка» </w:t>
      </w:r>
      <w:r>
        <w:rPr>
          <w:sz w:val="24"/>
          <w:szCs w:val="24"/>
        </w:rPr>
        <w:t>в библиотеке № 9. Молодые люди проверили знания в хронологии истории праздника Дня защитника Отечества, проявили эрудицию в литературе на военную тематику.</w:t>
      </w:r>
    </w:p>
    <w:p w:rsidR="0073487C" w:rsidRDefault="0073487C" w:rsidP="0073487C">
      <w:pPr>
        <w:ind w:firstLine="708"/>
        <w:jc w:val="both"/>
        <w:rPr>
          <w:sz w:val="24"/>
          <w:szCs w:val="24"/>
        </w:rPr>
      </w:pPr>
      <w:r>
        <w:rPr>
          <w:sz w:val="24"/>
          <w:szCs w:val="24"/>
        </w:rPr>
        <w:t>Конкурсно-</w:t>
      </w:r>
      <w:r w:rsidR="00EE2701">
        <w:rPr>
          <w:sz w:val="24"/>
          <w:szCs w:val="24"/>
        </w:rPr>
        <w:t xml:space="preserve">игровые программы </w:t>
      </w:r>
      <w:r w:rsidR="00EE2701">
        <w:rPr>
          <w:b/>
          <w:sz w:val="24"/>
          <w:szCs w:val="24"/>
        </w:rPr>
        <w:t xml:space="preserve">«Аты-баты, шли солдаты» </w:t>
      </w:r>
      <w:r w:rsidR="00EE2701">
        <w:rPr>
          <w:sz w:val="24"/>
          <w:szCs w:val="24"/>
        </w:rPr>
        <w:t xml:space="preserve">(библиотека № 2), </w:t>
      </w:r>
      <w:r w:rsidR="00EE2701">
        <w:rPr>
          <w:b/>
          <w:sz w:val="24"/>
          <w:szCs w:val="24"/>
        </w:rPr>
        <w:t>«Защищаю</w:t>
      </w:r>
      <w:r w:rsidR="00EE2701">
        <w:rPr>
          <w:sz w:val="24"/>
          <w:szCs w:val="24"/>
        </w:rPr>
        <w:t xml:space="preserve"> </w:t>
      </w:r>
      <w:r w:rsidR="00EE2701">
        <w:rPr>
          <w:b/>
          <w:sz w:val="24"/>
          <w:szCs w:val="24"/>
        </w:rPr>
        <w:t>семью – защищаю Родину</w:t>
      </w:r>
      <w:r w:rsidR="00EE2701">
        <w:rPr>
          <w:sz w:val="24"/>
          <w:szCs w:val="24"/>
        </w:rPr>
        <w:t xml:space="preserve">» (библиотека № 6), </w:t>
      </w:r>
      <w:r w:rsidR="00EE2701">
        <w:rPr>
          <w:b/>
          <w:sz w:val="24"/>
          <w:szCs w:val="24"/>
        </w:rPr>
        <w:t xml:space="preserve">«Армейский калейдоскоп» </w:t>
      </w:r>
      <w:r w:rsidR="00EE2701">
        <w:rPr>
          <w:sz w:val="24"/>
          <w:szCs w:val="24"/>
        </w:rPr>
        <w:t>(библиотека № 12),</w:t>
      </w:r>
      <w:r w:rsidR="00EE2701">
        <w:rPr>
          <w:b/>
          <w:sz w:val="24"/>
          <w:szCs w:val="24"/>
        </w:rPr>
        <w:t xml:space="preserve"> «Служу России» </w:t>
      </w:r>
      <w:r w:rsidR="00EE2701">
        <w:rPr>
          <w:sz w:val="24"/>
          <w:szCs w:val="24"/>
        </w:rPr>
        <w:t>(библиотека № 17),</w:t>
      </w:r>
      <w:r w:rsidR="00EE2701">
        <w:rPr>
          <w:b/>
          <w:sz w:val="24"/>
          <w:szCs w:val="24"/>
        </w:rPr>
        <w:t xml:space="preserve"> «Солдатом быть </w:t>
      </w:r>
      <w:r>
        <w:rPr>
          <w:b/>
          <w:sz w:val="24"/>
          <w:szCs w:val="24"/>
        </w:rPr>
        <w:t>–</w:t>
      </w:r>
      <w:r w:rsidR="00EE2701">
        <w:rPr>
          <w:b/>
          <w:sz w:val="24"/>
          <w:szCs w:val="24"/>
        </w:rPr>
        <w:t xml:space="preserve"> Родине служить»</w:t>
      </w:r>
      <w:r w:rsidR="00EE2701">
        <w:rPr>
          <w:sz w:val="24"/>
          <w:szCs w:val="24"/>
        </w:rPr>
        <w:t xml:space="preserve"> (библиотека № 25) та</w:t>
      </w:r>
      <w:r w:rsidR="00817E57">
        <w:rPr>
          <w:sz w:val="24"/>
          <w:szCs w:val="24"/>
        </w:rPr>
        <w:t>кже ознаменовали этот праздник.</w:t>
      </w:r>
    </w:p>
    <w:p w:rsidR="00EE2701" w:rsidRDefault="00EE2701" w:rsidP="0073487C">
      <w:pPr>
        <w:ind w:firstLine="708"/>
        <w:jc w:val="both"/>
        <w:rPr>
          <w:sz w:val="24"/>
          <w:szCs w:val="24"/>
        </w:rPr>
      </w:pPr>
      <w:r>
        <w:rPr>
          <w:sz w:val="24"/>
          <w:szCs w:val="24"/>
        </w:rPr>
        <w:t>Всё чаще в библиотеках города стали использовать такую форму мероприятия, как встречи.</w:t>
      </w:r>
    </w:p>
    <w:p w:rsidR="00EE2701" w:rsidRDefault="00EE2701" w:rsidP="00EE2701">
      <w:pPr>
        <w:ind w:firstLine="708"/>
        <w:jc w:val="both"/>
        <w:rPr>
          <w:sz w:val="24"/>
          <w:szCs w:val="24"/>
        </w:rPr>
      </w:pPr>
      <w:r>
        <w:rPr>
          <w:sz w:val="24"/>
          <w:szCs w:val="24"/>
        </w:rPr>
        <w:t xml:space="preserve">В ЦГБ им. А.С. Пушкина прошла встреча </w:t>
      </w:r>
      <w:r>
        <w:rPr>
          <w:b/>
          <w:sz w:val="24"/>
          <w:szCs w:val="24"/>
        </w:rPr>
        <w:t>«Дан приказ»</w:t>
      </w:r>
      <w:r w:rsidR="00817E57">
        <w:rPr>
          <w:sz w:val="24"/>
          <w:szCs w:val="24"/>
        </w:rPr>
        <w:t xml:space="preserve"> </w:t>
      </w:r>
      <w:r>
        <w:rPr>
          <w:sz w:val="24"/>
          <w:szCs w:val="24"/>
        </w:rPr>
        <w:t>студентов Кировского авиационного техникума с ветераном боевых действий в Афганистане, заместителем председателя Кировской областной организации «Инвалиды войны в Афганистане» В.С.</w:t>
      </w:r>
      <w:r w:rsidR="0073487C">
        <w:rPr>
          <w:sz w:val="24"/>
          <w:szCs w:val="24"/>
        </w:rPr>
        <w:t xml:space="preserve"> Архиповым. </w:t>
      </w:r>
      <w:r>
        <w:rPr>
          <w:sz w:val="24"/>
          <w:szCs w:val="24"/>
        </w:rPr>
        <w:t>Владимир Сергеевич рассказал, как попал в Афганистан 18-летним мальчишкой, о службе в этой непростой стране, о ночных тревогах и операциях. Прозвучали стихи военного журналиста Н.</w:t>
      </w:r>
      <w:r w:rsidR="00817E57">
        <w:rPr>
          <w:sz w:val="24"/>
          <w:szCs w:val="24"/>
        </w:rPr>
        <w:t xml:space="preserve"> </w:t>
      </w:r>
      <w:r>
        <w:rPr>
          <w:sz w:val="24"/>
          <w:szCs w:val="24"/>
        </w:rPr>
        <w:t xml:space="preserve">Кирженко, участвовавшего в боевых действиях на территории Афганистана, видеоролик на песню «Мы уходим». </w:t>
      </w:r>
    </w:p>
    <w:p w:rsidR="00EE2701" w:rsidRDefault="00817E57" w:rsidP="00EE2701">
      <w:pPr>
        <w:ind w:firstLine="708"/>
        <w:jc w:val="both"/>
        <w:rPr>
          <w:sz w:val="24"/>
          <w:szCs w:val="24"/>
        </w:rPr>
      </w:pPr>
      <w:r>
        <w:rPr>
          <w:sz w:val="24"/>
          <w:szCs w:val="24"/>
        </w:rPr>
        <w:lastRenderedPageBreak/>
        <w:t xml:space="preserve">В библиотеке № </w:t>
      </w:r>
      <w:r w:rsidR="00EE2701">
        <w:rPr>
          <w:sz w:val="24"/>
          <w:szCs w:val="24"/>
        </w:rPr>
        <w:t xml:space="preserve">19 сотрудники провели вечер-встречу </w:t>
      </w:r>
      <w:r w:rsidR="00EE2701">
        <w:rPr>
          <w:b/>
          <w:sz w:val="24"/>
          <w:szCs w:val="24"/>
        </w:rPr>
        <w:t xml:space="preserve">«Солдат войны не выбирает» </w:t>
      </w:r>
      <w:r w:rsidR="00EE2701">
        <w:rPr>
          <w:sz w:val="24"/>
          <w:szCs w:val="24"/>
        </w:rPr>
        <w:t>с руководителем Нововятского отделения «Молодой Гвардии» и ветераном боевых действий Чеченской войны А.А.</w:t>
      </w:r>
      <w:r>
        <w:rPr>
          <w:sz w:val="24"/>
          <w:szCs w:val="24"/>
        </w:rPr>
        <w:t xml:space="preserve"> </w:t>
      </w:r>
      <w:r w:rsidR="00EE2701">
        <w:rPr>
          <w:sz w:val="24"/>
          <w:szCs w:val="24"/>
        </w:rPr>
        <w:t>Садаковым, продемонстрировавшим ребятам военное обмундирование и огнестрельное оружие. В библиотеке № 14 прошла встреча учащихся с ветераном Вооруженных Сил, майором морской авиации в запасе В.</w:t>
      </w:r>
      <w:r>
        <w:rPr>
          <w:sz w:val="24"/>
          <w:szCs w:val="24"/>
        </w:rPr>
        <w:t xml:space="preserve"> </w:t>
      </w:r>
      <w:r w:rsidR="00EE2701">
        <w:rPr>
          <w:sz w:val="24"/>
          <w:szCs w:val="24"/>
        </w:rPr>
        <w:t>Свиреповым. Ребята узнали о трудной, героической профессии военного летчика. С особым интересом участники встречи слушали рассказ о типах современных боевых машин, тактике ведения воздушного боя, технике выполнения фигур высшего пилотажа. Валерий Дмитрие</w:t>
      </w:r>
      <w:r>
        <w:rPr>
          <w:sz w:val="24"/>
          <w:szCs w:val="24"/>
        </w:rPr>
        <w:t>вич исполнил песни военных лет.</w:t>
      </w:r>
    </w:p>
    <w:p w:rsidR="00EE2701" w:rsidRDefault="00EE2701" w:rsidP="00EE2701">
      <w:pPr>
        <w:ind w:firstLine="708"/>
        <w:jc w:val="both"/>
        <w:rPr>
          <w:sz w:val="24"/>
          <w:szCs w:val="24"/>
        </w:rPr>
      </w:pPr>
      <w:r>
        <w:rPr>
          <w:sz w:val="24"/>
          <w:szCs w:val="24"/>
        </w:rPr>
        <w:t>Детский отдел</w:t>
      </w:r>
      <w:r>
        <w:rPr>
          <w:b/>
          <w:bCs/>
          <w:sz w:val="24"/>
          <w:szCs w:val="24"/>
        </w:rPr>
        <w:t xml:space="preserve"> </w:t>
      </w:r>
      <w:r>
        <w:rPr>
          <w:rStyle w:val="a8"/>
          <w:b w:val="0"/>
          <w:bCs w:val="0"/>
          <w:sz w:val="24"/>
          <w:szCs w:val="24"/>
        </w:rPr>
        <w:t xml:space="preserve">ЦГБ им. А.С. Пушкина стал участником Международной акции </w:t>
      </w:r>
      <w:r>
        <w:rPr>
          <w:rStyle w:val="a8"/>
          <w:sz w:val="24"/>
          <w:szCs w:val="24"/>
        </w:rPr>
        <w:t>«Читаем детям о войне»,</w:t>
      </w:r>
      <w:r>
        <w:rPr>
          <w:rStyle w:val="a8"/>
          <w:b w:val="0"/>
          <w:bCs w:val="0"/>
          <w:sz w:val="24"/>
          <w:szCs w:val="24"/>
        </w:rPr>
        <w:t xml:space="preserve"> которую проводит Самарская областная детская библиотека. </w:t>
      </w:r>
      <w:r>
        <w:rPr>
          <w:sz w:val="24"/>
          <w:szCs w:val="24"/>
        </w:rPr>
        <w:t>Для чтения был выбран рассказ детского писателя, участника Великой Отечественной войны Н.А. В</w:t>
      </w:r>
      <w:r w:rsidR="00817E57">
        <w:rPr>
          <w:sz w:val="24"/>
          <w:szCs w:val="24"/>
        </w:rPr>
        <w:t>нукова «На чужих крыльях». Эта</w:t>
      </w:r>
      <w:r>
        <w:rPr>
          <w:sz w:val="24"/>
          <w:szCs w:val="24"/>
        </w:rPr>
        <w:t xml:space="preserve"> история – подлинная, и произошла она с капитаном Кузнецовым во время одного из боевых вылетов. Главное, что хотел сказать автор – это то, что находчивость помогает выбраться из беды и иногда бывает нужна так же, как смелость.</w:t>
      </w:r>
    </w:p>
    <w:p w:rsidR="00EE2701" w:rsidRDefault="00EE2701" w:rsidP="00EE2701">
      <w:pPr>
        <w:ind w:firstLine="708"/>
        <w:jc w:val="both"/>
        <w:rPr>
          <w:sz w:val="24"/>
          <w:szCs w:val="24"/>
        </w:rPr>
      </w:pPr>
      <w:r>
        <w:rPr>
          <w:sz w:val="24"/>
          <w:szCs w:val="24"/>
        </w:rPr>
        <w:t>В преддверии праздника Победы в библиотеке № 15 прошла встреча «</w:t>
      </w:r>
      <w:r>
        <w:rPr>
          <w:b/>
          <w:sz w:val="24"/>
          <w:szCs w:val="24"/>
        </w:rPr>
        <w:t xml:space="preserve">Война глазами женщины» </w:t>
      </w:r>
      <w:r>
        <w:rPr>
          <w:sz w:val="24"/>
          <w:szCs w:val="24"/>
        </w:rPr>
        <w:t xml:space="preserve">с ветераном Великой Отечественной войны Н.Н. Беляковой, заслуженным учителем школы РСФСР, кавалером ордена Трудового Красного Знамени и медали «За доблестный труд в годы Великой Отечественной войны». Из рассказа Нины Николаевны учащиеся школы № 45 узнали интересные факты ее жизни в то военное время. Молодая учительница русского языка и литературы школы № 45 обучала детей в голодное, холодное время. В свободное время вместе с учениками ходила на совхозные поля, где все, кто мог, помогали сажать и убирать овощи, необходимые для фронта. Вязала теплые вещи для солдат, ходила в лес для заготовки дров. </w:t>
      </w:r>
    </w:p>
    <w:p w:rsidR="00EE2701" w:rsidRDefault="00EE2701" w:rsidP="00EE2701">
      <w:pPr>
        <w:ind w:firstLine="708"/>
        <w:jc w:val="both"/>
        <w:rPr>
          <w:sz w:val="24"/>
          <w:szCs w:val="24"/>
        </w:rPr>
      </w:pPr>
      <w:r>
        <w:rPr>
          <w:sz w:val="24"/>
          <w:szCs w:val="24"/>
        </w:rPr>
        <w:t xml:space="preserve">Вечер воспоминаний </w:t>
      </w:r>
      <w:r>
        <w:rPr>
          <w:b/>
          <w:sz w:val="24"/>
          <w:szCs w:val="24"/>
        </w:rPr>
        <w:t>«Я расскажу вам о войне»</w:t>
      </w:r>
      <w:r>
        <w:rPr>
          <w:sz w:val="24"/>
          <w:szCs w:val="24"/>
        </w:rPr>
        <w:t xml:space="preserve"> собрал в читальном зале библиотеки № 19 поколение женщин, которое не понаслышке знает, что такое война. Кто-то из них родился до войны, а кто-то и в военное время, но каждая возвращалась мыслями в те суровые годы, к тем героическим дням. Звучали воспоминания о близких людях: мате</w:t>
      </w:r>
      <w:r w:rsidR="00E95754">
        <w:rPr>
          <w:sz w:val="24"/>
          <w:szCs w:val="24"/>
        </w:rPr>
        <w:t xml:space="preserve">рях, отцах, братьях и сестрах. </w:t>
      </w:r>
      <w:r>
        <w:rPr>
          <w:sz w:val="24"/>
          <w:szCs w:val="24"/>
        </w:rPr>
        <w:t>Стихи и песни военных лет, любимые отрывки военных фильмов сопровождали вечер.</w:t>
      </w:r>
    </w:p>
    <w:p w:rsidR="00EE2701" w:rsidRDefault="00EE2701" w:rsidP="00EE2701">
      <w:pPr>
        <w:ind w:firstLine="708"/>
        <w:jc w:val="both"/>
        <w:rPr>
          <w:sz w:val="24"/>
          <w:szCs w:val="24"/>
        </w:rPr>
      </w:pPr>
      <w:r>
        <w:rPr>
          <w:sz w:val="24"/>
          <w:szCs w:val="24"/>
        </w:rPr>
        <w:t>Распространённой формой проведения мероприятий по патриотическому воспитанию остаются уроки мужества, урок</w:t>
      </w:r>
      <w:r w:rsidR="00817E57">
        <w:rPr>
          <w:sz w:val="24"/>
          <w:szCs w:val="24"/>
        </w:rPr>
        <w:t xml:space="preserve">и памяти, часы, истории, часы </w:t>
      </w:r>
      <w:r>
        <w:rPr>
          <w:sz w:val="24"/>
          <w:szCs w:val="24"/>
        </w:rPr>
        <w:t xml:space="preserve">патриотизма: </w:t>
      </w:r>
    </w:p>
    <w:p w:rsidR="00E95754" w:rsidRDefault="00EE2701" w:rsidP="00E95754">
      <w:pPr>
        <w:jc w:val="both"/>
        <w:rPr>
          <w:b/>
          <w:sz w:val="24"/>
          <w:szCs w:val="24"/>
        </w:rPr>
      </w:pPr>
      <w:r>
        <w:rPr>
          <w:sz w:val="24"/>
          <w:szCs w:val="24"/>
        </w:rPr>
        <w:t>«</w:t>
      </w:r>
      <w:r>
        <w:rPr>
          <w:b/>
          <w:sz w:val="24"/>
          <w:szCs w:val="24"/>
        </w:rPr>
        <w:t>Бессмертный подвиг От</w:t>
      </w:r>
      <w:r w:rsidR="00817E57">
        <w:rPr>
          <w:b/>
          <w:sz w:val="24"/>
          <w:szCs w:val="24"/>
        </w:rPr>
        <w:t>е</w:t>
      </w:r>
      <w:r>
        <w:rPr>
          <w:b/>
          <w:sz w:val="24"/>
          <w:szCs w:val="24"/>
        </w:rPr>
        <w:t xml:space="preserve">чества», «Дети на дорогах войны» </w:t>
      </w:r>
      <w:r>
        <w:rPr>
          <w:sz w:val="24"/>
          <w:szCs w:val="24"/>
        </w:rPr>
        <w:t xml:space="preserve">(библиотека № 6), </w:t>
      </w:r>
      <w:r>
        <w:rPr>
          <w:b/>
          <w:sz w:val="24"/>
          <w:szCs w:val="24"/>
        </w:rPr>
        <w:t xml:space="preserve">«Детство, опаленное войной» </w:t>
      </w:r>
      <w:r>
        <w:rPr>
          <w:sz w:val="24"/>
          <w:szCs w:val="24"/>
        </w:rPr>
        <w:t xml:space="preserve">(библиотека № 2), </w:t>
      </w:r>
      <w:r>
        <w:rPr>
          <w:b/>
          <w:sz w:val="24"/>
          <w:szCs w:val="24"/>
          <w:shd w:val="clear" w:color="auto" w:fill="FFFFFF"/>
        </w:rPr>
        <w:t xml:space="preserve">«Победа в сердце каждого живет» </w:t>
      </w:r>
      <w:r>
        <w:rPr>
          <w:sz w:val="24"/>
          <w:szCs w:val="24"/>
          <w:shd w:val="clear" w:color="auto" w:fill="FFFFFF"/>
        </w:rPr>
        <w:t xml:space="preserve">(библиотека № 9), </w:t>
      </w:r>
      <w:r>
        <w:rPr>
          <w:b/>
          <w:bCs/>
          <w:sz w:val="24"/>
          <w:szCs w:val="24"/>
        </w:rPr>
        <w:t xml:space="preserve">«Дети-герои Великой Отечественной Войны» </w:t>
      </w:r>
      <w:r>
        <w:rPr>
          <w:bCs/>
          <w:sz w:val="24"/>
          <w:szCs w:val="24"/>
        </w:rPr>
        <w:t xml:space="preserve">(библиотека № 1), </w:t>
      </w:r>
      <w:r>
        <w:rPr>
          <w:b/>
          <w:sz w:val="24"/>
          <w:szCs w:val="24"/>
        </w:rPr>
        <w:t>«Дети трудных лет войны»</w:t>
      </w:r>
      <w:r>
        <w:rPr>
          <w:sz w:val="24"/>
          <w:szCs w:val="24"/>
        </w:rPr>
        <w:t xml:space="preserve"> (библиотека № 11), </w:t>
      </w:r>
      <w:r>
        <w:rPr>
          <w:b/>
          <w:sz w:val="24"/>
          <w:szCs w:val="24"/>
        </w:rPr>
        <w:t xml:space="preserve">«Места боевой славы» </w:t>
      </w:r>
      <w:r>
        <w:rPr>
          <w:sz w:val="24"/>
          <w:szCs w:val="24"/>
        </w:rPr>
        <w:t xml:space="preserve">(библиотека №4), </w:t>
      </w:r>
      <w:r>
        <w:rPr>
          <w:b/>
          <w:sz w:val="24"/>
          <w:szCs w:val="24"/>
        </w:rPr>
        <w:t>«Давайте вспомним про войну»</w:t>
      </w:r>
      <w:r>
        <w:rPr>
          <w:sz w:val="24"/>
          <w:szCs w:val="24"/>
        </w:rPr>
        <w:t xml:space="preserve"> (библиотека № 18), </w:t>
      </w:r>
      <w:r>
        <w:rPr>
          <w:b/>
          <w:sz w:val="24"/>
          <w:szCs w:val="24"/>
        </w:rPr>
        <w:t xml:space="preserve">«Полководцы Великой Отечественной войны» </w:t>
      </w:r>
      <w:r>
        <w:rPr>
          <w:sz w:val="24"/>
          <w:szCs w:val="24"/>
        </w:rPr>
        <w:t xml:space="preserve">(библиотека № 22), </w:t>
      </w:r>
      <w:r>
        <w:rPr>
          <w:b/>
          <w:iCs/>
          <w:sz w:val="24"/>
          <w:szCs w:val="24"/>
        </w:rPr>
        <w:t>«И снова май, салют, Победа!»</w:t>
      </w:r>
      <w:r>
        <w:rPr>
          <w:iCs/>
          <w:sz w:val="24"/>
          <w:szCs w:val="24"/>
        </w:rPr>
        <w:t xml:space="preserve"> (библиотека № 25), </w:t>
      </w:r>
      <w:r>
        <w:rPr>
          <w:b/>
          <w:sz w:val="24"/>
          <w:szCs w:val="24"/>
        </w:rPr>
        <w:t xml:space="preserve">«Вехи Великой Победы» </w:t>
      </w:r>
      <w:r>
        <w:rPr>
          <w:sz w:val="24"/>
          <w:szCs w:val="24"/>
        </w:rPr>
        <w:t xml:space="preserve">(библиотека № 4), </w:t>
      </w:r>
      <w:r>
        <w:rPr>
          <w:b/>
          <w:sz w:val="24"/>
          <w:szCs w:val="24"/>
        </w:rPr>
        <w:t xml:space="preserve">«Величие подвига. Герои Сталинградской битвы – кировчане» </w:t>
      </w:r>
      <w:r w:rsidR="00E95754">
        <w:rPr>
          <w:sz w:val="24"/>
          <w:szCs w:val="24"/>
        </w:rPr>
        <w:t>(ЦГБ им. А.</w:t>
      </w:r>
      <w:r>
        <w:rPr>
          <w:sz w:val="24"/>
          <w:szCs w:val="24"/>
        </w:rPr>
        <w:t>С. Пушкина).</w:t>
      </w:r>
    </w:p>
    <w:p w:rsidR="00EE2701" w:rsidRPr="00E95754" w:rsidRDefault="00EE2701" w:rsidP="00E95754">
      <w:pPr>
        <w:ind w:firstLine="709"/>
        <w:jc w:val="both"/>
        <w:rPr>
          <w:b/>
          <w:sz w:val="24"/>
          <w:szCs w:val="24"/>
        </w:rPr>
      </w:pPr>
      <w:r>
        <w:rPr>
          <w:sz w:val="24"/>
          <w:szCs w:val="24"/>
        </w:rPr>
        <w:t xml:space="preserve">С целью повышения интереса детей к истории Великой Отечественной войны, уважения к ветеранам в библиотеке № 6 проведен конкурс рисунков </w:t>
      </w:r>
      <w:r>
        <w:rPr>
          <w:b/>
          <w:sz w:val="24"/>
          <w:szCs w:val="24"/>
        </w:rPr>
        <w:t>«О</w:t>
      </w:r>
      <w:r>
        <w:rPr>
          <w:sz w:val="24"/>
          <w:szCs w:val="24"/>
        </w:rPr>
        <w:t xml:space="preserve"> </w:t>
      </w:r>
      <w:r>
        <w:rPr>
          <w:b/>
          <w:sz w:val="24"/>
          <w:szCs w:val="24"/>
        </w:rPr>
        <w:t xml:space="preserve">доблестях, о подвигах, о славе…», </w:t>
      </w:r>
      <w:r>
        <w:rPr>
          <w:sz w:val="24"/>
          <w:szCs w:val="24"/>
        </w:rPr>
        <w:t xml:space="preserve">в котором приняли участие пять городских школ.  </w:t>
      </w:r>
    </w:p>
    <w:p w:rsidR="00EE2701" w:rsidRDefault="00EE2701" w:rsidP="00EE2701">
      <w:pPr>
        <w:ind w:firstLine="567"/>
        <w:jc w:val="both"/>
        <w:rPr>
          <w:sz w:val="24"/>
          <w:szCs w:val="24"/>
        </w:rPr>
      </w:pPr>
      <w:r>
        <w:rPr>
          <w:bCs/>
          <w:sz w:val="24"/>
          <w:szCs w:val="24"/>
        </w:rPr>
        <w:t>Сотрудники библиотек № 3, № 6, № 9 вместе с читателями приняли участие в городских акциях</w:t>
      </w:r>
      <w:r>
        <w:rPr>
          <w:b/>
          <w:bCs/>
          <w:sz w:val="24"/>
          <w:szCs w:val="24"/>
        </w:rPr>
        <w:t xml:space="preserve"> «Моя открытка ветерану», «Подарок ветерану», «Весна Победы».</w:t>
      </w:r>
    </w:p>
    <w:p w:rsidR="00EE2701" w:rsidRDefault="00EE2701" w:rsidP="00EE2701">
      <w:pPr>
        <w:ind w:firstLine="567"/>
        <w:jc w:val="both"/>
        <w:rPr>
          <w:b/>
          <w:bCs/>
          <w:sz w:val="24"/>
          <w:szCs w:val="24"/>
        </w:rPr>
      </w:pPr>
      <w:r>
        <w:rPr>
          <w:sz w:val="24"/>
          <w:szCs w:val="24"/>
        </w:rPr>
        <w:t xml:space="preserve">Выставку моделей военной техники </w:t>
      </w:r>
      <w:r>
        <w:rPr>
          <w:b/>
          <w:sz w:val="24"/>
          <w:szCs w:val="24"/>
        </w:rPr>
        <w:t>«Оружие Победы»</w:t>
      </w:r>
      <w:r>
        <w:rPr>
          <w:sz w:val="24"/>
          <w:szCs w:val="24"/>
        </w:rPr>
        <w:t xml:space="preserve"> из коллекции С. Муходанова в библиотеке № 3 хочется отметить особо. В экспозиции было представлено более 30 миниатюр техники времен Великой Отечественной войны – модели наземной техники, флота, авиации, состоящие на вооружении Красной Армии в период войны 1941–1945 годов: миниатюрные копии танков, самоходные артиллерийские установки, самолеты, бронетанкеры, подводная лодка, уменьшенные в 25 – 1000 раз. Сергей Павлович представил свою коллекцию, рассказал об истории каждого экспоната, отметил важную роль военного </w:t>
      </w:r>
      <w:r>
        <w:rPr>
          <w:sz w:val="24"/>
          <w:szCs w:val="24"/>
        </w:rPr>
        <w:lastRenderedPageBreak/>
        <w:t>оружия, без которого победа советского народа над фашисткой Германией была бы невозможной.</w:t>
      </w:r>
    </w:p>
    <w:p w:rsidR="00EE2701" w:rsidRDefault="00EE2701" w:rsidP="00EE2701">
      <w:pPr>
        <w:suppressAutoHyphens/>
        <w:ind w:firstLine="708"/>
        <w:jc w:val="both"/>
        <w:rPr>
          <w:b/>
          <w:bCs/>
          <w:sz w:val="24"/>
          <w:szCs w:val="24"/>
        </w:rPr>
      </w:pPr>
      <w:r>
        <w:rPr>
          <w:sz w:val="24"/>
          <w:szCs w:val="24"/>
        </w:rPr>
        <w:t>С целью расширения представления детей о космонавтике, формирования чувства патриотизма через знакомство с великими свершениями интересно и познавательно прошли следующие мероприятия.</w:t>
      </w:r>
      <w:r>
        <w:rPr>
          <w:b/>
          <w:bCs/>
          <w:sz w:val="24"/>
          <w:szCs w:val="24"/>
        </w:rPr>
        <w:t xml:space="preserve"> </w:t>
      </w:r>
    </w:p>
    <w:p w:rsidR="00EE2701" w:rsidRDefault="00EE2701" w:rsidP="00EE2701">
      <w:pPr>
        <w:ind w:firstLine="567"/>
        <w:jc w:val="both"/>
        <w:rPr>
          <w:sz w:val="24"/>
          <w:szCs w:val="24"/>
        </w:rPr>
      </w:pPr>
      <w:r>
        <w:rPr>
          <w:sz w:val="24"/>
          <w:szCs w:val="24"/>
        </w:rPr>
        <w:t xml:space="preserve">Участники игровой программы </w:t>
      </w:r>
      <w:r>
        <w:rPr>
          <w:b/>
          <w:sz w:val="24"/>
          <w:szCs w:val="24"/>
        </w:rPr>
        <w:t>«Звездный путь</w:t>
      </w:r>
      <w:r>
        <w:rPr>
          <w:sz w:val="24"/>
          <w:szCs w:val="24"/>
        </w:rPr>
        <w:t xml:space="preserve">» в библиотеке № 6 отправились в космический поход, во время которого узнали о качествах человека, стремящегося стать космонавтом. Ребята охотно делились своими знаниями: от чего защищает скафандр, как управлять ракетой, можно ли на ракете приблизиться к Солнцу. </w:t>
      </w:r>
    </w:p>
    <w:p w:rsidR="00EE2701" w:rsidRDefault="00EE2701" w:rsidP="00EE2701">
      <w:pPr>
        <w:ind w:firstLine="708"/>
        <w:jc w:val="both"/>
        <w:rPr>
          <w:bCs/>
          <w:sz w:val="24"/>
          <w:szCs w:val="24"/>
        </w:rPr>
      </w:pPr>
      <w:r>
        <w:rPr>
          <w:b/>
          <w:sz w:val="24"/>
          <w:szCs w:val="24"/>
        </w:rPr>
        <w:t xml:space="preserve">«К неведомым звездам» </w:t>
      </w:r>
      <w:r>
        <w:rPr>
          <w:sz w:val="24"/>
          <w:szCs w:val="24"/>
        </w:rPr>
        <w:t xml:space="preserve">стремились участники «Центра подготовки юных космонавтов» во время игры в библиотеке № 12. </w:t>
      </w:r>
      <w:r>
        <w:rPr>
          <w:sz w:val="24"/>
          <w:szCs w:val="24"/>
          <w:shd w:val="clear" w:color="auto" w:fill="FFFFFF"/>
        </w:rPr>
        <w:t xml:space="preserve">Для дошкольников в библиотеке № 23 предлагалось совершить увлекательное путешествие по звездному небу </w:t>
      </w:r>
      <w:r>
        <w:rPr>
          <w:b/>
          <w:sz w:val="24"/>
          <w:szCs w:val="24"/>
        </w:rPr>
        <w:t>«Дорога к звёздам».</w:t>
      </w:r>
      <w:r>
        <w:rPr>
          <w:bCs/>
          <w:sz w:val="24"/>
          <w:szCs w:val="24"/>
        </w:rPr>
        <w:t xml:space="preserve"> Литературно – музыкальная композиция</w:t>
      </w:r>
      <w:r>
        <w:rPr>
          <w:b/>
          <w:bCs/>
          <w:sz w:val="24"/>
          <w:szCs w:val="24"/>
        </w:rPr>
        <w:t xml:space="preserve"> «Чайка по имени Валентина» </w:t>
      </w:r>
      <w:r>
        <w:rPr>
          <w:bCs/>
          <w:sz w:val="24"/>
          <w:szCs w:val="24"/>
        </w:rPr>
        <w:t xml:space="preserve">в библиотеке № 24 познакомила слушателей с жизнью и космическими достижениями В. Терешковой. </w:t>
      </w:r>
      <w:r>
        <w:rPr>
          <w:sz w:val="24"/>
          <w:szCs w:val="24"/>
        </w:rPr>
        <w:t>Проведены познавательные часы: «</w:t>
      </w:r>
      <w:r>
        <w:rPr>
          <w:b/>
          <w:sz w:val="24"/>
          <w:szCs w:val="24"/>
        </w:rPr>
        <w:t>Юрий Гагарин – первый в космосе</w:t>
      </w:r>
      <w:r>
        <w:rPr>
          <w:sz w:val="24"/>
          <w:szCs w:val="24"/>
        </w:rPr>
        <w:t xml:space="preserve">» (библиотека № 5), </w:t>
      </w:r>
      <w:r>
        <w:rPr>
          <w:b/>
          <w:sz w:val="24"/>
          <w:szCs w:val="24"/>
        </w:rPr>
        <w:t xml:space="preserve">«Удивительный мир космоса» </w:t>
      </w:r>
      <w:r>
        <w:rPr>
          <w:sz w:val="24"/>
          <w:szCs w:val="24"/>
        </w:rPr>
        <w:t xml:space="preserve">(библиотека № 8), </w:t>
      </w:r>
      <w:r>
        <w:rPr>
          <w:b/>
          <w:bCs/>
          <w:sz w:val="24"/>
          <w:szCs w:val="24"/>
        </w:rPr>
        <w:t>«Звёздный час человечества»</w:t>
      </w:r>
      <w:r>
        <w:rPr>
          <w:sz w:val="24"/>
          <w:szCs w:val="24"/>
        </w:rPr>
        <w:t xml:space="preserve">, </w:t>
      </w:r>
      <w:r>
        <w:rPr>
          <w:b/>
          <w:bCs/>
          <w:sz w:val="24"/>
          <w:szCs w:val="24"/>
        </w:rPr>
        <w:t>«На пути к звёздам»</w:t>
      </w:r>
      <w:r>
        <w:rPr>
          <w:bCs/>
          <w:sz w:val="24"/>
          <w:szCs w:val="24"/>
        </w:rPr>
        <w:t xml:space="preserve"> (библиотека № 17)</w:t>
      </w:r>
      <w:r>
        <w:rPr>
          <w:sz w:val="24"/>
          <w:szCs w:val="24"/>
        </w:rPr>
        <w:t>.</w:t>
      </w:r>
    </w:p>
    <w:p w:rsidR="00EE2701" w:rsidRDefault="00EE2701" w:rsidP="00EE2701">
      <w:pPr>
        <w:ind w:firstLine="708"/>
        <w:jc w:val="both"/>
        <w:rPr>
          <w:sz w:val="24"/>
          <w:szCs w:val="24"/>
        </w:rPr>
      </w:pPr>
      <w:r>
        <w:rPr>
          <w:sz w:val="24"/>
          <w:szCs w:val="24"/>
        </w:rPr>
        <w:t xml:space="preserve">В рамках мероприятий, посвященных Дню России, были подготовлены и проведены: историко-литературный час </w:t>
      </w:r>
      <w:r>
        <w:rPr>
          <w:b/>
          <w:sz w:val="24"/>
          <w:szCs w:val="24"/>
        </w:rPr>
        <w:t xml:space="preserve">«Этой силе имя есть </w:t>
      </w:r>
      <w:r w:rsidR="00E95754">
        <w:rPr>
          <w:b/>
          <w:sz w:val="24"/>
          <w:szCs w:val="24"/>
        </w:rPr>
        <w:t>–</w:t>
      </w:r>
      <w:r>
        <w:rPr>
          <w:b/>
          <w:sz w:val="24"/>
          <w:szCs w:val="24"/>
        </w:rPr>
        <w:t xml:space="preserve"> Россия» </w:t>
      </w:r>
      <w:r>
        <w:rPr>
          <w:sz w:val="24"/>
          <w:szCs w:val="24"/>
        </w:rPr>
        <w:t>(библиотека № 16), игра-путешествие</w:t>
      </w:r>
      <w:r>
        <w:rPr>
          <w:b/>
          <w:sz w:val="24"/>
          <w:szCs w:val="24"/>
        </w:rPr>
        <w:t xml:space="preserve"> «Вместе мы большая сила, вместе мы страна Россия!» </w:t>
      </w:r>
      <w:r>
        <w:rPr>
          <w:sz w:val="24"/>
          <w:szCs w:val="24"/>
        </w:rPr>
        <w:t xml:space="preserve">(библиотека № 19), викторина </w:t>
      </w:r>
      <w:r>
        <w:rPr>
          <w:b/>
          <w:sz w:val="24"/>
          <w:szCs w:val="24"/>
        </w:rPr>
        <w:t xml:space="preserve">«Триединство России» </w:t>
      </w:r>
      <w:r>
        <w:rPr>
          <w:sz w:val="24"/>
          <w:szCs w:val="24"/>
        </w:rPr>
        <w:t>(библиотека № 22), историко-познавательный час</w:t>
      </w:r>
      <w:r>
        <w:rPr>
          <w:b/>
          <w:sz w:val="24"/>
          <w:szCs w:val="24"/>
        </w:rPr>
        <w:t xml:space="preserve"> «Русь, Россия, Родина моя» </w:t>
      </w:r>
      <w:r>
        <w:rPr>
          <w:sz w:val="24"/>
          <w:szCs w:val="24"/>
        </w:rPr>
        <w:t>(библиотека № 26</w:t>
      </w:r>
      <w:r>
        <w:rPr>
          <w:b/>
          <w:sz w:val="24"/>
          <w:szCs w:val="24"/>
        </w:rPr>
        <w:t>)</w:t>
      </w:r>
      <w:r>
        <w:rPr>
          <w:sz w:val="24"/>
          <w:szCs w:val="24"/>
        </w:rPr>
        <w:t xml:space="preserve">. Чувство гордости за свою бескрайнюю страну испытали участники встречи с художником-иконописцем и поэтом П. Сибиряковойна вечере </w:t>
      </w:r>
      <w:r>
        <w:rPr>
          <w:b/>
          <w:sz w:val="24"/>
          <w:szCs w:val="24"/>
        </w:rPr>
        <w:t xml:space="preserve">«Нескучное путешествие по карте России» </w:t>
      </w:r>
      <w:r w:rsidR="00E95754">
        <w:rPr>
          <w:sz w:val="24"/>
          <w:szCs w:val="24"/>
        </w:rPr>
        <w:t>(ЦГБ им. А.</w:t>
      </w:r>
      <w:r>
        <w:rPr>
          <w:sz w:val="24"/>
          <w:szCs w:val="24"/>
        </w:rPr>
        <w:t xml:space="preserve">С. Пушкина). В ходе игры </w:t>
      </w:r>
      <w:r>
        <w:rPr>
          <w:b/>
          <w:sz w:val="24"/>
          <w:szCs w:val="24"/>
        </w:rPr>
        <w:t>«Родной язык – неиссякаемый родник»</w:t>
      </w:r>
      <w:r>
        <w:rPr>
          <w:sz w:val="24"/>
          <w:szCs w:val="24"/>
        </w:rPr>
        <w:t xml:space="preserve"> ребята узнали, какую большую объединяющую роль играет русский язык для людей, живущих в России и за рубежом (библиотека № 8).</w:t>
      </w:r>
    </w:p>
    <w:p w:rsidR="00EE2701" w:rsidRDefault="00EE2701" w:rsidP="00EE2701">
      <w:pPr>
        <w:ind w:firstLine="708"/>
        <w:jc w:val="both"/>
        <w:rPr>
          <w:b/>
          <w:sz w:val="24"/>
          <w:szCs w:val="24"/>
        </w:rPr>
      </w:pPr>
      <w:r>
        <w:rPr>
          <w:sz w:val="24"/>
          <w:szCs w:val="24"/>
        </w:rPr>
        <w:t xml:space="preserve">Мероприятия дали возможность </w:t>
      </w:r>
      <w:r>
        <w:rPr>
          <w:sz w:val="24"/>
          <w:szCs w:val="24"/>
          <w:shd w:val="clear" w:color="auto" w:fill="FFFFFF"/>
        </w:rPr>
        <w:t>учащимся не только узнать о стране, её достижениях, но и показать свои знания, почувствовать гордость за Россию.</w:t>
      </w:r>
    </w:p>
    <w:p w:rsidR="00EE2701" w:rsidRDefault="00EE2701" w:rsidP="00EE2701">
      <w:pPr>
        <w:ind w:firstLine="708"/>
        <w:jc w:val="both"/>
        <w:rPr>
          <w:sz w:val="24"/>
          <w:szCs w:val="24"/>
        </w:rPr>
      </w:pPr>
      <w:r>
        <w:rPr>
          <w:sz w:val="24"/>
          <w:szCs w:val="24"/>
        </w:rPr>
        <w:t xml:space="preserve">Дню памяти и скорби – 22 июня посвящены мероприятия: уроки мужества </w:t>
      </w:r>
      <w:r>
        <w:rPr>
          <w:b/>
          <w:sz w:val="24"/>
          <w:szCs w:val="24"/>
        </w:rPr>
        <w:t>«Слава, достойная памяти»</w:t>
      </w:r>
      <w:r>
        <w:rPr>
          <w:sz w:val="24"/>
          <w:szCs w:val="24"/>
        </w:rPr>
        <w:t xml:space="preserve"> (библиотека № 4), </w:t>
      </w:r>
      <w:r>
        <w:rPr>
          <w:b/>
          <w:sz w:val="24"/>
          <w:szCs w:val="24"/>
        </w:rPr>
        <w:t>«День памяти и скорби</w:t>
      </w:r>
      <w:r>
        <w:rPr>
          <w:sz w:val="24"/>
          <w:szCs w:val="24"/>
        </w:rPr>
        <w:t xml:space="preserve">» (библиотека № 27), литературно-музыкальная композиция </w:t>
      </w:r>
      <w:r>
        <w:rPr>
          <w:b/>
          <w:sz w:val="24"/>
          <w:szCs w:val="24"/>
        </w:rPr>
        <w:t xml:space="preserve">«22 июня ровно в 4 часа» </w:t>
      </w:r>
      <w:r>
        <w:rPr>
          <w:sz w:val="24"/>
          <w:szCs w:val="24"/>
        </w:rPr>
        <w:t xml:space="preserve">(библиотека № 2). Митинг под девизом </w:t>
      </w:r>
      <w:r>
        <w:rPr>
          <w:b/>
          <w:sz w:val="24"/>
          <w:szCs w:val="24"/>
        </w:rPr>
        <w:t>«Эхо войны наше сердце тревожит»</w:t>
      </w:r>
      <w:r>
        <w:rPr>
          <w:bCs/>
          <w:sz w:val="24"/>
          <w:szCs w:val="24"/>
        </w:rPr>
        <w:t xml:space="preserve"> традиционно проводится у сельского памятника села Бахта (библиотека № 24).</w:t>
      </w:r>
    </w:p>
    <w:p w:rsidR="00EE2701" w:rsidRDefault="00EE2701" w:rsidP="00EE2701">
      <w:pPr>
        <w:ind w:firstLine="708"/>
        <w:jc w:val="both"/>
        <w:rPr>
          <w:sz w:val="24"/>
          <w:szCs w:val="24"/>
        </w:rPr>
      </w:pPr>
      <w:r>
        <w:rPr>
          <w:sz w:val="24"/>
          <w:szCs w:val="24"/>
        </w:rPr>
        <w:t xml:space="preserve">К Дню народного единства прошли уроки патриотизма, исторические часы: </w:t>
      </w:r>
      <w:r>
        <w:rPr>
          <w:b/>
          <w:sz w:val="24"/>
          <w:szCs w:val="24"/>
        </w:rPr>
        <w:t>«Три символа родной державы</w:t>
      </w:r>
      <w:r>
        <w:rPr>
          <w:sz w:val="24"/>
          <w:szCs w:val="24"/>
        </w:rPr>
        <w:t xml:space="preserve">» (библиотека № 6), </w:t>
      </w:r>
      <w:r>
        <w:rPr>
          <w:rStyle w:val="a8"/>
          <w:sz w:val="24"/>
          <w:szCs w:val="24"/>
        </w:rPr>
        <w:t>«Единым духом мы сильны»</w:t>
      </w:r>
      <w:r>
        <w:rPr>
          <w:rStyle w:val="a8"/>
          <w:b w:val="0"/>
          <w:bCs w:val="0"/>
          <w:sz w:val="24"/>
          <w:szCs w:val="24"/>
        </w:rPr>
        <w:t xml:space="preserve"> (библиотека № 7), </w:t>
      </w:r>
      <w:r>
        <w:rPr>
          <w:rStyle w:val="a8"/>
          <w:bCs w:val="0"/>
          <w:sz w:val="24"/>
          <w:szCs w:val="24"/>
        </w:rPr>
        <w:t xml:space="preserve">«Родина моя – моя Россия» </w:t>
      </w:r>
      <w:r>
        <w:rPr>
          <w:rStyle w:val="a8"/>
          <w:b w:val="0"/>
          <w:bCs w:val="0"/>
          <w:sz w:val="24"/>
          <w:szCs w:val="24"/>
        </w:rPr>
        <w:t xml:space="preserve">(библиотека № 13), </w:t>
      </w:r>
      <w:r>
        <w:rPr>
          <w:b/>
          <w:sz w:val="24"/>
          <w:szCs w:val="24"/>
        </w:rPr>
        <w:t xml:space="preserve">«Белый, синий, красный цвет – символ славы и побед» </w:t>
      </w:r>
      <w:r>
        <w:rPr>
          <w:sz w:val="24"/>
          <w:szCs w:val="24"/>
        </w:rPr>
        <w:t>(библиотека № 23),</w:t>
      </w:r>
      <w:r>
        <w:rPr>
          <w:b/>
          <w:sz w:val="24"/>
          <w:szCs w:val="24"/>
        </w:rPr>
        <w:t xml:space="preserve"> «Многонациональное разноцветье</w:t>
      </w:r>
      <w:r>
        <w:rPr>
          <w:sz w:val="24"/>
          <w:szCs w:val="24"/>
        </w:rPr>
        <w:t xml:space="preserve">» (библиотека № 26), </w:t>
      </w:r>
      <w:r>
        <w:rPr>
          <w:b/>
          <w:spacing w:val="-8"/>
          <w:sz w:val="24"/>
          <w:szCs w:val="24"/>
        </w:rPr>
        <w:t xml:space="preserve">«Едино государство, когда един народ» </w:t>
      </w:r>
      <w:r w:rsidR="00E95754">
        <w:rPr>
          <w:spacing w:val="-8"/>
          <w:sz w:val="24"/>
          <w:szCs w:val="24"/>
        </w:rPr>
        <w:t>(ЦГБ им. А.</w:t>
      </w:r>
      <w:r>
        <w:rPr>
          <w:spacing w:val="-8"/>
          <w:sz w:val="24"/>
          <w:szCs w:val="24"/>
        </w:rPr>
        <w:t>С. Пушкина).</w:t>
      </w:r>
    </w:p>
    <w:p w:rsidR="00EE2701" w:rsidRDefault="00EE2701" w:rsidP="00EE2701">
      <w:pPr>
        <w:ind w:firstLine="708"/>
        <w:jc w:val="both"/>
        <w:rPr>
          <w:sz w:val="24"/>
          <w:szCs w:val="24"/>
        </w:rPr>
      </w:pPr>
      <w:r>
        <w:rPr>
          <w:sz w:val="24"/>
          <w:szCs w:val="24"/>
        </w:rPr>
        <w:t xml:space="preserve">К Дню героев России проведены: патриотический час </w:t>
      </w:r>
      <w:r>
        <w:rPr>
          <w:b/>
          <w:sz w:val="24"/>
          <w:szCs w:val="24"/>
        </w:rPr>
        <w:t xml:space="preserve">«Легендарный маршал на посту стоит» </w:t>
      </w:r>
      <w:r>
        <w:rPr>
          <w:sz w:val="24"/>
          <w:szCs w:val="24"/>
        </w:rPr>
        <w:t>к 120-летнему юбилею маршала Советского Союза И.С. Конева (библиотека №</w:t>
      </w:r>
      <w:r w:rsidR="00E95754">
        <w:rPr>
          <w:sz w:val="24"/>
          <w:szCs w:val="24"/>
        </w:rPr>
        <w:t> </w:t>
      </w:r>
      <w:r>
        <w:rPr>
          <w:sz w:val="24"/>
          <w:szCs w:val="24"/>
        </w:rPr>
        <w:t xml:space="preserve">16), час истории </w:t>
      </w:r>
      <w:r>
        <w:rPr>
          <w:b/>
          <w:sz w:val="24"/>
          <w:szCs w:val="24"/>
        </w:rPr>
        <w:t xml:space="preserve">«О героях былых времен» </w:t>
      </w:r>
      <w:r>
        <w:rPr>
          <w:sz w:val="24"/>
          <w:szCs w:val="24"/>
        </w:rPr>
        <w:t xml:space="preserve">(библиотека № 21), во время проведения которой ребята узнали, какими качествами характера должен обладать герой. </w:t>
      </w:r>
    </w:p>
    <w:p w:rsidR="00EE2701" w:rsidRDefault="00EE2701" w:rsidP="00EE2701">
      <w:pPr>
        <w:ind w:firstLine="708"/>
        <w:jc w:val="both"/>
        <w:rPr>
          <w:sz w:val="24"/>
          <w:szCs w:val="24"/>
        </w:rPr>
      </w:pPr>
      <w:r>
        <w:rPr>
          <w:sz w:val="24"/>
          <w:szCs w:val="24"/>
          <w:shd w:val="clear" w:color="auto" w:fill="FFFFFF"/>
        </w:rPr>
        <w:t xml:space="preserve">В библиотеке № 27 прошёл урок мужества </w:t>
      </w:r>
      <w:r>
        <w:rPr>
          <w:b/>
          <w:sz w:val="24"/>
          <w:szCs w:val="24"/>
          <w:shd w:val="clear" w:color="auto" w:fill="FFFFFF"/>
        </w:rPr>
        <w:t>«Вахта Памяти – 2017»</w:t>
      </w:r>
      <w:r>
        <w:rPr>
          <w:sz w:val="24"/>
          <w:szCs w:val="24"/>
          <w:shd w:val="clear" w:color="auto" w:fill="FFFFFF"/>
        </w:rPr>
        <w:t>, на котором учащиеся и педагоги «Вятской детской школы искусств» познакомились с кировским поисковым отрядом «Линия фронта», узнали о результатах осенней экспедиции в районе деревни Рамушево Старорусского района Новгородской области.</w:t>
      </w:r>
    </w:p>
    <w:p w:rsidR="00EE2701" w:rsidRDefault="00EE2701" w:rsidP="00EE2701">
      <w:pPr>
        <w:ind w:firstLine="708"/>
        <w:jc w:val="both"/>
        <w:rPr>
          <w:sz w:val="24"/>
          <w:szCs w:val="24"/>
        </w:rPr>
      </w:pPr>
      <w:r>
        <w:rPr>
          <w:sz w:val="24"/>
          <w:szCs w:val="24"/>
        </w:rPr>
        <w:t>Не остались без внимани</w:t>
      </w:r>
      <w:r w:rsidR="00817E57">
        <w:rPr>
          <w:sz w:val="24"/>
          <w:szCs w:val="24"/>
        </w:rPr>
        <w:t>я и другие даты истории России.</w:t>
      </w:r>
    </w:p>
    <w:p w:rsidR="00EE2701" w:rsidRDefault="00EE2701" w:rsidP="00EE2701">
      <w:pPr>
        <w:ind w:firstLine="708"/>
        <w:jc w:val="both"/>
        <w:rPr>
          <w:sz w:val="24"/>
          <w:szCs w:val="24"/>
        </w:rPr>
      </w:pPr>
      <w:r>
        <w:rPr>
          <w:sz w:val="24"/>
          <w:szCs w:val="24"/>
        </w:rPr>
        <w:t xml:space="preserve">В библиотеке № 13 урок мужества </w:t>
      </w:r>
      <w:r>
        <w:rPr>
          <w:b/>
          <w:bCs/>
          <w:sz w:val="24"/>
          <w:szCs w:val="24"/>
        </w:rPr>
        <w:t>«Имя твоё неизвестно, подвиг твой бессмертен»</w:t>
      </w:r>
      <w:r>
        <w:rPr>
          <w:sz w:val="24"/>
          <w:szCs w:val="24"/>
        </w:rPr>
        <w:t xml:space="preserve"> был посвящен Дню неизвестного солдата. В библиотеке № 15 прошел музыкально – исторический час «</w:t>
      </w:r>
      <w:r>
        <w:rPr>
          <w:b/>
          <w:sz w:val="24"/>
          <w:szCs w:val="24"/>
        </w:rPr>
        <w:t xml:space="preserve">Гремят истории колокола, взывая к памяти», </w:t>
      </w:r>
      <w:r>
        <w:rPr>
          <w:sz w:val="24"/>
          <w:szCs w:val="24"/>
        </w:rPr>
        <w:t>пос</w:t>
      </w:r>
      <w:r w:rsidR="00817E57">
        <w:rPr>
          <w:sz w:val="24"/>
          <w:szCs w:val="24"/>
        </w:rPr>
        <w:t>вященный 205-летию Отечественно</w:t>
      </w:r>
      <w:r>
        <w:rPr>
          <w:sz w:val="24"/>
          <w:szCs w:val="24"/>
        </w:rPr>
        <w:t>й войны 1812 года.</w:t>
      </w:r>
      <w:r>
        <w:rPr>
          <w:b/>
          <w:sz w:val="24"/>
          <w:szCs w:val="24"/>
        </w:rPr>
        <w:t xml:space="preserve"> </w:t>
      </w:r>
      <w:r>
        <w:rPr>
          <w:sz w:val="24"/>
          <w:szCs w:val="24"/>
        </w:rPr>
        <w:t xml:space="preserve">Урок истории </w:t>
      </w:r>
      <w:r>
        <w:rPr>
          <w:b/>
          <w:sz w:val="24"/>
          <w:szCs w:val="24"/>
        </w:rPr>
        <w:t>«</w:t>
      </w:r>
      <w:r>
        <w:rPr>
          <w:b/>
          <w:bCs/>
          <w:sz w:val="24"/>
          <w:szCs w:val="24"/>
        </w:rPr>
        <w:t>Мы наш, мы новый мир построим</w:t>
      </w:r>
      <w:r>
        <w:rPr>
          <w:b/>
          <w:sz w:val="24"/>
          <w:szCs w:val="24"/>
        </w:rPr>
        <w:t>»</w:t>
      </w:r>
      <w:r>
        <w:rPr>
          <w:sz w:val="24"/>
          <w:szCs w:val="24"/>
        </w:rPr>
        <w:t xml:space="preserve"> к 100-летию Октябрьской революц</w:t>
      </w:r>
      <w:r w:rsidR="00817E57">
        <w:rPr>
          <w:sz w:val="24"/>
          <w:szCs w:val="24"/>
        </w:rPr>
        <w:t xml:space="preserve">ии проведён в библиотеке № 17. </w:t>
      </w:r>
      <w:r>
        <w:rPr>
          <w:sz w:val="24"/>
          <w:szCs w:val="24"/>
        </w:rPr>
        <w:t xml:space="preserve">К 130-летию со дня рождения </w:t>
      </w:r>
      <w:r>
        <w:rPr>
          <w:sz w:val="24"/>
          <w:szCs w:val="24"/>
        </w:rPr>
        <w:lastRenderedPageBreak/>
        <w:t xml:space="preserve">В.И. Чапаева, легендарного полководца, героя гражданской войны проведено мероприятие </w:t>
      </w:r>
      <w:r>
        <w:rPr>
          <w:b/>
          <w:sz w:val="24"/>
          <w:szCs w:val="24"/>
        </w:rPr>
        <w:t>«Гулял по Уралу Чапаев-герой»</w:t>
      </w:r>
      <w:r>
        <w:rPr>
          <w:sz w:val="24"/>
          <w:szCs w:val="24"/>
        </w:rPr>
        <w:t xml:space="preserve"> (ЦГБ им. А.С. Пушкина).</w:t>
      </w:r>
    </w:p>
    <w:p w:rsidR="00EE2701" w:rsidRDefault="00EE2701" w:rsidP="00EE2701">
      <w:pPr>
        <w:ind w:firstLine="708"/>
        <w:jc w:val="both"/>
        <w:rPr>
          <w:sz w:val="24"/>
          <w:szCs w:val="24"/>
        </w:rPr>
      </w:pPr>
      <w:r>
        <w:rPr>
          <w:sz w:val="24"/>
          <w:szCs w:val="24"/>
        </w:rPr>
        <w:t>Оформлялись книжно-иллюстративные, предметно-иллюстративные выставки и стенды: «</w:t>
      </w:r>
      <w:r>
        <w:rPr>
          <w:b/>
          <w:sz w:val="24"/>
          <w:szCs w:val="24"/>
        </w:rPr>
        <w:t>1917 – 2017. Две революции</w:t>
      </w:r>
      <w:r>
        <w:rPr>
          <w:sz w:val="24"/>
          <w:szCs w:val="24"/>
        </w:rPr>
        <w:t>» (библиотека № 15),</w:t>
      </w:r>
      <w:r>
        <w:rPr>
          <w:b/>
          <w:sz w:val="24"/>
          <w:szCs w:val="24"/>
        </w:rPr>
        <w:t xml:space="preserve"> «Пионер – всем ребятам пример» </w:t>
      </w:r>
      <w:r>
        <w:rPr>
          <w:sz w:val="24"/>
          <w:szCs w:val="24"/>
        </w:rPr>
        <w:t xml:space="preserve">(библиотека № 11), </w:t>
      </w:r>
      <w:r>
        <w:rPr>
          <w:b/>
          <w:sz w:val="24"/>
          <w:szCs w:val="24"/>
        </w:rPr>
        <w:t xml:space="preserve">«Россия – наша Родина» </w:t>
      </w:r>
      <w:r>
        <w:rPr>
          <w:sz w:val="24"/>
          <w:szCs w:val="24"/>
        </w:rPr>
        <w:t xml:space="preserve">(библиотека № 26), </w:t>
      </w:r>
      <w:r>
        <w:rPr>
          <w:b/>
          <w:sz w:val="24"/>
          <w:szCs w:val="24"/>
          <w:shd w:val="clear" w:color="auto" w:fill="FFFFFF"/>
        </w:rPr>
        <w:t>«По следам Вахты Памяти»</w:t>
      </w:r>
      <w:r>
        <w:rPr>
          <w:sz w:val="24"/>
          <w:szCs w:val="24"/>
          <w:shd w:val="clear" w:color="auto" w:fill="FFFFFF"/>
        </w:rPr>
        <w:t xml:space="preserve"> (библиотека № 27).</w:t>
      </w:r>
    </w:p>
    <w:p w:rsidR="00EE2701" w:rsidRDefault="00EE2701" w:rsidP="00EE2701">
      <w:pPr>
        <w:ind w:firstLine="708"/>
        <w:jc w:val="both"/>
        <w:rPr>
          <w:sz w:val="24"/>
          <w:szCs w:val="24"/>
        </w:rPr>
      </w:pPr>
      <w:r>
        <w:rPr>
          <w:sz w:val="24"/>
          <w:szCs w:val="24"/>
        </w:rPr>
        <w:t>К</w:t>
      </w:r>
      <w:r>
        <w:rPr>
          <w:b/>
          <w:bCs/>
          <w:sz w:val="24"/>
          <w:szCs w:val="24"/>
        </w:rPr>
        <w:t xml:space="preserve"> «Календарю памятных дат военной истории России», </w:t>
      </w:r>
      <w:r>
        <w:rPr>
          <w:sz w:val="24"/>
          <w:szCs w:val="24"/>
        </w:rPr>
        <w:t>размещенном на сайте ЦГБ им. А.С. Пушкина, обратилось 2081 пользователь.</w:t>
      </w:r>
    </w:p>
    <w:p w:rsidR="00EE2701" w:rsidRDefault="00EE2701" w:rsidP="00EE2701">
      <w:pPr>
        <w:ind w:firstLine="708"/>
        <w:jc w:val="both"/>
        <w:rPr>
          <w:sz w:val="24"/>
          <w:szCs w:val="24"/>
        </w:rPr>
      </w:pPr>
      <w:r>
        <w:rPr>
          <w:sz w:val="24"/>
          <w:szCs w:val="24"/>
        </w:rPr>
        <w:t xml:space="preserve">Подводя итоги программы, хочется отметить несомненную ценность всех мероприятий, проведённых в библиотеках. </w:t>
      </w:r>
    </w:p>
    <w:p w:rsidR="00EE2701" w:rsidRDefault="00EE2701" w:rsidP="00EE2701">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3"/>
        <w:gridCol w:w="3583"/>
      </w:tblGrid>
      <w:tr w:rsidR="00EE2701" w:rsidTr="00EE2701">
        <w:tc>
          <w:tcPr>
            <w:tcW w:w="6663" w:type="dxa"/>
            <w:tcBorders>
              <w:top w:val="single" w:sz="4" w:space="0" w:color="auto"/>
              <w:left w:val="single" w:sz="4" w:space="0" w:color="auto"/>
              <w:bottom w:val="single" w:sz="4" w:space="0" w:color="auto"/>
              <w:right w:val="single" w:sz="4" w:space="0" w:color="auto"/>
            </w:tcBorders>
            <w:hideMark/>
          </w:tcPr>
          <w:p w:rsidR="00EE2701" w:rsidRDefault="00EE2701">
            <w:pPr>
              <w:jc w:val="center"/>
              <w:rPr>
                <w:sz w:val="24"/>
                <w:szCs w:val="24"/>
              </w:rPr>
            </w:pPr>
            <w:r>
              <w:rPr>
                <w:sz w:val="24"/>
                <w:szCs w:val="24"/>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EE2701" w:rsidRDefault="00EE2701">
            <w:pPr>
              <w:jc w:val="center"/>
              <w:rPr>
                <w:sz w:val="24"/>
                <w:szCs w:val="24"/>
              </w:rPr>
            </w:pPr>
            <w:r>
              <w:rPr>
                <w:sz w:val="24"/>
                <w:szCs w:val="24"/>
              </w:rPr>
              <w:t>Количество</w:t>
            </w:r>
          </w:p>
        </w:tc>
      </w:tr>
      <w:tr w:rsidR="00EE2701" w:rsidTr="00EE2701">
        <w:tc>
          <w:tcPr>
            <w:tcW w:w="6663" w:type="dxa"/>
            <w:tcBorders>
              <w:top w:val="single" w:sz="4" w:space="0" w:color="auto"/>
              <w:left w:val="single" w:sz="4" w:space="0" w:color="auto"/>
              <w:bottom w:val="single" w:sz="4" w:space="0" w:color="auto"/>
              <w:right w:val="single" w:sz="4" w:space="0" w:color="auto"/>
            </w:tcBorders>
            <w:hideMark/>
          </w:tcPr>
          <w:p w:rsidR="00EE2701" w:rsidRDefault="00EE2701">
            <w:pPr>
              <w:jc w:val="both"/>
              <w:rPr>
                <w:sz w:val="24"/>
                <w:szCs w:val="24"/>
              </w:rPr>
            </w:pPr>
            <w:r>
              <w:rPr>
                <w:sz w:val="24"/>
                <w:szCs w:val="24"/>
              </w:rPr>
              <w:t>Массовые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EE2701" w:rsidRDefault="00EE2701">
            <w:pPr>
              <w:jc w:val="center"/>
              <w:rPr>
                <w:sz w:val="24"/>
                <w:szCs w:val="24"/>
              </w:rPr>
            </w:pPr>
            <w:r>
              <w:rPr>
                <w:sz w:val="24"/>
                <w:szCs w:val="24"/>
              </w:rPr>
              <w:t>423</w:t>
            </w:r>
          </w:p>
        </w:tc>
      </w:tr>
      <w:tr w:rsidR="00EE2701" w:rsidTr="00EE2701">
        <w:tc>
          <w:tcPr>
            <w:tcW w:w="6663" w:type="dxa"/>
            <w:tcBorders>
              <w:top w:val="single" w:sz="4" w:space="0" w:color="auto"/>
              <w:left w:val="single" w:sz="4" w:space="0" w:color="auto"/>
              <w:bottom w:val="single" w:sz="4" w:space="0" w:color="auto"/>
              <w:right w:val="single" w:sz="4" w:space="0" w:color="auto"/>
            </w:tcBorders>
            <w:hideMark/>
          </w:tcPr>
          <w:p w:rsidR="00EE2701" w:rsidRDefault="00EE2701">
            <w:pPr>
              <w:jc w:val="both"/>
              <w:rPr>
                <w:sz w:val="24"/>
                <w:szCs w:val="24"/>
              </w:rPr>
            </w:pPr>
            <w:r>
              <w:rPr>
                <w:sz w:val="24"/>
                <w:szCs w:val="24"/>
              </w:rPr>
              <w:t>Выставки</w:t>
            </w:r>
          </w:p>
        </w:tc>
        <w:tc>
          <w:tcPr>
            <w:tcW w:w="3827" w:type="dxa"/>
            <w:tcBorders>
              <w:top w:val="single" w:sz="4" w:space="0" w:color="auto"/>
              <w:left w:val="single" w:sz="4" w:space="0" w:color="auto"/>
              <w:bottom w:val="single" w:sz="4" w:space="0" w:color="auto"/>
              <w:right w:val="single" w:sz="4" w:space="0" w:color="auto"/>
            </w:tcBorders>
            <w:hideMark/>
          </w:tcPr>
          <w:p w:rsidR="00EE2701" w:rsidRDefault="00EE2701">
            <w:pPr>
              <w:jc w:val="center"/>
              <w:rPr>
                <w:sz w:val="24"/>
                <w:szCs w:val="24"/>
              </w:rPr>
            </w:pPr>
            <w:r>
              <w:rPr>
                <w:sz w:val="24"/>
                <w:szCs w:val="24"/>
              </w:rPr>
              <w:t>285</w:t>
            </w:r>
          </w:p>
        </w:tc>
      </w:tr>
      <w:tr w:rsidR="00EE2701" w:rsidTr="00EE2701">
        <w:tc>
          <w:tcPr>
            <w:tcW w:w="6663" w:type="dxa"/>
            <w:tcBorders>
              <w:top w:val="single" w:sz="4" w:space="0" w:color="auto"/>
              <w:left w:val="single" w:sz="4" w:space="0" w:color="auto"/>
              <w:bottom w:val="single" w:sz="4" w:space="0" w:color="auto"/>
              <w:right w:val="single" w:sz="4" w:space="0" w:color="auto"/>
            </w:tcBorders>
            <w:hideMark/>
          </w:tcPr>
          <w:p w:rsidR="00EE2701" w:rsidRDefault="00EE2701">
            <w:pPr>
              <w:jc w:val="both"/>
              <w:rPr>
                <w:sz w:val="24"/>
                <w:szCs w:val="24"/>
              </w:rPr>
            </w:pPr>
            <w:r>
              <w:rPr>
                <w:sz w:val="24"/>
                <w:szCs w:val="24"/>
              </w:rPr>
              <w:t>Стенды</w:t>
            </w:r>
          </w:p>
        </w:tc>
        <w:tc>
          <w:tcPr>
            <w:tcW w:w="3827" w:type="dxa"/>
            <w:tcBorders>
              <w:top w:val="single" w:sz="4" w:space="0" w:color="auto"/>
              <w:left w:val="single" w:sz="4" w:space="0" w:color="auto"/>
              <w:bottom w:val="single" w:sz="4" w:space="0" w:color="auto"/>
              <w:right w:val="single" w:sz="4" w:space="0" w:color="auto"/>
            </w:tcBorders>
            <w:hideMark/>
          </w:tcPr>
          <w:p w:rsidR="00EE2701" w:rsidRDefault="00EE2701">
            <w:pPr>
              <w:jc w:val="center"/>
              <w:rPr>
                <w:sz w:val="24"/>
                <w:szCs w:val="24"/>
              </w:rPr>
            </w:pPr>
            <w:r>
              <w:rPr>
                <w:sz w:val="24"/>
                <w:szCs w:val="24"/>
              </w:rPr>
              <w:t>27</w:t>
            </w:r>
          </w:p>
        </w:tc>
      </w:tr>
    </w:tbl>
    <w:p w:rsidR="00EE2701" w:rsidRDefault="00EE2701" w:rsidP="00EE2701">
      <w:pPr>
        <w:jc w:val="both"/>
        <w:rPr>
          <w:sz w:val="24"/>
          <w:szCs w:val="24"/>
          <w:lang w:eastAsia="en-US"/>
        </w:rPr>
      </w:pPr>
    </w:p>
    <w:p w:rsidR="00EE2701" w:rsidRDefault="00EE2701" w:rsidP="00EE2701">
      <w:pPr>
        <w:jc w:val="both"/>
        <w:rPr>
          <w:sz w:val="24"/>
          <w:szCs w:val="24"/>
        </w:rPr>
      </w:pPr>
    </w:p>
    <w:p w:rsidR="00EE2701" w:rsidRDefault="00EE2701" w:rsidP="00EE2701">
      <w:pPr>
        <w:rPr>
          <w:b/>
          <w:bCs/>
          <w:sz w:val="24"/>
          <w:szCs w:val="24"/>
        </w:rPr>
      </w:pPr>
    </w:p>
    <w:p w:rsidR="00EE2701" w:rsidRDefault="00EE2701" w:rsidP="00EE2701">
      <w:pPr>
        <w:rPr>
          <w:b/>
          <w:bCs/>
          <w:sz w:val="24"/>
          <w:szCs w:val="24"/>
        </w:rPr>
      </w:pPr>
    </w:p>
    <w:p w:rsidR="005D30D5" w:rsidRDefault="005D30D5"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817E57" w:rsidRDefault="00817E57" w:rsidP="00885DFF">
      <w:pPr>
        <w:ind w:firstLine="708"/>
        <w:jc w:val="both"/>
        <w:rPr>
          <w:bCs/>
          <w:sz w:val="24"/>
          <w:szCs w:val="24"/>
        </w:rPr>
      </w:pPr>
    </w:p>
    <w:p w:rsidR="00817E57" w:rsidRDefault="00817E57" w:rsidP="00885DFF">
      <w:pPr>
        <w:ind w:firstLine="708"/>
        <w:jc w:val="both"/>
        <w:rPr>
          <w:bCs/>
          <w:sz w:val="24"/>
          <w:szCs w:val="24"/>
        </w:rPr>
      </w:pPr>
    </w:p>
    <w:p w:rsidR="00F95D9D" w:rsidRDefault="00F95D9D" w:rsidP="00885DFF">
      <w:pPr>
        <w:ind w:firstLine="708"/>
        <w:jc w:val="both"/>
        <w:rPr>
          <w:bCs/>
          <w:sz w:val="24"/>
          <w:szCs w:val="24"/>
        </w:rPr>
      </w:pPr>
    </w:p>
    <w:p w:rsidR="00F95D9D" w:rsidRDefault="00F95D9D" w:rsidP="00885DFF">
      <w:pPr>
        <w:ind w:firstLine="708"/>
        <w:jc w:val="both"/>
        <w:rPr>
          <w:bCs/>
          <w:sz w:val="24"/>
          <w:szCs w:val="24"/>
        </w:rPr>
      </w:pPr>
    </w:p>
    <w:p w:rsidR="00EB0AD5" w:rsidRDefault="00EB0AD5" w:rsidP="00885DFF">
      <w:pPr>
        <w:ind w:firstLine="708"/>
        <w:jc w:val="both"/>
        <w:rPr>
          <w:bCs/>
          <w:sz w:val="24"/>
          <w:szCs w:val="24"/>
        </w:rPr>
      </w:pPr>
    </w:p>
    <w:p w:rsidR="00EB0AD5" w:rsidRDefault="00EB0AD5" w:rsidP="00885DFF">
      <w:pPr>
        <w:ind w:firstLine="708"/>
        <w:jc w:val="both"/>
        <w:rPr>
          <w:bCs/>
          <w:sz w:val="24"/>
          <w:szCs w:val="24"/>
        </w:rPr>
      </w:pPr>
    </w:p>
    <w:p w:rsidR="00EB0AD5" w:rsidRDefault="00EB0AD5" w:rsidP="00885DFF">
      <w:pPr>
        <w:ind w:firstLine="708"/>
        <w:jc w:val="both"/>
        <w:rPr>
          <w:bCs/>
          <w:sz w:val="24"/>
          <w:szCs w:val="24"/>
        </w:rPr>
      </w:pPr>
    </w:p>
    <w:p w:rsidR="00F95D9D" w:rsidRDefault="00F95D9D" w:rsidP="00F95D9D">
      <w:pPr>
        <w:tabs>
          <w:tab w:val="left" w:pos="567"/>
        </w:tabs>
        <w:jc w:val="center"/>
        <w:rPr>
          <w:b/>
          <w:bCs/>
          <w:sz w:val="24"/>
          <w:szCs w:val="24"/>
        </w:rPr>
      </w:pPr>
      <w:r>
        <w:rPr>
          <w:b/>
          <w:bCs/>
          <w:sz w:val="24"/>
          <w:szCs w:val="24"/>
        </w:rPr>
        <w:lastRenderedPageBreak/>
        <w:t xml:space="preserve">ЦЕЛЕВАЯ ПРОГРАММА «КОДЕКС ГРАЖДАНИНА»: </w:t>
      </w:r>
    </w:p>
    <w:p w:rsidR="00F95D9D" w:rsidRDefault="00F95D9D" w:rsidP="00F95D9D">
      <w:pPr>
        <w:jc w:val="center"/>
        <w:rPr>
          <w:b/>
          <w:bCs/>
          <w:sz w:val="24"/>
          <w:szCs w:val="24"/>
        </w:rPr>
      </w:pPr>
      <w:r>
        <w:rPr>
          <w:b/>
          <w:bCs/>
          <w:sz w:val="24"/>
          <w:szCs w:val="24"/>
        </w:rPr>
        <w:t>правовое воспитание</w:t>
      </w:r>
    </w:p>
    <w:p w:rsidR="00F95D9D" w:rsidRDefault="00F95D9D" w:rsidP="00F95D9D">
      <w:pPr>
        <w:jc w:val="center"/>
        <w:rPr>
          <w:b/>
          <w:bCs/>
          <w:sz w:val="24"/>
          <w:szCs w:val="24"/>
        </w:rPr>
      </w:pPr>
    </w:p>
    <w:p w:rsidR="00F95D9D" w:rsidRDefault="00EB0AD5" w:rsidP="00F95D9D">
      <w:pPr>
        <w:ind w:firstLine="709"/>
        <w:jc w:val="both"/>
        <w:rPr>
          <w:sz w:val="24"/>
          <w:szCs w:val="24"/>
        </w:rPr>
      </w:pPr>
      <w:r>
        <w:rPr>
          <w:sz w:val="24"/>
          <w:szCs w:val="24"/>
        </w:rPr>
        <w:t xml:space="preserve">Путь к </w:t>
      </w:r>
      <w:r w:rsidR="00F95D9D">
        <w:rPr>
          <w:sz w:val="24"/>
          <w:szCs w:val="24"/>
        </w:rPr>
        <w:t>пра</w:t>
      </w:r>
      <w:r>
        <w:rPr>
          <w:sz w:val="24"/>
          <w:szCs w:val="24"/>
        </w:rPr>
        <w:t xml:space="preserve">вовому государству начинается с </w:t>
      </w:r>
      <w:r w:rsidR="00F95D9D">
        <w:rPr>
          <w:sz w:val="24"/>
          <w:szCs w:val="24"/>
        </w:rPr>
        <w:t>повышения правовой ку</w:t>
      </w:r>
      <w:r>
        <w:rPr>
          <w:sz w:val="24"/>
          <w:szCs w:val="24"/>
        </w:rPr>
        <w:t xml:space="preserve">льтуры всего общества в целом и </w:t>
      </w:r>
      <w:r w:rsidR="00F95D9D">
        <w:rPr>
          <w:sz w:val="24"/>
          <w:szCs w:val="24"/>
        </w:rPr>
        <w:t>к</w:t>
      </w:r>
      <w:r>
        <w:rPr>
          <w:sz w:val="24"/>
          <w:szCs w:val="24"/>
        </w:rPr>
        <w:t xml:space="preserve">аждого его члена в </w:t>
      </w:r>
      <w:r w:rsidR="00817E57">
        <w:rPr>
          <w:sz w:val="24"/>
          <w:szCs w:val="24"/>
        </w:rPr>
        <w:t>отдельности.</w:t>
      </w:r>
    </w:p>
    <w:p w:rsidR="00F95D9D" w:rsidRDefault="00F95D9D" w:rsidP="00F95D9D">
      <w:pPr>
        <w:ind w:firstLine="709"/>
        <w:jc w:val="both"/>
        <w:rPr>
          <w:sz w:val="24"/>
          <w:szCs w:val="24"/>
        </w:rPr>
      </w:pPr>
      <w:r>
        <w:rPr>
          <w:sz w:val="24"/>
          <w:szCs w:val="24"/>
        </w:rPr>
        <w:t xml:space="preserve">Одним из важных событий года стали </w:t>
      </w:r>
      <w:r>
        <w:rPr>
          <w:b/>
          <w:sz w:val="24"/>
          <w:szCs w:val="24"/>
          <w:shd w:val="clear" w:color="auto" w:fill="FFFFFF"/>
        </w:rPr>
        <w:t xml:space="preserve">досрочные </w:t>
      </w:r>
      <w:r>
        <w:rPr>
          <w:b/>
          <w:bCs/>
          <w:sz w:val="24"/>
          <w:szCs w:val="24"/>
          <w:shd w:val="clear" w:color="auto" w:fill="FFFFFF"/>
        </w:rPr>
        <w:t>выборы губернатора Кировской области</w:t>
      </w:r>
      <w:r>
        <w:rPr>
          <w:bCs/>
          <w:sz w:val="24"/>
          <w:szCs w:val="24"/>
          <w:shd w:val="clear" w:color="auto" w:fill="FFFFFF"/>
        </w:rPr>
        <w:t xml:space="preserve">. </w:t>
      </w:r>
      <w:r>
        <w:rPr>
          <w:sz w:val="24"/>
          <w:szCs w:val="24"/>
        </w:rPr>
        <w:t>Библиотеки внесли свой вклад в информирование избирателей, организовав выставки, информационные часы, беседы с различными категориями пользователей, уделив особое внимание работе с молодыми избирателями.</w:t>
      </w:r>
    </w:p>
    <w:p w:rsidR="00EB0AD5" w:rsidRDefault="00F95D9D" w:rsidP="00EB0AD5">
      <w:pPr>
        <w:shd w:val="clear" w:color="auto" w:fill="FFFFFF"/>
        <w:ind w:firstLine="709"/>
        <w:jc w:val="both"/>
        <w:rPr>
          <w:sz w:val="24"/>
          <w:szCs w:val="24"/>
          <w:shd w:val="clear" w:color="auto" w:fill="FFFFFF"/>
        </w:rPr>
      </w:pPr>
      <w:r w:rsidRPr="00EB0AD5">
        <w:rPr>
          <w:color w:val="000000"/>
          <w:sz w:val="24"/>
          <w:szCs w:val="24"/>
        </w:rPr>
        <w:t xml:space="preserve">В ноябре в ЦГБ им. А.С. Пушкина для учащихся 9-х классов школы № 52 состоялся правовой прайм-тайм </w:t>
      </w:r>
      <w:r w:rsidRPr="00EB0AD5">
        <w:rPr>
          <w:b/>
          <w:bCs/>
          <w:iCs/>
          <w:color w:val="000000"/>
          <w:sz w:val="24"/>
          <w:szCs w:val="24"/>
        </w:rPr>
        <w:t>«Верим в Россию, верим в себя</w:t>
      </w:r>
      <w:r w:rsidRPr="00EB0AD5">
        <w:rPr>
          <w:b/>
          <w:bCs/>
          <w:iCs/>
          <w:sz w:val="24"/>
          <w:szCs w:val="24"/>
        </w:rPr>
        <w:t>»</w:t>
      </w:r>
      <w:r w:rsidRPr="00EB0AD5">
        <w:rPr>
          <w:sz w:val="24"/>
          <w:szCs w:val="24"/>
        </w:rPr>
        <w:t xml:space="preserve"> </w:t>
      </w:r>
      <w:r w:rsidRPr="00EB0AD5">
        <w:rPr>
          <w:sz w:val="24"/>
          <w:szCs w:val="24"/>
          <w:shd w:val="clear" w:color="auto" w:fill="FFFFFF"/>
        </w:rPr>
        <w:t>в форме беседы-турнира. Ребята получили интересные и полезные знания</w:t>
      </w:r>
      <w:r w:rsidRPr="00EB0AD5">
        <w:rPr>
          <w:rStyle w:val="apple-converted-space"/>
          <w:rFonts w:ascii="Arial" w:hAnsi="Arial" w:cs="Arial"/>
          <w:color w:val="5F5F5F"/>
          <w:sz w:val="24"/>
          <w:szCs w:val="24"/>
          <w:shd w:val="clear" w:color="auto" w:fill="FFFFFF"/>
        </w:rPr>
        <w:t xml:space="preserve"> </w:t>
      </w:r>
      <w:r w:rsidRPr="00EB0AD5">
        <w:rPr>
          <w:sz w:val="24"/>
          <w:szCs w:val="24"/>
          <w:shd w:val="clear" w:color="auto" w:fill="FFFFFF"/>
        </w:rPr>
        <w:t xml:space="preserve">об истории выборов в России. </w:t>
      </w:r>
      <w:r w:rsidRPr="00EB0AD5">
        <w:rPr>
          <w:rStyle w:val="apple-converted-space"/>
          <w:sz w:val="24"/>
          <w:szCs w:val="24"/>
          <w:shd w:val="clear" w:color="auto" w:fill="FFFFFF"/>
        </w:rPr>
        <w:t xml:space="preserve">Школьники приняли участие в правовом турнире </w:t>
      </w:r>
      <w:r w:rsidRPr="00EB0AD5">
        <w:rPr>
          <w:rStyle w:val="c0"/>
          <w:color w:val="000000"/>
          <w:sz w:val="24"/>
          <w:szCs w:val="24"/>
        </w:rPr>
        <w:t xml:space="preserve">знатоков избирательного права </w:t>
      </w:r>
      <w:r w:rsidRPr="00EB0AD5">
        <w:rPr>
          <w:rStyle w:val="c0"/>
          <w:b/>
          <w:color w:val="000000"/>
          <w:sz w:val="24"/>
          <w:szCs w:val="24"/>
        </w:rPr>
        <w:t>«Я – гражданин и избиратель нового века»</w:t>
      </w:r>
      <w:r w:rsidRPr="00EB0AD5">
        <w:rPr>
          <w:rStyle w:val="apple-converted-space"/>
          <w:b/>
          <w:sz w:val="24"/>
          <w:szCs w:val="24"/>
          <w:shd w:val="clear" w:color="auto" w:fill="FFFFFF"/>
        </w:rPr>
        <w:t>.</w:t>
      </w:r>
      <w:r w:rsidRPr="00EB0AD5">
        <w:rPr>
          <w:rStyle w:val="apple-converted-space"/>
          <w:sz w:val="24"/>
          <w:szCs w:val="24"/>
          <w:shd w:val="clear" w:color="auto" w:fill="FFFFFF"/>
        </w:rPr>
        <w:t xml:space="preserve"> Турнир состоял из трех конкурсных этапов: </w:t>
      </w:r>
      <w:r w:rsidRPr="00EB0AD5">
        <w:rPr>
          <w:color w:val="000000"/>
          <w:sz w:val="24"/>
          <w:szCs w:val="24"/>
        </w:rPr>
        <w:t>«Былое и Думы», «Блиц-викторина», «Избирательная лингвистика». Проведен у</w:t>
      </w:r>
      <w:r w:rsidRPr="00EB0AD5">
        <w:rPr>
          <w:sz w:val="24"/>
          <w:szCs w:val="24"/>
        </w:rPr>
        <w:t>рок правовой грамотности</w:t>
      </w:r>
      <w:r w:rsidRPr="00EB0AD5">
        <w:rPr>
          <w:b/>
          <w:sz w:val="24"/>
          <w:szCs w:val="24"/>
        </w:rPr>
        <w:t xml:space="preserve"> «Я в политику пойду: избирательный процесс, избирательные технологии и новые политические профессии»</w:t>
      </w:r>
      <w:r w:rsidRPr="00EB0AD5">
        <w:rPr>
          <w:sz w:val="24"/>
          <w:szCs w:val="24"/>
        </w:rPr>
        <w:t xml:space="preserve"> для студентов Авиацион</w:t>
      </w:r>
      <w:r w:rsidR="00817E57" w:rsidRPr="00EB0AD5">
        <w:rPr>
          <w:sz w:val="24"/>
          <w:szCs w:val="24"/>
        </w:rPr>
        <w:t>ного техникума.</w:t>
      </w:r>
    </w:p>
    <w:p w:rsidR="00EB0AD5" w:rsidRDefault="00F95D9D" w:rsidP="00EB0AD5">
      <w:pPr>
        <w:shd w:val="clear" w:color="auto" w:fill="FFFFFF"/>
        <w:ind w:firstLine="709"/>
        <w:jc w:val="both"/>
        <w:rPr>
          <w:sz w:val="24"/>
          <w:szCs w:val="24"/>
          <w:shd w:val="clear" w:color="auto" w:fill="FFFFFF"/>
        </w:rPr>
      </w:pPr>
      <w:r>
        <w:rPr>
          <w:sz w:val="24"/>
          <w:szCs w:val="24"/>
        </w:rPr>
        <w:t>Час правовых знаний для старшеклассников «</w:t>
      </w:r>
      <w:r>
        <w:rPr>
          <w:b/>
          <w:sz w:val="24"/>
          <w:szCs w:val="24"/>
        </w:rPr>
        <w:t>Законы, написанные для тебя</w:t>
      </w:r>
      <w:r>
        <w:rPr>
          <w:sz w:val="24"/>
          <w:szCs w:val="24"/>
        </w:rPr>
        <w:t xml:space="preserve">» состоялся в библиотеке № 6, в ходе которого слушатели познакомились с проведением выборов, обсуждали вопросы: кто может быть депутатом, и что для этого нужно. Оживленную дискуссию вызвал вопрос: «Зачем нам нужно знать о выборах, если избирателями станем в 18 лет?». Состоялся час информации </w:t>
      </w:r>
      <w:r>
        <w:rPr>
          <w:b/>
          <w:sz w:val="24"/>
          <w:szCs w:val="24"/>
        </w:rPr>
        <w:t xml:space="preserve">«Будущее зависит от меня»: </w:t>
      </w:r>
      <w:r>
        <w:rPr>
          <w:sz w:val="24"/>
          <w:szCs w:val="24"/>
        </w:rPr>
        <w:t>школьники познакомились с избирательными правами, вопросами повышения гражданской активности в предвыборный период, приняли участие в викторине, получили буклеты «Шпар</w:t>
      </w:r>
      <w:r w:rsidR="00817E57">
        <w:rPr>
          <w:sz w:val="24"/>
          <w:szCs w:val="24"/>
        </w:rPr>
        <w:t>галка для молодого избирателя».</w:t>
      </w:r>
    </w:p>
    <w:p w:rsidR="00F95D9D" w:rsidRPr="00EB0AD5" w:rsidRDefault="00F95D9D" w:rsidP="00EB0AD5">
      <w:pPr>
        <w:shd w:val="clear" w:color="auto" w:fill="FFFFFF"/>
        <w:ind w:firstLine="709"/>
        <w:jc w:val="both"/>
        <w:rPr>
          <w:sz w:val="24"/>
          <w:szCs w:val="24"/>
          <w:shd w:val="clear" w:color="auto" w:fill="FFFFFF"/>
        </w:rPr>
      </w:pPr>
      <w:r>
        <w:rPr>
          <w:sz w:val="24"/>
          <w:szCs w:val="24"/>
        </w:rPr>
        <w:t xml:space="preserve">На Уроке правовых знаний </w:t>
      </w:r>
      <w:r>
        <w:rPr>
          <w:b/>
        </w:rPr>
        <w:t>«</w:t>
      </w:r>
      <w:r>
        <w:rPr>
          <w:b/>
          <w:sz w:val="24"/>
          <w:szCs w:val="24"/>
        </w:rPr>
        <w:t xml:space="preserve">Я – будущий избиратель» </w:t>
      </w:r>
      <w:r>
        <w:rPr>
          <w:sz w:val="24"/>
          <w:szCs w:val="24"/>
        </w:rPr>
        <w:t xml:space="preserve">в библиотеке № 8 ребятам рассказали о появлении института выборов в нашей стране с древнейших времен, представили лозунги, плакаты, листовки и другую агитационную продукцию времен Советского Союза начала ХХ века, современные методы агитационной работы. Уделили внимание современным политикам и партиям. </w:t>
      </w:r>
    </w:p>
    <w:p w:rsidR="00F95D9D" w:rsidRDefault="00F95D9D" w:rsidP="00F95D9D">
      <w:pPr>
        <w:ind w:firstLine="708"/>
        <w:jc w:val="both"/>
        <w:rPr>
          <w:sz w:val="24"/>
          <w:szCs w:val="24"/>
        </w:rPr>
      </w:pPr>
      <w:r>
        <w:rPr>
          <w:sz w:val="24"/>
          <w:szCs w:val="24"/>
        </w:rPr>
        <w:t>Деловая игра</w:t>
      </w:r>
      <w:r>
        <w:rPr>
          <w:b/>
          <w:sz w:val="24"/>
          <w:szCs w:val="24"/>
        </w:rPr>
        <w:t xml:space="preserve"> «Я молодой избиратель»</w:t>
      </w:r>
      <w:r>
        <w:rPr>
          <w:sz w:val="24"/>
          <w:szCs w:val="24"/>
        </w:rPr>
        <w:t xml:space="preserve"> состоялась в библиотеке № 9 для студентов К</w:t>
      </w:r>
      <w:r>
        <w:rPr>
          <w:sz w:val="24"/>
          <w:szCs w:val="24"/>
          <w:shd w:val="clear" w:color="auto" w:fill="FFFFFF"/>
        </w:rPr>
        <w:t>олледжа промышленности и автомобильного сервиса.</w:t>
      </w:r>
      <w:r>
        <w:rPr>
          <w:sz w:val="24"/>
          <w:szCs w:val="24"/>
        </w:rPr>
        <w:t xml:space="preserve"> Молодые люди проверили себя на знание символики государства, терминов, избирательных комиссий, избирательных систем и избирательного права, назвали существующие в стране цензы, проанализировали принципы и стадии избирательного права, вспомнили, какие органы власти формируются выборным путем в Российской Федерации и Кировской области.</w:t>
      </w:r>
    </w:p>
    <w:p w:rsidR="00F95D9D" w:rsidRDefault="00F95D9D" w:rsidP="00F95D9D">
      <w:pPr>
        <w:ind w:firstLine="708"/>
        <w:jc w:val="both"/>
        <w:rPr>
          <w:sz w:val="24"/>
          <w:szCs w:val="24"/>
        </w:rPr>
      </w:pPr>
      <w:r>
        <w:rPr>
          <w:sz w:val="24"/>
          <w:szCs w:val="24"/>
        </w:rPr>
        <w:t>Для старшеклассников в библиотеке № 19 проведена правовая игра</w:t>
      </w:r>
      <w:r>
        <w:rPr>
          <w:b/>
          <w:sz w:val="24"/>
          <w:szCs w:val="24"/>
        </w:rPr>
        <w:t xml:space="preserve"> «Верим в Россию </w:t>
      </w:r>
      <w:r w:rsidR="00EB0AD5">
        <w:rPr>
          <w:b/>
          <w:sz w:val="24"/>
          <w:szCs w:val="24"/>
        </w:rPr>
        <w:t>–</w:t>
      </w:r>
      <w:r>
        <w:rPr>
          <w:b/>
          <w:sz w:val="24"/>
          <w:szCs w:val="24"/>
        </w:rPr>
        <w:t xml:space="preserve"> верим в себя»:</w:t>
      </w:r>
      <w:r>
        <w:rPr>
          <w:sz w:val="24"/>
          <w:szCs w:val="24"/>
        </w:rPr>
        <w:t xml:space="preserve"> знакомство с историей выборов как в России, так и за рубежом.</w:t>
      </w:r>
    </w:p>
    <w:p w:rsidR="00F95D9D" w:rsidRDefault="00F95D9D" w:rsidP="00F95D9D">
      <w:pPr>
        <w:ind w:firstLine="708"/>
        <w:jc w:val="both"/>
        <w:rPr>
          <w:sz w:val="24"/>
          <w:szCs w:val="24"/>
        </w:rPr>
      </w:pPr>
      <w:r>
        <w:rPr>
          <w:bCs/>
          <w:sz w:val="24"/>
          <w:szCs w:val="24"/>
        </w:rPr>
        <w:t>Ежегодно в феврале в рамках «Недели молодого избирателя» в библиотеках проводятся мероприятия для старшекласснико</w:t>
      </w:r>
      <w:r w:rsidR="00817E57">
        <w:rPr>
          <w:bCs/>
          <w:sz w:val="24"/>
          <w:szCs w:val="24"/>
        </w:rPr>
        <w:t>в</w:t>
      </w:r>
      <w:r>
        <w:rPr>
          <w:bCs/>
          <w:sz w:val="24"/>
          <w:szCs w:val="24"/>
        </w:rPr>
        <w:t xml:space="preserve">. </w:t>
      </w:r>
      <w:r>
        <w:rPr>
          <w:sz w:val="24"/>
          <w:szCs w:val="24"/>
        </w:rPr>
        <w:t xml:space="preserve">В библиотеке № 21 состоялась деловая игра в формате </w:t>
      </w:r>
      <w:r>
        <w:rPr>
          <w:b/>
          <w:sz w:val="24"/>
          <w:szCs w:val="24"/>
        </w:rPr>
        <w:t xml:space="preserve">«Что? Где? Когда?» </w:t>
      </w:r>
      <w:r>
        <w:rPr>
          <w:sz w:val="24"/>
          <w:szCs w:val="24"/>
        </w:rPr>
        <w:t>к Дню молодого избирателя. Путем тестирования сформирована команда школьников «Знатоки». Против команды «Знатоков» играла команда учителей школы. Независимым экспертом игры стал специалист территориального управления по Октябрьскому г. Кирова М. Норина. Школьники показали прекрасные знания избирательного права. По итогам игры зрителям было предложено выбрать лучшего игрока путем тайного голосования. Участники получили дипломы и памятные подарки от Кировской гор</w:t>
      </w:r>
      <w:r w:rsidR="00817E57">
        <w:rPr>
          <w:sz w:val="24"/>
          <w:szCs w:val="24"/>
        </w:rPr>
        <w:t xml:space="preserve">одской избирательной комиссии. </w:t>
      </w:r>
      <w:r w:rsidR="00817E57">
        <w:rPr>
          <w:bCs/>
          <w:sz w:val="24"/>
          <w:szCs w:val="24"/>
        </w:rPr>
        <w:t xml:space="preserve">В библиотеке № 2 </w:t>
      </w:r>
      <w:r>
        <w:rPr>
          <w:bCs/>
          <w:sz w:val="24"/>
          <w:szCs w:val="24"/>
        </w:rPr>
        <w:t xml:space="preserve">прошла деловая игра </w:t>
      </w:r>
      <w:r>
        <w:rPr>
          <w:b/>
          <w:bCs/>
          <w:sz w:val="24"/>
          <w:szCs w:val="24"/>
        </w:rPr>
        <w:t>«Выбираем президента РФ»</w:t>
      </w:r>
      <w:r w:rsidR="00817E57">
        <w:rPr>
          <w:bCs/>
          <w:sz w:val="24"/>
          <w:szCs w:val="24"/>
        </w:rPr>
        <w:t xml:space="preserve">, </w:t>
      </w:r>
      <w:r>
        <w:rPr>
          <w:bCs/>
          <w:sz w:val="24"/>
          <w:szCs w:val="24"/>
        </w:rPr>
        <w:t xml:space="preserve">участники познакомились с избирательной </w:t>
      </w:r>
      <w:r w:rsidR="00817E57">
        <w:rPr>
          <w:bCs/>
          <w:sz w:val="24"/>
          <w:szCs w:val="24"/>
        </w:rPr>
        <w:t xml:space="preserve">системой Российской Федерации, </w:t>
      </w:r>
      <w:r>
        <w:rPr>
          <w:bCs/>
          <w:sz w:val="24"/>
          <w:szCs w:val="24"/>
        </w:rPr>
        <w:t xml:space="preserve">процедурой выдвижения кандидата в президенты, его регистрацией, предвыборной программой и процедурой голосования. Активно обсуждали тему «Надо или не надо идти на выборы». В агитационной кампании использовали личное выступление </w:t>
      </w:r>
      <w:r>
        <w:rPr>
          <w:bCs/>
          <w:sz w:val="24"/>
          <w:szCs w:val="24"/>
        </w:rPr>
        <w:lastRenderedPageBreak/>
        <w:t>перед участниками, агитационные листовки, помощь друзей в предвыборной аги</w:t>
      </w:r>
      <w:r w:rsidR="00817E57">
        <w:rPr>
          <w:bCs/>
          <w:sz w:val="24"/>
          <w:szCs w:val="24"/>
        </w:rPr>
        <w:t>тации как своих доверенных лиц.</w:t>
      </w:r>
    </w:p>
    <w:p w:rsidR="00F95D9D" w:rsidRDefault="00F95D9D" w:rsidP="00F95D9D">
      <w:pPr>
        <w:ind w:firstLine="708"/>
        <w:jc w:val="both"/>
        <w:rPr>
          <w:sz w:val="24"/>
          <w:szCs w:val="24"/>
        </w:rPr>
      </w:pPr>
      <w:r>
        <w:rPr>
          <w:sz w:val="24"/>
          <w:szCs w:val="24"/>
        </w:rPr>
        <w:t>Большое внимание уделяе</w:t>
      </w:r>
      <w:r w:rsidR="00817E57">
        <w:rPr>
          <w:sz w:val="24"/>
          <w:szCs w:val="24"/>
        </w:rPr>
        <w:t>тся правовой культуре учащихся.</w:t>
      </w:r>
    </w:p>
    <w:p w:rsidR="00EB0AD5" w:rsidRDefault="00F95D9D" w:rsidP="00EB0AD5">
      <w:pPr>
        <w:ind w:firstLine="708"/>
        <w:jc w:val="both"/>
        <w:rPr>
          <w:sz w:val="24"/>
          <w:szCs w:val="24"/>
        </w:rPr>
      </w:pPr>
      <w:r>
        <w:rPr>
          <w:sz w:val="24"/>
          <w:szCs w:val="24"/>
        </w:rPr>
        <w:t>Путешествие в страну закона состоялось в библиотеке № 6 на мероприятии</w:t>
      </w:r>
      <w:r>
        <w:rPr>
          <w:b/>
          <w:sz w:val="24"/>
          <w:szCs w:val="24"/>
        </w:rPr>
        <w:t xml:space="preserve"> «Кто знает свои права?»</w:t>
      </w:r>
      <w:r>
        <w:rPr>
          <w:sz w:val="24"/>
          <w:szCs w:val="24"/>
        </w:rPr>
        <w:t>. Школьники знакомились со своими основными правами и обязанностями, находили ответы на вопросы: «Что такое право?», «Какие существуют права?», «Где они записаны?». Отвечали на вопросы мини-викторины «Права в сказках», отгадывали, о каких правах идет речь. Одно из прав человека – это право на имя, дети с удовольствием играл в игру «Разрешается - запрещается».</w:t>
      </w:r>
    </w:p>
    <w:p w:rsidR="00F95D9D" w:rsidRPr="00EB0AD5" w:rsidRDefault="00F95D9D" w:rsidP="00EB0AD5">
      <w:pPr>
        <w:ind w:firstLine="708"/>
        <w:jc w:val="both"/>
        <w:rPr>
          <w:sz w:val="32"/>
          <w:szCs w:val="24"/>
        </w:rPr>
      </w:pPr>
      <w:r w:rsidRPr="00EB0AD5">
        <w:rPr>
          <w:sz w:val="24"/>
        </w:rPr>
        <w:t xml:space="preserve">Час вопросов и ответов </w:t>
      </w:r>
      <w:r w:rsidRPr="00EB0AD5">
        <w:rPr>
          <w:b/>
          <w:bCs/>
          <w:sz w:val="24"/>
        </w:rPr>
        <w:t>«Герои сказок имеют право»</w:t>
      </w:r>
      <w:r w:rsidRPr="00EB0AD5">
        <w:rPr>
          <w:sz w:val="24"/>
        </w:rPr>
        <w:t xml:space="preserve"> в библиотеке № 7 стал открытием для ребят: узнали не только о своих правах на имя, гражданство, образование, медицинское обслуживание, но и об обязанностях, которые необходимо неукоснительно выполнять. Литературно-правовая викторина закрепила полученные знания.</w:t>
      </w:r>
    </w:p>
    <w:p w:rsidR="00F95D9D" w:rsidRDefault="00F95D9D" w:rsidP="00F95D9D">
      <w:pPr>
        <w:pStyle w:val="ac"/>
        <w:spacing w:before="0" w:beforeAutospacing="0" w:after="0" w:afterAutospacing="0"/>
        <w:ind w:firstLine="708"/>
        <w:jc w:val="both"/>
      </w:pPr>
      <w:r>
        <w:t xml:space="preserve">В библиотеке № 11 прошел час правовой грамотности </w:t>
      </w:r>
      <w:r>
        <w:rPr>
          <w:b/>
        </w:rPr>
        <w:t>«Маленьким детям – большие права»</w:t>
      </w:r>
      <w:r>
        <w:t xml:space="preserve"> для учащихся 3 класса. Школьники познакомились с первыми документами маленьких граждан (свидетельство о рождении), о правах и обязанностях в семье и школе, составляли пословицы и стихи о правах ребенка, провели игру «Клубок знакомств», закрепили свои знания, отвечая на вопросы мультвикторины.</w:t>
      </w:r>
    </w:p>
    <w:p w:rsidR="00F95D9D" w:rsidRDefault="00F95D9D" w:rsidP="00F95D9D">
      <w:pPr>
        <w:ind w:firstLine="708"/>
        <w:jc w:val="both"/>
        <w:rPr>
          <w:sz w:val="24"/>
          <w:szCs w:val="24"/>
        </w:rPr>
      </w:pPr>
      <w:r>
        <w:rPr>
          <w:sz w:val="24"/>
          <w:szCs w:val="24"/>
        </w:rPr>
        <w:t xml:space="preserve">В библиотеке № 12 для учащихся 8 классов </w:t>
      </w:r>
      <w:r>
        <w:rPr>
          <w:color w:val="000000"/>
          <w:sz w:val="24"/>
          <w:szCs w:val="24"/>
          <w:shd w:val="clear" w:color="auto" w:fill="FFFFFF"/>
        </w:rPr>
        <w:t xml:space="preserve">МБОУ СОШ с УИОП № 9 </w:t>
      </w:r>
      <w:r>
        <w:rPr>
          <w:sz w:val="24"/>
          <w:szCs w:val="24"/>
        </w:rPr>
        <w:t>прошёл час правовой грамотности</w:t>
      </w:r>
      <w:r>
        <w:rPr>
          <w:b/>
          <w:sz w:val="24"/>
          <w:szCs w:val="24"/>
        </w:rPr>
        <w:t xml:space="preserve"> «Нет прав без обязанностей»</w:t>
      </w:r>
      <w:r>
        <w:rPr>
          <w:sz w:val="24"/>
          <w:szCs w:val="24"/>
        </w:rPr>
        <w:t>. Речь шла о правах, обязанностях подростков и наступившей правовой ответственностью в связи с тем, что они, получив паспорт, стали правоспособными гражданами. В форме игры ребята выполняли задания, в которых закрепили знания положений «Конвенции о правах ребенка», о правах детей на примере литературных персонажей, усвоили, что знание прав дает уверенность в себе и учит правильному поведению в обществе.</w:t>
      </w:r>
    </w:p>
    <w:p w:rsidR="00F95D9D" w:rsidRDefault="00F95D9D" w:rsidP="00F95D9D">
      <w:pPr>
        <w:ind w:firstLine="709"/>
        <w:jc w:val="both"/>
        <w:rPr>
          <w:sz w:val="24"/>
          <w:szCs w:val="24"/>
          <w:highlight w:val="yellow"/>
        </w:rPr>
      </w:pPr>
      <w:r>
        <w:rPr>
          <w:b/>
          <w:bCs/>
          <w:color w:val="000000" w:themeColor="text1"/>
          <w:sz w:val="24"/>
          <w:szCs w:val="24"/>
        </w:rPr>
        <w:t xml:space="preserve">«Служить и защищать» - </w:t>
      </w:r>
      <w:r>
        <w:rPr>
          <w:color w:val="000000" w:themeColor="text1"/>
          <w:sz w:val="24"/>
          <w:szCs w:val="24"/>
        </w:rPr>
        <w:t xml:space="preserve">правовой час в библиотеке № 13 был приурочен к Дню полиции и проведен при участии инспектора по делам несовершеннолетних О.Ю. Мамаевой. Ребята смогли </w:t>
      </w:r>
      <w:r>
        <w:rPr>
          <w:sz w:val="24"/>
          <w:szCs w:val="24"/>
        </w:rPr>
        <w:t>задать интересующие их вопросы и получить актуальную информацию.</w:t>
      </w:r>
    </w:p>
    <w:p w:rsidR="00F95D9D" w:rsidRDefault="00F95D9D" w:rsidP="00F95D9D">
      <w:pPr>
        <w:pStyle w:val="ac"/>
        <w:spacing w:before="0" w:beforeAutospacing="0" w:after="0" w:afterAutospacing="0"/>
        <w:ind w:firstLine="708"/>
        <w:jc w:val="both"/>
        <w:rPr>
          <w:szCs w:val="24"/>
        </w:rPr>
      </w:pPr>
      <w:r>
        <w:t>С целью знакомства детей с основами прав, обязанностями и конвенцией для детей, был проведен для учащихся 5-го класса МБО СОШ № 53 урок права «</w:t>
      </w:r>
      <w:r>
        <w:rPr>
          <w:b/>
        </w:rPr>
        <w:t>От</w:t>
      </w:r>
      <w:r>
        <w:t xml:space="preserve"> </w:t>
      </w:r>
      <w:r>
        <w:rPr>
          <w:b/>
        </w:rPr>
        <w:t xml:space="preserve">правил к праву» </w:t>
      </w:r>
      <w:r>
        <w:t>в библиотеке № 15.</w:t>
      </w:r>
      <w:r>
        <w:rPr>
          <w:b/>
        </w:rPr>
        <w:t xml:space="preserve"> </w:t>
      </w:r>
      <w:r>
        <w:t>Большое внимание уделено административным правонарушениям и ад</w:t>
      </w:r>
      <w:r w:rsidR="00817E57">
        <w:t>министративной ответственности.</w:t>
      </w:r>
    </w:p>
    <w:p w:rsidR="00F95D9D" w:rsidRDefault="00F95D9D" w:rsidP="00F95D9D">
      <w:pPr>
        <w:ind w:firstLine="708"/>
        <w:jc w:val="both"/>
        <w:rPr>
          <w:sz w:val="24"/>
          <w:szCs w:val="24"/>
        </w:rPr>
      </w:pPr>
      <w:r>
        <w:rPr>
          <w:color w:val="000000"/>
          <w:sz w:val="24"/>
          <w:szCs w:val="24"/>
        </w:rPr>
        <w:t>В ЦГБ им. А.С. Пушкина</w:t>
      </w:r>
      <w:r>
        <w:rPr>
          <w:sz w:val="24"/>
          <w:szCs w:val="24"/>
        </w:rPr>
        <w:t xml:space="preserve"> ежегодно накануне государственных праздников проводятся торжественные вечера, посвященные вручению паспортов молодым кировчанам </w:t>
      </w:r>
      <w:r>
        <w:rPr>
          <w:b/>
          <w:sz w:val="24"/>
          <w:szCs w:val="24"/>
        </w:rPr>
        <w:t>«Я – гражданин России!».</w:t>
      </w:r>
    </w:p>
    <w:p w:rsidR="00F95D9D" w:rsidRDefault="00F95D9D" w:rsidP="00F95D9D">
      <w:pPr>
        <w:ind w:firstLine="708"/>
        <w:jc w:val="both"/>
        <w:rPr>
          <w:sz w:val="24"/>
          <w:szCs w:val="24"/>
        </w:rPr>
      </w:pPr>
      <w:r>
        <w:rPr>
          <w:sz w:val="24"/>
          <w:szCs w:val="24"/>
        </w:rPr>
        <w:t xml:space="preserve">К Дню Конституции проведен час правоведения </w:t>
      </w:r>
      <w:r>
        <w:rPr>
          <w:b/>
          <w:sz w:val="24"/>
          <w:szCs w:val="24"/>
        </w:rPr>
        <w:t xml:space="preserve">«Человек, государство, закон» </w:t>
      </w:r>
      <w:r w:rsidR="00B10532">
        <w:rPr>
          <w:sz w:val="24"/>
          <w:szCs w:val="24"/>
        </w:rPr>
        <w:t>в библиотеке № 14 с видео-</w:t>
      </w:r>
      <w:r>
        <w:rPr>
          <w:sz w:val="24"/>
          <w:szCs w:val="24"/>
        </w:rPr>
        <w:t xml:space="preserve">иллюстрациями основных глав Конституции. Дети узнали о своих правах и обязанностях на практических заданиях. В ходе правовой викторины, где сказочные герои попадали в различные ситуации, дети давали ответ </w:t>
      </w:r>
      <w:r w:rsidR="00B10532">
        <w:rPr>
          <w:sz w:val="24"/>
          <w:szCs w:val="24"/>
        </w:rPr>
        <w:t>–</w:t>
      </w:r>
      <w:r>
        <w:rPr>
          <w:sz w:val="24"/>
          <w:szCs w:val="24"/>
        </w:rPr>
        <w:t xml:space="preserve"> какое из прав человека нарушено. Посмотрели мультфильм «Олень и волк», оценили сюжет и поступки главных героев. Целью деловой игры «</w:t>
      </w:r>
      <w:r>
        <w:rPr>
          <w:b/>
          <w:sz w:val="24"/>
          <w:szCs w:val="24"/>
        </w:rPr>
        <w:t xml:space="preserve">Российская государственная символика. История и современность» </w:t>
      </w:r>
      <w:r>
        <w:rPr>
          <w:sz w:val="24"/>
          <w:szCs w:val="24"/>
        </w:rPr>
        <w:t>в библиотеке № 16 было</w:t>
      </w:r>
      <w:r>
        <w:rPr>
          <w:b/>
          <w:sz w:val="24"/>
          <w:szCs w:val="24"/>
        </w:rPr>
        <w:t xml:space="preserve"> </w:t>
      </w:r>
      <w:r>
        <w:rPr>
          <w:sz w:val="24"/>
          <w:szCs w:val="24"/>
        </w:rPr>
        <w:t>воспитание патриотизма и гражданственности, формирование устойчивого интереса к истории России. Ребята совершили путешествие в прошлое государственных символов, изучили</w:t>
      </w:r>
      <w:r>
        <w:rPr>
          <w:i/>
          <w:sz w:val="24"/>
          <w:szCs w:val="24"/>
        </w:rPr>
        <w:t xml:space="preserve"> </w:t>
      </w:r>
      <w:r>
        <w:rPr>
          <w:sz w:val="24"/>
          <w:szCs w:val="24"/>
        </w:rPr>
        <w:t xml:space="preserve">традиции трёхцветного флага, герба России. Литературная викторина позволила определить знатоков права. Урок права </w:t>
      </w:r>
      <w:r>
        <w:rPr>
          <w:b/>
          <w:sz w:val="24"/>
          <w:szCs w:val="24"/>
        </w:rPr>
        <w:t xml:space="preserve">«Основной закон страны» </w:t>
      </w:r>
      <w:r>
        <w:rPr>
          <w:sz w:val="24"/>
          <w:szCs w:val="24"/>
        </w:rPr>
        <w:t xml:space="preserve">в библиотеке № 23 начался с рассказа об истории создания Конституции, знакомства с её структурой. Школьники узнали об основных кодексах России, правах и обязанностях граждан РФ. Приняли участие в правовой викторине. </w:t>
      </w:r>
      <w:r>
        <w:rPr>
          <w:color w:val="000000"/>
          <w:sz w:val="24"/>
          <w:szCs w:val="24"/>
        </w:rPr>
        <w:t>Познавательный час</w:t>
      </w:r>
      <w:r>
        <w:rPr>
          <w:b/>
          <w:color w:val="000000"/>
          <w:sz w:val="24"/>
          <w:szCs w:val="24"/>
        </w:rPr>
        <w:t xml:space="preserve"> «Госу</w:t>
      </w:r>
      <w:r w:rsidR="00B10532">
        <w:rPr>
          <w:b/>
          <w:color w:val="000000"/>
          <w:sz w:val="24"/>
          <w:szCs w:val="24"/>
        </w:rPr>
        <w:t xml:space="preserve">дарственная символика. России и история её </w:t>
      </w:r>
      <w:r>
        <w:rPr>
          <w:b/>
          <w:color w:val="000000"/>
          <w:sz w:val="24"/>
          <w:szCs w:val="24"/>
        </w:rPr>
        <w:t>развития»</w:t>
      </w:r>
      <w:r>
        <w:rPr>
          <w:color w:val="000000"/>
          <w:sz w:val="24"/>
          <w:szCs w:val="24"/>
        </w:rPr>
        <w:t xml:space="preserve"> прошел в библиотеке № 25: </w:t>
      </w:r>
      <w:r>
        <w:rPr>
          <w:sz w:val="24"/>
          <w:szCs w:val="24"/>
        </w:rPr>
        <w:t xml:space="preserve">читатели узнали о том, когда впервые появился триколор, что символизируют цвета, в каком году установлен праздник – День государственного флага РФ, где поднят самый большой российский флаг. Прослушав гимн страны, ребята узнали об истории его написания. В </w:t>
      </w:r>
      <w:r>
        <w:rPr>
          <w:sz w:val="24"/>
          <w:szCs w:val="24"/>
        </w:rPr>
        <w:lastRenderedPageBreak/>
        <w:t>качестве творческого задания предлагалось проявить фантазию и выполнить рисунок, в котором были бы использованы цвета российского флага.</w:t>
      </w:r>
    </w:p>
    <w:p w:rsidR="00F95D9D" w:rsidRDefault="00F95D9D" w:rsidP="00F95D9D">
      <w:pPr>
        <w:tabs>
          <w:tab w:val="left" w:pos="1418"/>
        </w:tabs>
        <w:ind w:firstLine="567"/>
        <w:jc w:val="both"/>
        <w:rPr>
          <w:sz w:val="24"/>
          <w:szCs w:val="24"/>
        </w:rPr>
      </w:pPr>
      <w:r>
        <w:rPr>
          <w:sz w:val="24"/>
          <w:szCs w:val="24"/>
        </w:rPr>
        <w:t>Викторина</w:t>
      </w:r>
      <w:r>
        <w:rPr>
          <w:b/>
          <w:bCs/>
          <w:sz w:val="24"/>
          <w:szCs w:val="24"/>
        </w:rPr>
        <w:t xml:space="preserve"> «Много ли в России столиц?»</w:t>
      </w:r>
      <w:r>
        <w:rPr>
          <w:sz w:val="24"/>
          <w:szCs w:val="24"/>
        </w:rPr>
        <w:t>, посвящённая Дню России, в библиотеке №</w:t>
      </w:r>
      <w:r w:rsidR="00B10532">
        <w:rPr>
          <w:sz w:val="24"/>
          <w:szCs w:val="24"/>
        </w:rPr>
        <w:t> </w:t>
      </w:r>
      <w:r>
        <w:rPr>
          <w:sz w:val="24"/>
          <w:szCs w:val="24"/>
        </w:rPr>
        <w:t xml:space="preserve">17 включала в себя вопросы из истории, географии России, о её современном экономическом устройстве. </w:t>
      </w:r>
    </w:p>
    <w:p w:rsidR="00F95D9D" w:rsidRDefault="00F95D9D" w:rsidP="00F95D9D">
      <w:pPr>
        <w:ind w:firstLine="708"/>
        <w:jc w:val="both"/>
        <w:rPr>
          <w:sz w:val="24"/>
          <w:szCs w:val="24"/>
        </w:rPr>
      </w:pPr>
      <w:r>
        <w:rPr>
          <w:sz w:val="24"/>
          <w:szCs w:val="24"/>
        </w:rPr>
        <w:t xml:space="preserve">В детском отделе ЦГБ им. А.С. Пушкина проведена учебно-игровая программа по ПДД </w:t>
      </w:r>
      <w:r>
        <w:rPr>
          <w:b/>
          <w:sz w:val="24"/>
          <w:szCs w:val="24"/>
        </w:rPr>
        <w:t>«Дорожная азбука от А до Я»</w:t>
      </w:r>
      <w:r>
        <w:rPr>
          <w:sz w:val="24"/>
          <w:szCs w:val="24"/>
        </w:rPr>
        <w:t xml:space="preserve"> для </w:t>
      </w:r>
      <w:r>
        <w:rPr>
          <w:sz w:val="24"/>
          <w:szCs w:val="24"/>
          <w:shd w:val="clear" w:color="auto" w:fill="FFFFFF"/>
        </w:rPr>
        <w:t xml:space="preserve">подготовительных групп </w:t>
      </w:r>
      <w:r>
        <w:rPr>
          <w:sz w:val="24"/>
          <w:szCs w:val="24"/>
        </w:rPr>
        <w:t xml:space="preserve">МКДОУ </w:t>
      </w:r>
      <w:r>
        <w:rPr>
          <w:noProof/>
          <w:sz w:val="24"/>
          <w:szCs w:val="24"/>
        </w:rPr>
        <w:t>«Детский сад №130»</w:t>
      </w:r>
      <w:r>
        <w:rPr>
          <w:sz w:val="24"/>
          <w:szCs w:val="24"/>
          <w:shd w:val="clear" w:color="auto" w:fill="FFFFFF"/>
        </w:rPr>
        <w:t xml:space="preserve"> и МКДОУ</w:t>
      </w:r>
      <w:r w:rsidR="00B10532">
        <w:rPr>
          <w:rStyle w:val="apple-converted-space"/>
          <w:shd w:val="clear" w:color="auto" w:fill="FFFFFF"/>
        </w:rPr>
        <w:t xml:space="preserve"> </w:t>
      </w:r>
      <w:r>
        <w:rPr>
          <w:bCs/>
          <w:sz w:val="24"/>
          <w:szCs w:val="24"/>
          <w:shd w:val="clear" w:color="auto" w:fill="FFFFFF"/>
        </w:rPr>
        <w:t>«Детский</w:t>
      </w:r>
      <w:r w:rsidR="00B10532">
        <w:rPr>
          <w:rStyle w:val="apple-converted-space"/>
          <w:shd w:val="clear" w:color="auto" w:fill="FFFFFF"/>
        </w:rPr>
        <w:t xml:space="preserve"> </w:t>
      </w:r>
      <w:r>
        <w:rPr>
          <w:bCs/>
          <w:sz w:val="24"/>
          <w:szCs w:val="24"/>
          <w:shd w:val="clear" w:color="auto" w:fill="FFFFFF"/>
        </w:rPr>
        <w:t>сад</w:t>
      </w:r>
      <w:r w:rsidR="00B10532">
        <w:rPr>
          <w:rStyle w:val="apple-converted-space"/>
          <w:shd w:val="clear" w:color="auto" w:fill="FFFFFF"/>
        </w:rPr>
        <w:t xml:space="preserve"> </w:t>
      </w:r>
      <w:r>
        <w:rPr>
          <w:sz w:val="24"/>
          <w:szCs w:val="24"/>
          <w:shd w:val="clear" w:color="auto" w:fill="FFFFFF"/>
        </w:rPr>
        <w:t>№</w:t>
      </w:r>
      <w:r w:rsidR="00B10532">
        <w:rPr>
          <w:rStyle w:val="apple-converted-space"/>
          <w:shd w:val="clear" w:color="auto" w:fill="FFFFFF"/>
        </w:rPr>
        <w:t xml:space="preserve"> </w:t>
      </w:r>
      <w:r>
        <w:rPr>
          <w:bCs/>
          <w:sz w:val="24"/>
          <w:szCs w:val="24"/>
          <w:shd w:val="clear" w:color="auto" w:fill="FFFFFF"/>
        </w:rPr>
        <w:t>49»</w:t>
      </w:r>
      <w:r>
        <w:rPr>
          <w:sz w:val="24"/>
          <w:szCs w:val="24"/>
          <w:shd w:val="clear" w:color="auto" w:fill="FFFFFF"/>
        </w:rPr>
        <w:t xml:space="preserve">, </w:t>
      </w:r>
      <w:r>
        <w:rPr>
          <w:sz w:val="24"/>
          <w:szCs w:val="24"/>
        </w:rPr>
        <w:t xml:space="preserve">целью которой было обучение навыкам безопасного поведения на улицах и дорогах. Чтобы усвоить дорожную азбуку, ребята совершили непростое путешествие по маршруту «Безопасная дорога»: вспоминали сигналы светофора, учились узнавать дорожные знаки, преодолевали коварный перекресток. Закрепление полученных знаний проходило во время игр «Собери дорожный знак», </w:t>
      </w:r>
      <w:r>
        <w:rPr>
          <w:sz w:val="24"/>
          <w:szCs w:val="24"/>
          <w:shd w:val="clear" w:color="auto" w:fill="FFFFFF"/>
        </w:rPr>
        <w:t xml:space="preserve">«Разрешается – запрещается», «Мы идем по тротуару». </w:t>
      </w:r>
    </w:p>
    <w:p w:rsidR="00F95D9D" w:rsidRDefault="00F95D9D" w:rsidP="00F95D9D">
      <w:pPr>
        <w:ind w:firstLine="708"/>
        <w:jc w:val="both"/>
        <w:rPr>
          <w:sz w:val="24"/>
          <w:szCs w:val="24"/>
        </w:rPr>
      </w:pPr>
      <w:r>
        <w:rPr>
          <w:b/>
          <w:sz w:val="24"/>
          <w:szCs w:val="24"/>
        </w:rPr>
        <w:t>«ПДД мы соблюдаем, никогда не нарушаем</w:t>
      </w:r>
      <w:r>
        <w:rPr>
          <w:sz w:val="24"/>
          <w:szCs w:val="24"/>
        </w:rPr>
        <w:t xml:space="preserve">»: викторина по правилам дорожного движения проведена в библиотеке № 5 для группы детей детского сада </w:t>
      </w:r>
      <w:r>
        <w:rPr>
          <w:bCs/>
          <w:sz w:val="24"/>
          <w:szCs w:val="24"/>
        </w:rPr>
        <w:t>МКДОУ № 67</w:t>
      </w:r>
      <w:r>
        <w:rPr>
          <w:sz w:val="24"/>
          <w:szCs w:val="24"/>
        </w:rPr>
        <w:t xml:space="preserve">. Дети вспомнили правила безопасного поведения на улицах, дорогах, вблизи дорог, в транспорте. За отличные ответы дети получили в подарок тематические раскраски. 1 сентября в библиотеке № 7 прошла акция </w:t>
      </w:r>
      <w:r>
        <w:rPr>
          <w:b/>
          <w:bCs/>
          <w:sz w:val="24"/>
          <w:szCs w:val="24"/>
        </w:rPr>
        <w:t>«Безопасность на дорогах»:</w:t>
      </w:r>
      <w:r>
        <w:rPr>
          <w:sz w:val="24"/>
          <w:szCs w:val="24"/>
        </w:rPr>
        <w:t xml:space="preserve"> дети познакомились с основами поведения на дороге, на улице, на транспорте. В библиотеке №</w:t>
      </w:r>
      <w:r w:rsidR="00B10532">
        <w:rPr>
          <w:sz w:val="24"/>
          <w:szCs w:val="24"/>
        </w:rPr>
        <w:t xml:space="preserve"> </w:t>
      </w:r>
      <w:r>
        <w:rPr>
          <w:sz w:val="24"/>
          <w:szCs w:val="24"/>
        </w:rPr>
        <w:t>19 прошел веселый урок для дошкольников «</w:t>
      </w:r>
      <w:r>
        <w:rPr>
          <w:b/>
          <w:sz w:val="24"/>
          <w:szCs w:val="24"/>
        </w:rPr>
        <w:t>Правила движения достойны уважения</w:t>
      </w:r>
      <w:r>
        <w:rPr>
          <w:sz w:val="24"/>
          <w:szCs w:val="24"/>
        </w:rPr>
        <w:t xml:space="preserve">»: были изготовлены макеты светофора, расчерчена «зебра». Библиотекарь задавал вопросы о правилах поведения на дороге в стихах и наглядных пособиях. Ребята из летнего лагеря побывали на мероприятии </w:t>
      </w:r>
      <w:r>
        <w:rPr>
          <w:b/>
          <w:sz w:val="24"/>
          <w:szCs w:val="24"/>
        </w:rPr>
        <w:t xml:space="preserve">«Светофор и я – лучшие друзья» </w:t>
      </w:r>
      <w:r>
        <w:rPr>
          <w:sz w:val="24"/>
          <w:szCs w:val="24"/>
        </w:rPr>
        <w:t>в библиотеке № 21.</w:t>
      </w:r>
      <w:r>
        <w:rPr>
          <w:b/>
          <w:sz w:val="24"/>
          <w:szCs w:val="24"/>
        </w:rPr>
        <w:t xml:space="preserve"> </w:t>
      </w:r>
      <w:r>
        <w:rPr>
          <w:sz w:val="24"/>
          <w:szCs w:val="24"/>
        </w:rPr>
        <w:t xml:space="preserve">Дядюшка Светофор проверил </w:t>
      </w:r>
      <w:r w:rsidR="00B10532">
        <w:rPr>
          <w:sz w:val="24"/>
          <w:szCs w:val="24"/>
        </w:rPr>
        <w:t xml:space="preserve">знания правил ПДД, юные знатоки </w:t>
      </w:r>
      <w:r>
        <w:rPr>
          <w:sz w:val="24"/>
          <w:szCs w:val="24"/>
        </w:rPr>
        <w:t xml:space="preserve">разгадывали загадки, кроссворды, играли в дорожные игры и смотрели познавательные мультфильмы. </w:t>
      </w:r>
      <w:r>
        <w:rPr>
          <w:color w:val="333333"/>
          <w:sz w:val="24"/>
          <w:szCs w:val="24"/>
        </w:rPr>
        <w:t xml:space="preserve">Для </w:t>
      </w:r>
      <w:r>
        <w:rPr>
          <w:color w:val="1D1B11"/>
          <w:sz w:val="24"/>
          <w:szCs w:val="24"/>
        </w:rPr>
        <w:t xml:space="preserve">детей летнего лагеря </w:t>
      </w:r>
      <w:r>
        <w:rPr>
          <w:bCs/>
          <w:sz w:val="24"/>
          <w:szCs w:val="24"/>
        </w:rPr>
        <w:t xml:space="preserve">МБОУ СОШ № 5 </w:t>
      </w:r>
      <w:r>
        <w:rPr>
          <w:color w:val="0D0D0D"/>
          <w:sz w:val="24"/>
          <w:szCs w:val="24"/>
        </w:rPr>
        <w:t>проведен урок-игра</w:t>
      </w:r>
      <w:r>
        <w:rPr>
          <w:b/>
          <w:color w:val="0D0D0D"/>
          <w:sz w:val="24"/>
          <w:szCs w:val="24"/>
        </w:rPr>
        <w:t xml:space="preserve"> «Мы </w:t>
      </w:r>
      <w:r w:rsidR="00B10532">
        <w:rPr>
          <w:b/>
          <w:color w:val="0D0D0D"/>
          <w:sz w:val="24"/>
          <w:szCs w:val="24"/>
        </w:rPr>
        <w:t>–</w:t>
      </w:r>
      <w:r>
        <w:rPr>
          <w:b/>
          <w:color w:val="0D0D0D"/>
          <w:sz w:val="24"/>
          <w:szCs w:val="24"/>
        </w:rPr>
        <w:t xml:space="preserve"> за безопасность на железной дороге» </w:t>
      </w:r>
      <w:r>
        <w:rPr>
          <w:color w:val="0D0D0D"/>
          <w:sz w:val="24"/>
          <w:szCs w:val="24"/>
        </w:rPr>
        <w:t>в библиотеке № 26</w:t>
      </w:r>
      <w:r>
        <w:rPr>
          <w:color w:val="000000"/>
          <w:sz w:val="24"/>
          <w:szCs w:val="24"/>
        </w:rPr>
        <w:t xml:space="preserve">. </w:t>
      </w:r>
      <w:r>
        <w:rPr>
          <w:color w:val="0D0D0D"/>
          <w:sz w:val="24"/>
          <w:szCs w:val="24"/>
        </w:rPr>
        <w:t xml:space="preserve">Ребята узнали, когда была открыта первая в России железная дорога, какого цвета были билеты, что обозначают железнодорожные знаки, рассматривали различные ситуации на железнодорожных путях, посмотрели мультфильмы: </w:t>
      </w:r>
      <w:r>
        <w:rPr>
          <w:color w:val="000000"/>
          <w:sz w:val="24"/>
          <w:szCs w:val="24"/>
        </w:rPr>
        <w:t>«Не гуляй на железной дороге» и «На пути железнодорожном будь предельно осторожным».</w:t>
      </w:r>
      <w:r>
        <w:rPr>
          <w:rFonts w:ascii="Arial" w:hAnsi="Arial" w:cs="Arial"/>
          <w:color w:val="525252"/>
          <w:sz w:val="24"/>
          <w:szCs w:val="24"/>
          <w:shd w:val="clear" w:color="auto" w:fill="FFFFFF"/>
        </w:rPr>
        <w:t xml:space="preserve"> </w:t>
      </w:r>
      <w:r>
        <w:rPr>
          <w:sz w:val="24"/>
          <w:szCs w:val="24"/>
        </w:rPr>
        <w:t xml:space="preserve">Правилам дорожного движения были посвящены информационные часы: </w:t>
      </w:r>
      <w:r>
        <w:rPr>
          <w:b/>
          <w:bCs/>
          <w:sz w:val="24"/>
          <w:szCs w:val="24"/>
        </w:rPr>
        <w:t>«Правила движения достойны уважения»</w:t>
      </w:r>
      <w:r>
        <w:rPr>
          <w:bCs/>
          <w:sz w:val="24"/>
          <w:szCs w:val="24"/>
        </w:rPr>
        <w:t xml:space="preserve"> (библиотека № 1), </w:t>
      </w:r>
      <w:r>
        <w:rPr>
          <w:b/>
          <w:sz w:val="24"/>
          <w:szCs w:val="24"/>
        </w:rPr>
        <w:t xml:space="preserve">«Знаки дорожные помни всегда» </w:t>
      </w:r>
      <w:r>
        <w:rPr>
          <w:sz w:val="24"/>
          <w:szCs w:val="24"/>
        </w:rPr>
        <w:t>(библиотека</w:t>
      </w:r>
      <w:r>
        <w:rPr>
          <w:b/>
          <w:sz w:val="24"/>
          <w:szCs w:val="24"/>
        </w:rPr>
        <w:t xml:space="preserve"> </w:t>
      </w:r>
      <w:r>
        <w:rPr>
          <w:sz w:val="24"/>
          <w:szCs w:val="24"/>
        </w:rPr>
        <w:t xml:space="preserve">№ 23), </w:t>
      </w:r>
      <w:r>
        <w:rPr>
          <w:b/>
          <w:bCs/>
          <w:sz w:val="24"/>
          <w:szCs w:val="24"/>
        </w:rPr>
        <w:t xml:space="preserve">«Путешествие в страну Светофорию» </w:t>
      </w:r>
      <w:r>
        <w:rPr>
          <w:bCs/>
          <w:sz w:val="24"/>
          <w:szCs w:val="24"/>
        </w:rPr>
        <w:t>(библиотека</w:t>
      </w:r>
      <w:r>
        <w:rPr>
          <w:b/>
          <w:bCs/>
          <w:sz w:val="24"/>
          <w:szCs w:val="24"/>
        </w:rPr>
        <w:t xml:space="preserve"> </w:t>
      </w:r>
      <w:r>
        <w:rPr>
          <w:sz w:val="24"/>
          <w:szCs w:val="24"/>
        </w:rPr>
        <w:t xml:space="preserve">№ 24), </w:t>
      </w:r>
      <w:r>
        <w:rPr>
          <w:b/>
          <w:sz w:val="24"/>
          <w:szCs w:val="24"/>
        </w:rPr>
        <w:t>«В гостях у Светофора»</w:t>
      </w:r>
      <w:r>
        <w:rPr>
          <w:sz w:val="24"/>
          <w:szCs w:val="24"/>
        </w:rPr>
        <w:t xml:space="preserve"> (библиотека № 27).</w:t>
      </w:r>
    </w:p>
    <w:p w:rsidR="00F95D9D" w:rsidRDefault="00F95D9D" w:rsidP="00F95D9D">
      <w:pPr>
        <w:ind w:firstLine="708"/>
        <w:jc w:val="both"/>
        <w:rPr>
          <w:bCs/>
          <w:sz w:val="24"/>
          <w:szCs w:val="24"/>
        </w:rPr>
      </w:pPr>
      <w:r>
        <w:rPr>
          <w:bCs/>
          <w:sz w:val="24"/>
          <w:szCs w:val="24"/>
        </w:rPr>
        <w:t xml:space="preserve">В библиотеке № 1 прошел час правового просвещения для студентов Кировского Технологического колледжа </w:t>
      </w:r>
      <w:r>
        <w:rPr>
          <w:b/>
          <w:bCs/>
          <w:sz w:val="24"/>
          <w:szCs w:val="24"/>
        </w:rPr>
        <w:t>«Потребитель и его права»</w:t>
      </w:r>
      <w:r>
        <w:rPr>
          <w:bCs/>
          <w:sz w:val="24"/>
          <w:szCs w:val="24"/>
        </w:rPr>
        <w:t xml:space="preserve">. Учащиеся получили информацию о правах и возможностях в сфере купли-продажи товаров и услуг, что необходимо делать в случае нарушения прав потребителя, приняли участие в правовой викторине. </w:t>
      </w:r>
      <w:r>
        <w:rPr>
          <w:sz w:val="24"/>
          <w:szCs w:val="24"/>
        </w:rPr>
        <w:t xml:space="preserve">В библиотеке № 3 состоялся круглый стол </w:t>
      </w:r>
      <w:r>
        <w:rPr>
          <w:b/>
          <w:sz w:val="24"/>
          <w:szCs w:val="24"/>
        </w:rPr>
        <w:t>«Твои права, собственник»</w:t>
      </w:r>
      <w:r>
        <w:rPr>
          <w:sz w:val="24"/>
          <w:szCs w:val="24"/>
        </w:rPr>
        <w:t xml:space="preserve"> по решению юридических проблем, возникающих у граждан в процессе владения, пользования и распоряжения различными видами имущества. На вопросы ответила юрист Т. Колошницына. Был сделан акцент на особенности в управлении многоквартирным домом и возможности товарищества собственников жилья. Отдельное внимание уделили земельному законодательству. Состоялась консультация начальника инспекторского отдела по оплате услуг ЖКХ государственной жилищной инспекции Кировской области Е. Циглинцевой на тему </w:t>
      </w:r>
      <w:r>
        <w:rPr>
          <w:b/>
          <w:sz w:val="24"/>
          <w:szCs w:val="24"/>
        </w:rPr>
        <w:t>«Новый порядок начисления оплаты за отопление»</w:t>
      </w:r>
      <w:r>
        <w:rPr>
          <w:sz w:val="24"/>
          <w:szCs w:val="24"/>
        </w:rPr>
        <w:t>: начисление оплаты за отопление в многоквартирных домах, права и обязанности собственников, ответственность ресурсоснабжающих и управляющих компаний за качество предоставляемых услуг.</w:t>
      </w:r>
    </w:p>
    <w:p w:rsidR="00F95D9D" w:rsidRDefault="00F95D9D" w:rsidP="00F95D9D">
      <w:pPr>
        <w:ind w:firstLine="709"/>
        <w:jc w:val="both"/>
        <w:rPr>
          <w:sz w:val="24"/>
          <w:szCs w:val="24"/>
        </w:rPr>
      </w:pPr>
      <w:r>
        <w:rPr>
          <w:sz w:val="24"/>
          <w:szCs w:val="24"/>
        </w:rPr>
        <w:t>Библиотека № 18 им. А.М. Горького является площадкой для встреч специалистов сферы ЖКХ с общественностью микрорайона Филейка. Мероприятия проводятся совместно с ЦМА микрорайона Филейка, приглашаются специалисты отдела благоустройства территориального управления Октябрьско</w:t>
      </w:r>
      <w:r w:rsidR="00817E57">
        <w:rPr>
          <w:sz w:val="24"/>
          <w:szCs w:val="24"/>
        </w:rPr>
        <w:t>г</w:t>
      </w:r>
      <w:r>
        <w:rPr>
          <w:sz w:val="24"/>
          <w:szCs w:val="24"/>
        </w:rPr>
        <w:t xml:space="preserve">о района города Кирова, представители управляющих компаний, эксперты Фонда капремонта, депутаты Кировской городской Думы </w:t>
      </w:r>
      <w:r>
        <w:rPr>
          <w:sz w:val="24"/>
          <w:szCs w:val="24"/>
        </w:rPr>
        <w:lastRenderedPageBreak/>
        <w:t>и Законодательного собрания Кировской области. Встречи проходят в форме семинаров, круглых столов, ве</w:t>
      </w:r>
      <w:r w:rsidR="00817E57">
        <w:rPr>
          <w:sz w:val="24"/>
          <w:szCs w:val="24"/>
        </w:rPr>
        <w:t>черов вопросов и ответов и т.д.</w:t>
      </w:r>
    </w:p>
    <w:p w:rsidR="00F95D9D" w:rsidRDefault="00F95D9D" w:rsidP="00F95D9D">
      <w:pPr>
        <w:ind w:firstLine="709"/>
        <w:jc w:val="both"/>
        <w:rPr>
          <w:sz w:val="24"/>
          <w:szCs w:val="24"/>
        </w:rPr>
      </w:pPr>
      <w:r>
        <w:rPr>
          <w:sz w:val="24"/>
          <w:szCs w:val="24"/>
        </w:rPr>
        <w:t>В библиотеке № 18 состоялось заседание общественного совета микрорайона Филейка на тему</w:t>
      </w:r>
      <w:r>
        <w:rPr>
          <w:b/>
          <w:sz w:val="24"/>
          <w:szCs w:val="24"/>
        </w:rPr>
        <w:t xml:space="preserve"> «Насущные вопросы и их решение»</w:t>
      </w:r>
      <w:r>
        <w:rPr>
          <w:sz w:val="24"/>
          <w:szCs w:val="24"/>
        </w:rPr>
        <w:t xml:space="preserve"> в присутствии заместителя главы администрации города Кирова, начальника территориального управления по Октябрьскому району М. Долгополова, начальника организационного отдела территориального управления О. Попцовой, заместителя директора ООО «УКС ВМП «АВИТЕК» С. Халевина. Обсудили вопросы благоустройства Филейки, заслушали доклады и предложения по совершенствованию инфраструктуры микрорайона.</w:t>
      </w:r>
    </w:p>
    <w:p w:rsidR="00F95D9D" w:rsidRDefault="00F95D9D" w:rsidP="00F95D9D">
      <w:pPr>
        <w:pStyle w:val="ac"/>
        <w:spacing w:before="0" w:beforeAutospacing="0" w:after="0" w:afterAutospacing="0" w:line="20" w:lineRule="atLeast"/>
        <w:ind w:firstLine="708"/>
        <w:contextualSpacing/>
        <w:jc w:val="both"/>
        <w:rPr>
          <w:szCs w:val="24"/>
        </w:rPr>
      </w:pPr>
      <w:r>
        <w:t xml:space="preserve">ЦГБ им. А.С. Пушкина сотрудничает с Отделением по Кировской области Волго-Вятского главного управления Центрального банка Российской Федерации, ежемесячно проводятся лекции по финансовой грамотности населения. Состоялась встреча специалистов банка со студентами </w:t>
      </w:r>
      <w:r>
        <w:rPr>
          <w:shd w:val="clear" w:color="auto" w:fill="FFFFFF"/>
        </w:rPr>
        <w:t xml:space="preserve">Волго-Вятского колледжа информатики, финансов, права, управления </w:t>
      </w:r>
      <w:r>
        <w:rPr>
          <w:b/>
          <w:shd w:val="clear" w:color="auto" w:fill="FFFFFF"/>
        </w:rPr>
        <w:t>«С деньгами на «ты»</w:t>
      </w:r>
      <w:r>
        <w:rPr>
          <w:shd w:val="clear" w:color="auto" w:fill="FFFFFF"/>
        </w:rPr>
        <w:t xml:space="preserve">. </w:t>
      </w:r>
      <w:r>
        <w:t xml:space="preserve">Ведущий эксперт по исследованию денежных знаков Е. Гончарова рассказала об основных признаках определения подлинности и платежеспособности денежных банкнот, объяснила, как </w:t>
      </w:r>
      <w:r w:rsidR="000D723C">
        <w:t xml:space="preserve">распознать признаки подделки, представила </w:t>
      </w:r>
      <w:r>
        <w:t>новые купюры номиналом 200 и 2000 рублей, массовый ввод в обращение которых начнется в декабре этого года.</w:t>
      </w:r>
    </w:p>
    <w:p w:rsidR="00F95D9D" w:rsidRDefault="00F95D9D" w:rsidP="00F95D9D">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4"/>
        <w:gridCol w:w="3775"/>
      </w:tblGrid>
      <w:tr w:rsidR="00F95D9D" w:rsidTr="00B10532">
        <w:tc>
          <w:tcPr>
            <w:tcW w:w="5864"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center"/>
              <w:rPr>
                <w:sz w:val="24"/>
                <w:szCs w:val="24"/>
                <w:lang w:eastAsia="en-US"/>
              </w:rPr>
            </w:pPr>
            <w:r>
              <w:rPr>
                <w:sz w:val="24"/>
                <w:szCs w:val="24"/>
                <w:lang w:eastAsia="en-US"/>
              </w:rPr>
              <w:t>Наименование показателя</w:t>
            </w:r>
          </w:p>
        </w:tc>
        <w:tc>
          <w:tcPr>
            <w:tcW w:w="3775"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center"/>
              <w:rPr>
                <w:sz w:val="24"/>
                <w:szCs w:val="24"/>
                <w:lang w:eastAsia="en-US"/>
              </w:rPr>
            </w:pPr>
            <w:r>
              <w:rPr>
                <w:sz w:val="24"/>
                <w:szCs w:val="24"/>
                <w:lang w:eastAsia="en-US"/>
              </w:rPr>
              <w:t>Количество</w:t>
            </w:r>
          </w:p>
        </w:tc>
      </w:tr>
      <w:tr w:rsidR="00F95D9D" w:rsidTr="00B10532">
        <w:tc>
          <w:tcPr>
            <w:tcW w:w="5864"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both"/>
              <w:rPr>
                <w:sz w:val="24"/>
                <w:szCs w:val="24"/>
                <w:lang w:eastAsia="en-US"/>
              </w:rPr>
            </w:pPr>
            <w:r>
              <w:rPr>
                <w:sz w:val="24"/>
                <w:szCs w:val="24"/>
                <w:lang w:eastAsia="en-US"/>
              </w:rPr>
              <w:t>Массовые мероприятия</w:t>
            </w:r>
          </w:p>
        </w:tc>
        <w:tc>
          <w:tcPr>
            <w:tcW w:w="3775"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center"/>
              <w:rPr>
                <w:sz w:val="24"/>
                <w:szCs w:val="24"/>
                <w:lang w:eastAsia="en-US"/>
              </w:rPr>
            </w:pPr>
            <w:r>
              <w:rPr>
                <w:sz w:val="24"/>
                <w:szCs w:val="24"/>
                <w:lang w:eastAsia="en-US"/>
              </w:rPr>
              <w:t>211</w:t>
            </w:r>
          </w:p>
        </w:tc>
      </w:tr>
      <w:tr w:rsidR="00F95D9D" w:rsidTr="00B10532">
        <w:tc>
          <w:tcPr>
            <w:tcW w:w="5864"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both"/>
              <w:rPr>
                <w:sz w:val="24"/>
                <w:szCs w:val="24"/>
                <w:lang w:eastAsia="en-US"/>
              </w:rPr>
            </w:pPr>
            <w:r>
              <w:rPr>
                <w:sz w:val="24"/>
                <w:szCs w:val="24"/>
                <w:lang w:eastAsia="en-US"/>
              </w:rPr>
              <w:t>Выставки</w:t>
            </w:r>
          </w:p>
        </w:tc>
        <w:tc>
          <w:tcPr>
            <w:tcW w:w="3775"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center"/>
              <w:rPr>
                <w:sz w:val="24"/>
                <w:szCs w:val="24"/>
                <w:lang w:eastAsia="en-US"/>
              </w:rPr>
            </w:pPr>
            <w:r>
              <w:rPr>
                <w:sz w:val="24"/>
                <w:szCs w:val="24"/>
                <w:lang w:eastAsia="en-US"/>
              </w:rPr>
              <w:t>116</w:t>
            </w:r>
          </w:p>
        </w:tc>
      </w:tr>
      <w:tr w:rsidR="00F95D9D" w:rsidTr="00B10532">
        <w:tc>
          <w:tcPr>
            <w:tcW w:w="5864"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both"/>
              <w:rPr>
                <w:sz w:val="24"/>
                <w:szCs w:val="24"/>
                <w:lang w:eastAsia="en-US"/>
              </w:rPr>
            </w:pPr>
            <w:r>
              <w:rPr>
                <w:sz w:val="24"/>
                <w:szCs w:val="24"/>
                <w:lang w:eastAsia="en-US"/>
              </w:rPr>
              <w:t>Стенды</w:t>
            </w:r>
          </w:p>
        </w:tc>
        <w:tc>
          <w:tcPr>
            <w:tcW w:w="3775" w:type="dxa"/>
            <w:tcBorders>
              <w:top w:val="single" w:sz="4" w:space="0" w:color="auto"/>
              <w:left w:val="single" w:sz="4" w:space="0" w:color="auto"/>
              <w:bottom w:val="single" w:sz="4" w:space="0" w:color="auto"/>
              <w:right w:val="single" w:sz="4" w:space="0" w:color="auto"/>
            </w:tcBorders>
            <w:hideMark/>
          </w:tcPr>
          <w:p w:rsidR="00F95D9D" w:rsidRDefault="00F95D9D">
            <w:pPr>
              <w:spacing w:line="276" w:lineRule="auto"/>
              <w:jc w:val="center"/>
              <w:rPr>
                <w:sz w:val="24"/>
                <w:szCs w:val="24"/>
                <w:lang w:eastAsia="en-US"/>
              </w:rPr>
            </w:pPr>
            <w:r>
              <w:rPr>
                <w:sz w:val="24"/>
                <w:szCs w:val="24"/>
                <w:lang w:eastAsia="en-US"/>
              </w:rPr>
              <w:t>16</w:t>
            </w:r>
          </w:p>
        </w:tc>
      </w:tr>
    </w:tbl>
    <w:p w:rsidR="00F95D9D" w:rsidRDefault="00F95D9D" w:rsidP="00F95D9D"/>
    <w:p w:rsidR="00F95D9D" w:rsidRDefault="00F95D9D"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5C0F43" w:rsidRDefault="005C0F43" w:rsidP="00885DFF">
      <w:pPr>
        <w:ind w:firstLine="708"/>
        <w:jc w:val="both"/>
        <w:rPr>
          <w:bCs/>
          <w:sz w:val="24"/>
          <w:szCs w:val="24"/>
        </w:rPr>
      </w:pPr>
    </w:p>
    <w:p w:rsidR="00B10532" w:rsidRDefault="00B10532" w:rsidP="00885DFF">
      <w:pPr>
        <w:ind w:firstLine="708"/>
        <w:jc w:val="both"/>
        <w:rPr>
          <w:bCs/>
          <w:sz w:val="24"/>
          <w:szCs w:val="24"/>
        </w:rPr>
      </w:pPr>
    </w:p>
    <w:p w:rsidR="00B10532" w:rsidRDefault="00B10532" w:rsidP="00885DFF">
      <w:pPr>
        <w:ind w:firstLine="708"/>
        <w:jc w:val="both"/>
        <w:rPr>
          <w:bCs/>
          <w:sz w:val="24"/>
          <w:szCs w:val="24"/>
        </w:rPr>
      </w:pPr>
    </w:p>
    <w:p w:rsidR="000D723C" w:rsidRDefault="000D723C" w:rsidP="00885DFF">
      <w:pPr>
        <w:ind w:firstLine="708"/>
        <w:jc w:val="both"/>
        <w:rPr>
          <w:bCs/>
          <w:sz w:val="24"/>
          <w:szCs w:val="24"/>
        </w:rPr>
      </w:pPr>
    </w:p>
    <w:p w:rsidR="00E901B5" w:rsidRDefault="00E901B5" w:rsidP="00E901B5">
      <w:pPr>
        <w:jc w:val="center"/>
        <w:rPr>
          <w:rFonts w:eastAsia="Times New Roman"/>
          <w:b/>
          <w:sz w:val="24"/>
          <w:szCs w:val="24"/>
        </w:rPr>
      </w:pPr>
      <w:r>
        <w:rPr>
          <w:b/>
          <w:bCs/>
          <w:sz w:val="24"/>
          <w:szCs w:val="24"/>
        </w:rPr>
        <w:lastRenderedPageBreak/>
        <w:t xml:space="preserve">ЦЕЛЕВАЯ ПРОГРАММА </w:t>
      </w:r>
      <w:r>
        <w:rPr>
          <w:b/>
          <w:sz w:val="24"/>
          <w:szCs w:val="24"/>
        </w:rPr>
        <w:t>«МЫ ЖИВЕМ СРЕДИ ЛЮДЕЙ»:</w:t>
      </w:r>
    </w:p>
    <w:p w:rsidR="00E901B5" w:rsidRDefault="00E901B5" w:rsidP="00E901B5">
      <w:pPr>
        <w:jc w:val="center"/>
        <w:rPr>
          <w:b/>
          <w:sz w:val="24"/>
          <w:szCs w:val="24"/>
        </w:rPr>
      </w:pPr>
      <w:r>
        <w:rPr>
          <w:b/>
          <w:sz w:val="24"/>
          <w:szCs w:val="24"/>
        </w:rPr>
        <w:t>воспитание толерант</w:t>
      </w:r>
      <w:r w:rsidR="000D723C">
        <w:rPr>
          <w:b/>
          <w:sz w:val="24"/>
          <w:szCs w:val="24"/>
        </w:rPr>
        <w:t>ности, профилактика экстремизма</w:t>
      </w:r>
    </w:p>
    <w:p w:rsidR="00E901B5" w:rsidRDefault="00E901B5" w:rsidP="00E901B5">
      <w:pPr>
        <w:ind w:firstLine="539"/>
        <w:jc w:val="both"/>
        <w:rPr>
          <w:rFonts w:eastAsiaTheme="minorHAnsi"/>
          <w:sz w:val="24"/>
          <w:szCs w:val="24"/>
        </w:rPr>
      </w:pPr>
    </w:p>
    <w:p w:rsidR="00E901B5" w:rsidRDefault="00E901B5" w:rsidP="00E901B5">
      <w:pPr>
        <w:ind w:firstLine="539"/>
        <w:jc w:val="both"/>
        <w:rPr>
          <w:rFonts w:eastAsia="Times New Roman"/>
          <w:sz w:val="24"/>
          <w:szCs w:val="24"/>
        </w:rPr>
      </w:pPr>
      <w:r>
        <w:rPr>
          <w:sz w:val="24"/>
          <w:szCs w:val="24"/>
        </w:rPr>
        <w:t>Важной з</w:t>
      </w:r>
      <w:r>
        <w:rPr>
          <w:color w:val="000000"/>
          <w:sz w:val="24"/>
          <w:szCs w:val="24"/>
        </w:rPr>
        <w:t>адачей библиотек является воспитание толерантного сознания через книгу.</w:t>
      </w:r>
      <w:r>
        <w:rPr>
          <w:sz w:val="24"/>
          <w:szCs w:val="24"/>
          <w:lang w:eastAsia="en-US"/>
        </w:rPr>
        <w:t xml:space="preserve"> </w:t>
      </w:r>
      <w:r>
        <w:rPr>
          <w:sz w:val="24"/>
          <w:szCs w:val="24"/>
        </w:rPr>
        <w:t xml:space="preserve">Самой эффективной и часто используемой формой мероприятий по толерантности являются уроки толерантности. </w:t>
      </w:r>
    </w:p>
    <w:p w:rsidR="00E901B5" w:rsidRDefault="00E901B5" w:rsidP="000D723C">
      <w:pPr>
        <w:ind w:firstLine="539"/>
        <w:jc w:val="both"/>
        <w:rPr>
          <w:sz w:val="24"/>
          <w:szCs w:val="24"/>
        </w:rPr>
      </w:pPr>
      <w:r>
        <w:rPr>
          <w:sz w:val="24"/>
          <w:szCs w:val="24"/>
        </w:rPr>
        <w:t xml:space="preserve">В ЦГБ им. А.С. Пушкина состоялся семинар </w:t>
      </w:r>
      <w:r>
        <w:rPr>
          <w:b/>
          <w:sz w:val="24"/>
          <w:szCs w:val="24"/>
        </w:rPr>
        <w:t>«Формирование толерантного сознания молодежи, профилактика экстремистских проявлений среди несовершеннолетних».</w:t>
      </w:r>
      <w:r>
        <w:rPr>
          <w:sz w:val="24"/>
          <w:szCs w:val="24"/>
        </w:rPr>
        <w:t xml:space="preserve"> Ведущий консультант отдела по вопросам этноконфессиональных отношений правительства Кировской области А.С. Шулятьев в докладе «Гармонизация межнациональных отношений в Кировской области» рассказал о национальном составе населения области, о деятельности этноконфессиональных общественных объединений и </w:t>
      </w:r>
      <w:r>
        <w:rPr>
          <w:color w:val="000000"/>
          <w:sz w:val="24"/>
          <w:szCs w:val="24"/>
        </w:rPr>
        <w:t xml:space="preserve">центров национальных культур, проектах и программах Дома дружбы народов, открытого в городе Кирове в 2016 году. </w:t>
      </w:r>
      <w:r>
        <w:rPr>
          <w:sz w:val="24"/>
          <w:szCs w:val="24"/>
        </w:rPr>
        <w:t>Опыт библиотек по организации массовой работы по формированию толерантного сознания молодежи и профилактике экстремизма представила зам. директора Централизованной библиотечной системы Т.Л. Видякина. Заведующая библиотекой №</w:t>
      </w:r>
      <w:r w:rsidR="005019AA">
        <w:rPr>
          <w:sz w:val="24"/>
          <w:szCs w:val="24"/>
        </w:rPr>
        <w:t xml:space="preserve"> </w:t>
      </w:r>
      <w:r>
        <w:rPr>
          <w:sz w:val="24"/>
          <w:szCs w:val="24"/>
        </w:rPr>
        <w:t>3 Е.А. Рыкова рассказала о фонде абонемента национальной литературы на 17 языках народов России и ближнего зарубежья, представила методические издания для работы с разными возрастными категориями: дидактические игры, тренинги, конспекты занятий, сценарии праздников, тесты диагностики, материалы научно-практических конференций. Пригласила к участию в конкурсах и фестивалях, организуемых библиотекой на разных площадках города. Присутствовавший на семинаре специалист Центра по противодействию экстремизму УМВД России по Кировской области А.Ю. Вершинин отметил важность воспитательной, профилактической работы учреждений с подростками и молодежью, необходимость вовлечения подрастающего поколения в осознанную культурную, спортивную деятельность. Слушателям были представлены видеоролики,</w:t>
      </w:r>
      <w:r w:rsidR="000D723C">
        <w:rPr>
          <w:sz w:val="24"/>
          <w:szCs w:val="24"/>
        </w:rPr>
        <w:t xml:space="preserve"> направленные на профилактику </w:t>
      </w:r>
      <w:r>
        <w:rPr>
          <w:sz w:val="24"/>
          <w:szCs w:val="24"/>
        </w:rPr>
        <w:t xml:space="preserve">экстремистских проявлений. </w:t>
      </w:r>
    </w:p>
    <w:p w:rsidR="00E901B5" w:rsidRDefault="00E901B5" w:rsidP="000D723C">
      <w:pPr>
        <w:ind w:firstLine="539"/>
        <w:jc w:val="both"/>
        <w:rPr>
          <w:sz w:val="24"/>
          <w:szCs w:val="24"/>
        </w:rPr>
      </w:pPr>
      <w:r>
        <w:rPr>
          <w:sz w:val="24"/>
          <w:szCs w:val="24"/>
        </w:rPr>
        <w:t>В семинаре приняли участие более 80 сотрудников учреждений культуры, образования, молодежной политики города Кирова. Материалы семинара размещены на сайте библиотеки им. А.С. Пушкина.</w:t>
      </w:r>
    </w:p>
    <w:p w:rsidR="00E901B5" w:rsidRDefault="00E901B5" w:rsidP="00E901B5">
      <w:pPr>
        <w:ind w:firstLine="708"/>
        <w:jc w:val="both"/>
        <w:rPr>
          <w:sz w:val="24"/>
          <w:szCs w:val="24"/>
        </w:rPr>
      </w:pPr>
      <w:r>
        <w:rPr>
          <w:sz w:val="24"/>
          <w:szCs w:val="24"/>
        </w:rPr>
        <w:t xml:space="preserve">В библиотеке № 6 прошел урок толерантности </w:t>
      </w:r>
      <w:r>
        <w:rPr>
          <w:b/>
          <w:sz w:val="24"/>
          <w:szCs w:val="24"/>
        </w:rPr>
        <w:t>«Хоровод друзей».</w:t>
      </w:r>
      <w:r>
        <w:rPr>
          <w:b/>
        </w:rPr>
        <w:t xml:space="preserve"> </w:t>
      </w:r>
      <w:r>
        <w:rPr>
          <w:sz w:val="24"/>
          <w:szCs w:val="24"/>
        </w:rPr>
        <w:t>Узнав, что обозначает слово «толерантность» на разных языках мира, ребята попытались найти свое определение. Сделали модель цветка, вписав в каждый его лепесток качества, которыми должен обладать толерантный человек. Послушали притчу о доброте и милосердии, рассказали о добрых поступках, которые совершали.</w:t>
      </w:r>
    </w:p>
    <w:p w:rsidR="00E901B5" w:rsidRDefault="00E901B5" w:rsidP="00E901B5">
      <w:pPr>
        <w:shd w:val="clear" w:color="auto" w:fill="FFFFFF"/>
        <w:ind w:firstLine="709"/>
        <w:jc w:val="both"/>
        <w:rPr>
          <w:bCs/>
          <w:sz w:val="24"/>
          <w:szCs w:val="24"/>
        </w:rPr>
      </w:pPr>
      <w:r>
        <w:rPr>
          <w:bCs/>
          <w:sz w:val="24"/>
          <w:szCs w:val="24"/>
        </w:rPr>
        <w:t xml:space="preserve">К Международному дню толерантности в библиотеке № 12 для 9 класса </w:t>
      </w:r>
      <w:r>
        <w:rPr>
          <w:color w:val="000000"/>
          <w:sz w:val="24"/>
          <w:szCs w:val="24"/>
          <w:shd w:val="clear" w:color="auto" w:fill="FFFFFF"/>
        </w:rPr>
        <w:t>МБОУ СОШ с УИОП № 9</w:t>
      </w:r>
      <w:r>
        <w:rPr>
          <w:bCs/>
          <w:sz w:val="24"/>
          <w:szCs w:val="24"/>
        </w:rPr>
        <w:t xml:space="preserve"> прошел урок толерантности </w:t>
      </w:r>
      <w:r>
        <w:rPr>
          <w:b/>
          <w:bCs/>
          <w:sz w:val="24"/>
          <w:szCs w:val="24"/>
        </w:rPr>
        <w:t>«Мы разные, но мы вместе»</w:t>
      </w:r>
      <w:r>
        <w:rPr>
          <w:bCs/>
          <w:sz w:val="24"/>
          <w:szCs w:val="24"/>
        </w:rPr>
        <w:t xml:space="preserve">. Старшеклассники познакомились с историей Дня толерантности, с понятием «толерантность», поговорили о неоднозначном понимании толерантности в разных странах мира. В игровой форме определили основные черты толерантной личности, выявили у своих друзей и одноклассников общие черты характера и различия. Сформировать правильное представление о толерантном поведении помогла творческая работа «Дерево толерантности». На импровизированное дерево каждый участник встречи наклеивал листочки с названиями наиболее ценных, по его мнению, человеческих качеств. </w:t>
      </w:r>
    </w:p>
    <w:p w:rsidR="005019AA" w:rsidRDefault="00E901B5" w:rsidP="005019AA">
      <w:pPr>
        <w:ind w:firstLine="708"/>
        <w:jc w:val="both"/>
        <w:rPr>
          <w:sz w:val="24"/>
          <w:szCs w:val="24"/>
        </w:rPr>
      </w:pPr>
      <w:r>
        <w:rPr>
          <w:sz w:val="24"/>
          <w:szCs w:val="24"/>
        </w:rPr>
        <w:t xml:space="preserve">Урок толерантности </w:t>
      </w:r>
      <w:r>
        <w:rPr>
          <w:b/>
          <w:sz w:val="24"/>
          <w:szCs w:val="24"/>
        </w:rPr>
        <w:t>«Дорогой дружбы»</w:t>
      </w:r>
      <w:r>
        <w:rPr>
          <w:sz w:val="24"/>
          <w:szCs w:val="24"/>
        </w:rPr>
        <w:t xml:space="preserve"> состоялся в библиотеке № 14 для учащихся 5-6 классов МБОУ «Средняя общеобразовательная школа с углубленным изучением отдельных предметов № 62 им. А.Я. Опарина». Школьники узнали о национальностях, проживающих в России, познакомились с традициями и обычаями русского народа </w:t>
      </w:r>
      <w:r w:rsidR="005019AA">
        <w:rPr>
          <w:sz w:val="24"/>
          <w:szCs w:val="24"/>
        </w:rPr>
        <w:t>–</w:t>
      </w:r>
      <w:r>
        <w:rPr>
          <w:sz w:val="24"/>
          <w:szCs w:val="24"/>
        </w:rPr>
        <w:t xml:space="preserve"> посмотрели фильм о жизни русской деревни, вспомнили народные художественные промыслы, с помощью шумовых музыкальных инструментов сыграли русскую народную песню «Коробейники». Были представлены традиции армянского, украинского и татарского народов: звучание дудука, подвижные игры «Хлибчик», состязание батыров на «Сабантуе».</w:t>
      </w:r>
    </w:p>
    <w:p w:rsidR="005019AA" w:rsidRDefault="00E901B5" w:rsidP="005019AA">
      <w:pPr>
        <w:ind w:firstLine="708"/>
        <w:jc w:val="both"/>
        <w:rPr>
          <w:sz w:val="24"/>
          <w:szCs w:val="24"/>
        </w:rPr>
      </w:pPr>
      <w:r>
        <w:rPr>
          <w:sz w:val="24"/>
          <w:szCs w:val="24"/>
        </w:rPr>
        <w:lastRenderedPageBreak/>
        <w:t xml:space="preserve">Час толерантности </w:t>
      </w:r>
      <w:r>
        <w:rPr>
          <w:b/>
          <w:sz w:val="24"/>
          <w:szCs w:val="24"/>
        </w:rPr>
        <w:t>«Все мы разные, но все равные»</w:t>
      </w:r>
      <w:r>
        <w:rPr>
          <w:sz w:val="24"/>
          <w:szCs w:val="24"/>
        </w:rPr>
        <w:t xml:space="preserve"> состоялся в библиотеке № 18 для школьного лагеря МБОУ Художественно-технологического лицея в форме диалога на серьезные темы. Учащиеся рассуждали: Что такое экстремизм, толерантность и патриотизм? Вспомнили важные правила личной безопасности в общении с незнакомцами, поведении на улице и дома, разобрали разные жизненные ситуации. Вместе сыграли в игры «Поприветствуем друг друга», «Продолжи фразу» и посмотрели фильм.</w:t>
      </w:r>
    </w:p>
    <w:p w:rsidR="00E901B5" w:rsidRPr="005019AA" w:rsidRDefault="00E901B5" w:rsidP="005019AA">
      <w:pPr>
        <w:ind w:firstLine="708"/>
        <w:jc w:val="both"/>
        <w:rPr>
          <w:sz w:val="32"/>
          <w:szCs w:val="24"/>
        </w:rPr>
      </w:pPr>
      <w:r w:rsidRPr="005019AA">
        <w:rPr>
          <w:sz w:val="24"/>
        </w:rPr>
        <w:t>В библиотеке № 25 прошел урок толерантности</w:t>
      </w:r>
      <w:r w:rsidRPr="005019AA">
        <w:rPr>
          <w:b/>
          <w:sz w:val="24"/>
        </w:rPr>
        <w:t xml:space="preserve"> «Нам в этом мире нечего делить».</w:t>
      </w:r>
      <w:r w:rsidRPr="005019AA">
        <w:rPr>
          <w:sz w:val="24"/>
          <w:shd w:val="clear" w:color="auto" w:fill="FFFFFF"/>
        </w:rPr>
        <w:t xml:space="preserve"> Проведена игра «Приветствия разных народов мира». Участники мероприятия подобрали определения на каждую букву слова «толерантность»; приняв участие в игре «Поменяйтесь местами», ребята нашли много общего между собой. Рисовали символ Дня толерантности. </w:t>
      </w:r>
    </w:p>
    <w:p w:rsidR="00E901B5" w:rsidRDefault="00E901B5" w:rsidP="000D723C">
      <w:pPr>
        <w:ind w:firstLine="708"/>
        <w:jc w:val="both"/>
        <w:rPr>
          <w:sz w:val="24"/>
          <w:szCs w:val="24"/>
        </w:rPr>
      </w:pPr>
      <w:r>
        <w:rPr>
          <w:sz w:val="24"/>
          <w:szCs w:val="24"/>
        </w:rPr>
        <w:t xml:space="preserve">Прошли уроки толерантности: </w:t>
      </w:r>
      <w:r>
        <w:rPr>
          <w:b/>
          <w:sz w:val="24"/>
          <w:szCs w:val="24"/>
        </w:rPr>
        <w:t>«Все мы разные, все мы равные»</w:t>
      </w:r>
      <w:r>
        <w:rPr>
          <w:sz w:val="24"/>
          <w:szCs w:val="24"/>
        </w:rPr>
        <w:t xml:space="preserve"> (библиотека № 12)</w:t>
      </w:r>
      <w:r>
        <w:rPr>
          <w:b/>
          <w:sz w:val="24"/>
          <w:szCs w:val="24"/>
        </w:rPr>
        <w:t xml:space="preserve">, </w:t>
      </w:r>
      <w:r>
        <w:rPr>
          <w:b/>
          <w:bCs/>
          <w:sz w:val="24"/>
          <w:szCs w:val="24"/>
        </w:rPr>
        <w:t xml:space="preserve">«Мы разные, но мы вместе»: </w:t>
      </w:r>
      <w:r>
        <w:rPr>
          <w:sz w:val="24"/>
          <w:szCs w:val="24"/>
        </w:rPr>
        <w:t>(библиотека № 13)</w:t>
      </w:r>
      <w:r>
        <w:rPr>
          <w:b/>
          <w:sz w:val="24"/>
          <w:szCs w:val="24"/>
        </w:rPr>
        <w:t>, «Дружат сказки всей Земли»</w:t>
      </w:r>
      <w:r>
        <w:rPr>
          <w:sz w:val="24"/>
          <w:szCs w:val="24"/>
        </w:rPr>
        <w:t xml:space="preserve"> (</w:t>
      </w:r>
      <w:r>
        <w:rPr>
          <w:color w:val="000000"/>
          <w:sz w:val="24"/>
          <w:szCs w:val="24"/>
        </w:rPr>
        <w:t>библиотека № 18</w:t>
      </w:r>
      <w:r>
        <w:rPr>
          <w:sz w:val="24"/>
          <w:szCs w:val="24"/>
        </w:rPr>
        <w:t>)</w:t>
      </w:r>
      <w:r>
        <w:rPr>
          <w:b/>
          <w:sz w:val="24"/>
          <w:szCs w:val="24"/>
        </w:rPr>
        <w:t>, «Экстремизма.net»</w:t>
      </w:r>
      <w:r>
        <w:rPr>
          <w:sz w:val="24"/>
          <w:szCs w:val="24"/>
        </w:rPr>
        <w:t xml:space="preserve"> (библиотека № 23)</w:t>
      </w:r>
      <w:r>
        <w:rPr>
          <w:b/>
          <w:sz w:val="24"/>
          <w:szCs w:val="24"/>
        </w:rPr>
        <w:t>.</w:t>
      </w:r>
    </w:p>
    <w:p w:rsidR="00E901B5" w:rsidRDefault="00E901B5" w:rsidP="00E901B5">
      <w:pPr>
        <w:ind w:firstLine="708"/>
        <w:jc w:val="both"/>
        <w:rPr>
          <w:sz w:val="24"/>
          <w:szCs w:val="24"/>
        </w:rPr>
      </w:pPr>
      <w:r>
        <w:rPr>
          <w:sz w:val="24"/>
          <w:szCs w:val="24"/>
        </w:rPr>
        <w:t xml:space="preserve">Каждый народ, национальность имеет свои сказания, отражающие время, традиции, быт. В ходе мероприятия </w:t>
      </w:r>
      <w:r>
        <w:rPr>
          <w:b/>
          <w:bCs/>
          <w:sz w:val="24"/>
          <w:szCs w:val="24"/>
        </w:rPr>
        <w:t>«Дружат сказки всей Земли»</w:t>
      </w:r>
      <w:r>
        <w:rPr>
          <w:sz w:val="24"/>
          <w:szCs w:val="24"/>
        </w:rPr>
        <w:t xml:space="preserve"> в библиотеке № 21 с помощью сказок разных народов (русских, эскимосских, африканских) рассказали детям о добре и милосердии, доброжелательности и терпимости.</w:t>
      </w:r>
    </w:p>
    <w:p w:rsidR="00E901B5" w:rsidRDefault="00E901B5" w:rsidP="00E901B5">
      <w:pPr>
        <w:ind w:firstLine="709"/>
        <w:jc w:val="both"/>
        <w:rPr>
          <w:sz w:val="24"/>
          <w:szCs w:val="24"/>
        </w:rPr>
      </w:pPr>
      <w:r>
        <w:rPr>
          <w:sz w:val="24"/>
          <w:szCs w:val="24"/>
        </w:rPr>
        <w:t xml:space="preserve">К Международному дню терпимости в ЦГБ им. А.С. Пушкина подготовлено мероприятие </w:t>
      </w:r>
      <w:r>
        <w:rPr>
          <w:b/>
          <w:sz w:val="24"/>
          <w:szCs w:val="24"/>
        </w:rPr>
        <w:t>«В слове МЫ – сто тысяч Я»</w:t>
      </w:r>
      <w:r>
        <w:rPr>
          <w:sz w:val="24"/>
          <w:szCs w:val="24"/>
        </w:rPr>
        <w:t>. На примерах из сказок участники постигали тонкости понятия толерантность, доброта, размышляли, анализировали, отвечая на вопросы. Ребята дали объяснение понятию «толерантность», собрали «цветок толерантности» из разноцветных лепестков, на которых написаны качества толерантного человека. Мероприятие сопровождалось тематической презентацией, мультфильмом «Мы вместе».</w:t>
      </w:r>
    </w:p>
    <w:p w:rsidR="00E901B5" w:rsidRDefault="00E901B5" w:rsidP="00E901B5">
      <w:pPr>
        <w:ind w:firstLine="708"/>
        <w:jc w:val="both"/>
        <w:rPr>
          <w:bCs/>
          <w:sz w:val="24"/>
          <w:szCs w:val="24"/>
        </w:rPr>
      </w:pPr>
      <w:r>
        <w:rPr>
          <w:bCs/>
          <w:sz w:val="24"/>
          <w:szCs w:val="24"/>
        </w:rPr>
        <w:t xml:space="preserve">В библиотеке № 1 с 13 по 18 февраля проведена Неделя </w:t>
      </w:r>
      <w:r>
        <w:rPr>
          <w:sz w:val="24"/>
          <w:szCs w:val="24"/>
        </w:rPr>
        <w:t xml:space="preserve">японской культуры </w:t>
      </w:r>
      <w:r>
        <w:rPr>
          <w:b/>
          <w:sz w:val="24"/>
          <w:szCs w:val="24"/>
        </w:rPr>
        <w:t xml:space="preserve">«Мир по-японски», </w:t>
      </w:r>
      <w:r>
        <w:rPr>
          <w:bCs/>
          <w:sz w:val="24"/>
          <w:szCs w:val="24"/>
        </w:rPr>
        <w:t xml:space="preserve">оформлены книжно-иллюстрированные выставки. Вниманию читателей предложена художественная литература японских авторов, научно-популярная о Японии и японцах. На страничке Вконтакте «Салтыковка-Киров» размещались посты о книгах японских авторов, видеоролики с отзывами о произведениях Харуки Мураками и фильм «Жизнь - волнующее волшебство уборки» (2013, Япония). Прошел видеопоказ лекций доктора исторических наук, историка, японоведа А. Мещерякова «Как понять Японию». </w:t>
      </w:r>
    </w:p>
    <w:p w:rsidR="005019AA" w:rsidRDefault="00E901B5" w:rsidP="005019AA">
      <w:pPr>
        <w:ind w:firstLine="708"/>
        <w:jc w:val="both"/>
        <w:rPr>
          <w:bCs/>
          <w:sz w:val="24"/>
          <w:szCs w:val="24"/>
        </w:rPr>
      </w:pPr>
      <w:r>
        <w:rPr>
          <w:sz w:val="24"/>
          <w:szCs w:val="24"/>
        </w:rPr>
        <w:t>Известный хореограф И.</w:t>
      </w:r>
      <w:r w:rsidR="000D723C">
        <w:rPr>
          <w:sz w:val="24"/>
          <w:szCs w:val="24"/>
        </w:rPr>
        <w:t xml:space="preserve"> Моисеев писал: «Народный танец</w:t>
      </w:r>
      <w:r>
        <w:rPr>
          <w:sz w:val="24"/>
          <w:szCs w:val="24"/>
        </w:rPr>
        <w:t xml:space="preserve">… – это эмоциональная, поэтическая летопись народа… выразитель определенных мыслей и чувств». Какие эмоции может передать ирландский танец - предстояло узнать зрителям </w:t>
      </w:r>
      <w:r>
        <w:rPr>
          <w:b/>
          <w:sz w:val="24"/>
          <w:szCs w:val="24"/>
        </w:rPr>
        <w:t xml:space="preserve">вечера ирландских танцев «Мелодии Изумрудного острова», </w:t>
      </w:r>
      <w:r>
        <w:rPr>
          <w:sz w:val="24"/>
          <w:szCs w:val="24"/>
        </w:rPr>
        <w:t>организов</w:t>
      </w:r>
      <w:r w:rsidR="000D723C">
        <w:rPr>
          <w:sz w:val="24"/>
          <w:szCs w:val="24"/>
        </w:rPr>
        <w:t xml:space="preserve">анного в ЦГБ им. А.С. Пушкина. </w:t>
      </w:r>
      <w:r>
        <w:rPr>
          <w:sz w:val="24"/>
          <w:szCs w:val="24"/>
        </w:rPr>
        <w:t>Участники клуба «</w:t>
      </w:r>
      <w:r>
        <w:rPr>
          <w:sz w:val="24"/>
          <w:szCs w:val="24"/>
          <w:lang w:val="en-US"/>
        </w:rPr>
        <w:t>Seven</w:t>
      </w:r>
      <w:r w:rsidRPr="00E901B5">
        <w:rPr>
          <w:sz w:val="24"/>
          <w:szCs w:val="24"/>
        </w:rPr>
        <w:t xml:space="preserve"> </w:t>
      </w:r>
      <w:r>
        <w:rPr>
          <w:sz w:val="24"/>
          <w:szCs w:val="24"/>
          <w:lang w:val="en-US"/>
        </w:rPr>
        <w:t>Hills</w:t>
      </w:r>
      <w:r>
        <w:rPr>
          <w:sz w:val="24"/>
          <w:szCs w:val="24"/>
        </w:rPr>
        <w:t>» (Семь холмов) исполнили ирландские сеты – социальные танцы, популярные в современной Ирландии. Родившиеся в далеком XVIII веке, эти танцы пережили свое время, и охотно исполняются молодежью и на городских праздниках, и на фестивалях, и в пабах. «Живой звук» исполнителям танцев обеспечил ВИА «Дружный коллектив», специализирующийся исключительно на традиционной и современной ирландс</w:t>
      </w:r>
      <w:r w:rsidR="000D723C">
        <w:rPr>
          <w:sz w:val="24"/>
          <w:szCs w:val="24"/>
        </w:rPr>
        <w:t>кой музыке.</w:t>
      </w:r>
    </w:p>
    <w:p w:rsidR="00E901B5" w:rsidRPr="005019AA" w:rsidRDefault="00E901B5" w:rsidP="005019AA">
      <w:pPr>
        <w:ind w:firstLine="708"/>
        <w:jc w:val="both"/>
        <w:rPr>
          <w:bCs/>
          <w:sz w:val="24"/>
          <w:szCs w:val="24"/>
        </w:rPr>
      </w:pPr>
      <w:r>
        <w:rPr>
          <w:sz w:val="24"/>
          <w:szCs w:val="24"/>
        </w:rPr>
        <w:t xml:space="preserve">К Международному дню Дружбы в библиотеке № 2 для детей подготовительной группы детского сада проведена школа общения </w:t>
      </w:r>
      <w:r>
        <w:rPr>
          <w:b/>
          <w:sz w:val="24"/>
          <w:szCs w:val="24"/>
        </w:rPr>
        <w:t>«Умение дружить – целая наука</w:t>
      </w:r>
      <w:r>
        <w:rPr>
          <w:sz w:val="24"/>
          <w:szCs w:val="24"/>
        </w:rPr>
        <w:t>». Есть ли у тебя друзья? Почему ты их считаешь своими друзьями? Как ты думаешь, что такое настоящий друг? На эти и многие другие вопросы сотрудники библиотеки пытались ответить вместе с детьми. В этом помогали веселые персонажи Степа и Карамелька, разные по характеру, поэтому и их отношения с друзьями складываются тоже по-разному. Ребята участвовали в определении правил настоящей дружбы, соглашались или не соглашались с доводами ведущих, толковали русские народные пословицы и поговорки о дружбе, слушали и обсуждали стихи Е. Благининой и Т. Агибаловой. Русские народные игры «Мил ли тебе твой соседушка?» и «Дядюшка Трифон» способствовали созданию дружеской, доброжелательной атмосферы.</w:t>
      </w:r>
    </w:p>
    <w:p w:rsidR="005019AA" w:rsidRDefault="00E901B5" w:rsidP="005019AA">
      <w:pPr>
        <w:ind w:left="60" w:firstLine="648"/>
        <w:jc w:val="both"/>
        <w:rPr>
          <w:sz w:val="24"/>
          <w:szCs w:val="24"/>
        </w:rPr>
      </w:pPr>
      <w:r>
        <w:rPr>
          <w:sz w:val="24"/>
          <w:szCs w:val="24"/>
        </w:rPr>
        <w:lastRenderedPageBreak/>
        <w:t xml:space="preserve">Беседа </w:t>
      </w:r>
      <w:r>
        <w:rPr>
          <w:b/>
          <w:sz w:val="24"/>
          <w:szCs w:val="24"/>
        </w:rPr>
        <w:t>«Сто народов – одна семья»</w:t>
      </w:r>
      <w:r>
        <w:rPr>
          <w:sz w:val="24"/>
          <w:szCs w:val="24"/>
        </w:rPr>
        <w:t xml:space="preserve"> в библиотеке № 4 началась с притчи о «Счастливой семье», которая воспитывала в себе терпимость, сочувствие и сострадание к людям. А затем предложили обсудить эссе «Война и мир» Спиридоновой Н., 36-летней мамы учащихся детей из их школы. Как наладить добрые и мирные отношения в своем классе обсуждали «горячо», так как эта тема коснулась лично каждого.</w:t>
      </w:r>
    </w:p>
    <w:p w:rsidR="00E901B5" w:rsidRDefault="00E901B5" w:rsidP="005019AA">
      <w:pPr>
        <w:ind w:left="60" w:firstLine="648"/>
        <w:jc w:val="both"/>
        <w:rPr>
          <w:sz w:val="24"/>
          <w:szCs w:val="24"/>
        </w:rPr>
      </w:pPr>
      <w:r>
        <w:rPr>
          <w:b/>
          <w:bCs/>
          <w:sz w:val="24"/>
          <w:szCs w:val="24"/>
        </w:rPr>
        <w:t xml:space="preserve">«Азбука вежливости»: </w:t>
      </w:r>
      <w:r>
        <w:rPr>
          <w:bCs/>
          <w:sz w:val="24"/>
          <w:szCs w:val="24"/>
        </w:rPr>
        <w:t>под таким названием прошло</w:t>
      </w:r>
      <w:r>
        <w:rPr>
          <w:b/>
          <w:bCs/>
          <w:sz w:val="24"/>
          <w:szCs w:val="24"/>
        </w:rPr>
        <w:t xml:space="preserve"> </w:t>
      </w:r>
      <w:r>
        <w:rPr>
          <w:bCs/>
          <w:sz w:val="24"/>
          <w:szCs w:val="24"/>
        </w:rPr>
        <w:t xml:space="preserve">познавательное занятие в библиотеке № 7 для дошкольников детского сада № 146. </w:t>
      </w:r>
      <w:r>
        <w:rPr>
          <w:sz w:val="24"/>
          <w:szCs w:val="24"/>
        </w:rPr>
        <w:t>Библиотекари познакомили детей с вежливыми словами, научили пользоваться ими в жизни. Началось занятие с чтения стихотворения «Всемирный день СПАСИБО». Дети услышали, как звучит слово «спасибо» на других языках мира. Играли в игры «Доскажи словечко», «Вежливые слова», повторили правила вежливости в игре «Вспомни правила вежливых ребят». Приняли участие в мастер-классе по изготовлению эмблемы праздника – цветочка с разноцветными лепестками. Участники мероприятия решили, что вежливые слова станут для них хорошими друзьями.</w:t>
      </w:r>
    </w:p>
    <w:p w:rsidR="00E901B5" w:rsidRDefault="00E901B5" w:rsidP="00E901B5">
      <w:pPr>
        <w:ind w:firstLine="708"/>
        <w:jc w:val="both"/>
        <w:rPr>
          <w:sz w:val="24"/>
          <w:szCs w:val="24"/>
        </w:rPr>
      </w:pPr>
      <w:r>
        <w:rPr>
          <w:sz w:val="24"/>
          <w:szCs w:val="24"/>
        </w:rPr>
        <w:t xml:space="preserve">Международному дню родного языка посвящена игровая познавательная программа </w:t>
      </w:r>
      <w:r>
        <w:rPr>
          <w:b/>
          <w:sz w:val="24"/>
          <w:szCs w:val="24"/>
        </w:rPr>
        <w:t xml:space="preserve">«Великий могучий русский язык» </w:t>
      </w:r>
      <w:r>
        <w:rPr>
          <w:sz w:val="24"/>
          <w:szCs w:val="24"/>
        </w:rPr>
        <w:t>в библиотеке № 24</w:t>
      </w:r>
      <w:r>
        <w:rPr>
          <w:b/>
          <w:sz w:val="24"/>
          <w:szCs w:val="24"/>
        </w:rPr>
        <w:t xml:space="preserve">. </w:t>
      </w:r>
      <w:r>
        <w:rPr>
          <w:sz w:val="24"/>
          <w:szCs w:val="24"/>
        </w:rPr>
        <w:t>Пятиклассники познакомились с основными типами словарей русского языка, научились ими пользоваться, узнали, к какому именно словарю следует обращаться за непонятным словом или выражением. Внимание детей привлекла выставка «Русский язык — один из богатейших языков мира», представлявшая разнообразные русские словари, о существовании которых многие учащиеся не знали. Внимание школьников было обращено на то, что только словари могут дать все необходимые сведения о словах, помочь грамотно п</w:t>
      </w:r>
      <w:r w:rsidR="000D723C">
        <w:rPr>
          <w:sz w:val="24"/>
          <w:szCs w:val="24"/>
        </w:rPr>
        <w:t>исать и повысить культуру речи.</w:t>
      </w:r>
    </w:p>
    <w:p w:rsidR="00E901B5" w:rsidRDefault="00E901B5" w:rsidP="00E901B5">
      <w:pPr>
        <w:tabs>
          <w:tab w:val="left" w:pos="1276"/>
        </w:tabs>
        <w:ind w:firstLine="600"/>
        <w:jc w:val="both"/>
        <w:rPr>
          <w:sz w:val="24"/>
          <w:szCs w:val="24"/>
        </w:rPr>
      </w:pPr>
      <w:r>
        <w:rPr>
          <w:sz w:val="24"/>
          <w:szCs w:val="24"/>
        </w:rPr>
        <w:t>В последнее время в библиотеках широкое распространение получила такая активная форма</w:t>
      </w:r>
      <w:r w:rsidR="000D723C">
        <w:rPr>
          <w:sz w:val="24"/>
          <w:szCs w:val="24"/>
        </w:rPr>
        <w:t xml:space="preserve"> работы с читателями как акция.</w:t>
      </w:r>
    </w:p>
    <w:p w:rsidR="00E901B5" w:rsidRDefault="00E901B5" w:rsidP="00E901B5">
      <w:pPr>
        <w:tabs>
          <w:tab w:val="left" w:pos="1276"/>
        </w:tabs>
        <w:ind w:firstLine="600"/>
        <w:jc w:val="both"/>
        <w:rPr>
          <w:sz w:val="24"/>
          <w:szCs w:val="24"/>
        </w:rPr>
      </w:pPr>
      <w:r>
        <w:rPr>
          <w:sz w:val="24"/>
          <w:szCs w:val="24"/>
        </w:rPr>
        <w:t xml:space="preserve">Со 2 по 4 сентября в городских библиотеках прошла корпоративная акция </w:t>
      </w:r>
      <w:r>
        <w:rPr>
          <w:b/>
          <w:sz w:val="24"/>
          <w:szCs w:val="24"/>
        </w:rPr>
        <w:t>«Дети России за мир»</w:t>
      </w:r>
      <w:r>
        <w:rPr>
          <w:sz w:val="24"/>
          <w:szCs w:val="24"/>
        </w:rPr>
        <w:t xml:space="preserve"> по изготовлению бумажных голубей к Дню солидарности в борьбе с терроризмом. Это особая дата, отмечаемая в России ежегодно 3 сентября в память о событиях Беслана в 2004 году, когда первый осенний школьный праздник был омрачен страшной трагедией. В эти дни маленькие читатели мастерили из бумаги белых голубей - символ добра и мира, тем самым выражая свое негативное отношение к терроризму и голосуя за мир во всем мире. Десятки этих прекрасных птиц поселились в домах родных и друзей юных мастеров, напоминая о том, как прекрасна жизнь под мирным голубым небом.</w:t>
      </w:r>
    </w:p>
    <w:p w:rsidR="00293E21" w:rsidRDefault="00E901B5" w:rsidP="00293E21">
      <w:pPr>
        <w:tabs>
          <w:tab w:val="left" w:pos="1418"/>
        </w:tabs>
        <w:ind w:firstLine="567"/>
        <w:jc w:val="both"/>
        <w:rPr>
          <w:sz w:val="24"/>
          <w:szCs w:val="24"/>
        </w:rPr>
      </w:pPr>
      <w:r>
        <w:rPr>
          <w:sz w:val="24"/>
          <w:szCs w:val="24"/>
        </w:rPr>
        <w:t xml:space="preserve">Библиотека № 17 совместно с ЦМА провела </w:t>
      </w:r>
      <w:r>
        <w:rPr>
          <w:bCs/>
          <w:sz w:val="24"/>
          <w:szCs w:val="24"/>
        </w:rPr>
        <w:t>акцию</w:t>
      </w:r>
      <w:r>
        <w:rPr>
          <w:b/>
          <w:bCs/>
          <w:sz w:val="24"/>
          <w:szCs w:val="24"/>
        </w:rPr>
        <w:t xml:space="preserve"> «Приведи друга в библиотеку»,</w:t>
      </w:r>
      <w:r>
        <w:rPr>
          <w:sz w:val="24"/>
          <w:szCs w:val="24"/>
        </w:rPr>
        <w:t xml:space="preserve"> посвящённую Всемирному дню друзей. Каждый посетитель получал рекомендательный список литературы «Если дружбой дорожить», выполненный на вырезанной из бумаги ладошке, брали книги с выставки, отвечали на вопросы викторин «Много ли в России столиц?» и «Русские ремёсла». </w:t>
      </w:r>
    </w:p>
    <w:p w:rsidR="00E901B5" w:rsidRDefault="000D723C" w:rsidP="00293E21">
      <w:pPr>
        <w:tabs>
          <w:tab w:val="left" w:pos="1418"/>
        </w:tabs>
        <w:ind w:firstLine="567"/>
        <w:jc w:val="both"/>
        <w:rPr>
          <w:sz w:val="24"/>
          <w:szCs w:val="24"/>
        </w:rPr>
      </w:pPr>
      <w:r>
        <w:rPr>
          <w:sz w:val="24"/>
          <w:szCs w:val="24"/>
        </w:rPr>
        <w:t>Библиотек</w:t>
      </w:r>
      <w:r w:rsidR="00E901B5">
        <w:rPr>
          <w:sz w:val="24"/>
          <w:szCs w:val="24"/>
        </w:rPr>
        <w:t xml:space="preserve">а № 22 совместно с Центром гуманитарной помощи проводила акцию </w:t>
      </w:r>
      <w:r w:rsidR="00E901B5">
        <w:rPr>
          <w:b/>
          <w:sz w:val="24"/>
          <w:szCs w:val="24"/>
        </w:rPr>
        <w:t xml:space="preserve">«Делать добро вместе», </w:t>
      </w:r>
      <w:r w:rsidR="00E901B5">
        <w:rPr>
          <w:sz w:val="24"/>
          <w:szCs w:val="24"/>
        </w:rPr>
        <w:t xml:space="preserve">цель которой </w:t>
      </w:r>
      <w:r w:rsidR="00293E21">
        <w:rPr>
          <w:sz w:val="24"/>
          <w:szCs w:val="24"/>
        </w:rPr>
        <w:t>–</w:t>
      </w:r>
      <w:r w:rsidR="00E901B5">
        <w:rPr>
          <w:sz w:val="24"/>
          <w:szCs w:val="24"/>
        </w:rPr>
        <w:t xml:space="preserve"> активизация внимания неравнодушных граждан к работе центра, сбора гуманитарной помощи для нуждающихся и многодетных семей. Была размещена афиша, информация на странице ВКонтакте, распространялись листовки среди читателей. Прошла встреча с руководителем отдела социального служения Вятской епархии священником Г. Неустроевым. Отец Георгий рассказал о работе отдела, о проблемах и нуждах Центра гуманитарной помощи.</w:t>
      </w:r>
    </w:p>
    <w:p w:rsidR="00E901B5" w:rsidRDefault="00E901B5" w:rsidP="00E901B5">
      <w:pPr>
        <w:ind w:firstLine="600"/>
        <w:jc w:val="both"/>
        <w:rPr>
          <w:sz w:val="24"/>
          <w:szCs w:val="24"/>
        </w:rPr>
      </w:pPr>
      <w:r>
        <w:rPr>
          <w:sz w:val="24"/>
          <w:szCs w:val="24"/>
        </w:rPr>
        <w:t xml:space="preserve">Дискуссия – наиболее эффективный способ привлечения внимания к чтению, проблеме, творчеству писателя и т.д. Использование различных дискуссионных форм работы в библиотеке – дело непростое, но чрезвычайно важное и интересное. Именно неформальные отношения читателя с библиотекой, куда он приходит вне уроков, где не связан обязательной программой и страхом проверки знаний, наиболее располагают к свободным дискуссиям, развивающим критическое мышление и умение формулировать и отстаивать свои взгляды. </w:t>
      </w:r>
    </w:p>
    <w:p w:rsidR="00E901B5" w:rsidRDefault="00E901B5" w:rsidP="00E901B5">
      <w:pPr>
        <w:ind w:firstLine="708"/>
        <w:jc w:val="both"/>
        <w:rPr>
          <w:sz w:val="24"/>
          <w:szCs w:val="24"/>
        </w:rPr>
      </w:pPr>
      <w:r>
        <w:rPr>
          <w:bCs/>
          <w:sz w:val="24"/>
          <w:szCs w:val="24"/>
        </w:rPr>
        <w:t xml:space="preserve">Для молодежного клуба «Лидер» Центра творчества «На Спасской» сотрудниками ЦГБ им. А.С. Пушкина проведен диалог-тренинг по проблемам толерантности </w:t>
      </w:r>
      <w:r>
        <w:rPr>
          <w:b/>
          <w:sz w:val="24"/>
          <w:szCs w:val="24"/>
        </w:rPr>
        <w:t>«Мы с тобой одной крови? или Понять и принять»</w:t>
      </w:r>
      <w:r>
        <w:rPr>
          <w:sz w:val="24"/>
          <w:szCs w:val="24"/>
        </w:rPr>
        <w:t xml:space="preserve">. Студенты самостоятельно выработали понятие </w:t>
      </w:r>
      <w:r>
        <w:rPr>
          <w:sz w:val="24"/>
          <w:szCs w:val="24"/>
        </w:rPr>
        <w:lastRenderedPageBreak/>
        <w:t xml:space="preserve">толерантности, познакомились с историей появления термина и сделали вывод, насколько толерантность актуальна в современном мире. Выполнили задания на самоанализ: составили список качеств, присущих им как личности, и сопоставили их с качествами толерантной личности, анализировали, какие качества имеются у них в избытке и над чем следует поработать, определяли собственное уникальное качество или умение и нашли объединяющие их группу параметры. </w:t>
      </w:r>
    </w:p>
    <w:p w:rsidR="00E901B5" w:rsidRDefault="00E901B5" w:rsidP="00E901B5">
      <w:pPr>
        <w:ind w:firstLine="708"/>
        <w:jc w:val="both"/>
        <w:rPr>
          <w:sz w:val="24"/>
          <w:szCs w:val="24"/>
        </w:rPr>
      </w:pPr>
      <w:r>
        <w:rPr>
          <w:sz w:val="24"/>
          <w:szCs w:val="24"/>
        </w:rPr>
        <w:t>Для восьмиклассников школы № 28 сотрудники в ЦГБ им. А.С. Пушкина провели беседу-диалог</w:t>
      </w:r>
      <w:r>
        <w:rPr>
          <w:b/>
          <w:sz w:val="24"/>
          <w:szCs w:val="24"/>
        </w:rPr>
        <w:t xml:space="preserve"> «Россия и США: друзья или враги»</w:t>
      </w:r>
      <w:r>
        <w:rPr>
          <w:sz w:val="24"/>
          <w:szCs w:val="24"/>
        </w:rPr>
        <w:t xml:space="preserve">. Ответить на этот вопрос школьникам предстояло самостоятельно, опираясь на свой еще небогатый жизненный опыт. Подводя итог всему сказанному школьниками, Е.Е. Деришева предложила рассмотреть развитие отношений между странами в динамике, начиная с момента признания Российской империей Американских соединенных штатов как независимого от Великобритании государства до знаменитой встречи на Эльбе. </w:t>
      </w:r>
    </w:p>
    <w:p w:rsidR="00E901B5" w:rsidRDefault="00E901B5" w:rsidP="00E901B5">
      <w:pPr>
        <w:ind w:firstLine="708"/>
        <w:jc w:val="both"/>
        <w:rPr>
          <w:sz w:val="24"/>
          <w:szCs w:val="24"/>
        </w:rPr>
      </w:pPr>
      <w:r>
        <w:rPr>
          <w:sz w:val="24"/>
          <w:szCs w:val="24"/>
        </w:rPr>
        <w:t>Дискуссия</w:t>
      </w:r>
      <w:r>
        <w:rPr>
          <w:b/>
          <w:sz w:val="24"/>
          <w:szCs w:val="24"/>
        </w:rPr>
        <w:t xml:space="preserve"> «Святая наука – услышать друг друга» </w:t>
      </w:r>
      <w:r>
        <w:rPr>
          <w:sz w:val="24"/>
          <w:szCs w:val="24"/>
        </w:rPr>
        <w:t>в библиотеке № 8 была посвящена теме толерантности. Ведущий нача</w:t>
      </w:r>
      <w:r w:rsidR="000D723C">
        <w:rPr>
          <w:sz w:val="24"/>
          <w:szCs w:val="24"/>
        </w:rPr>
        <w:t>л свое мероприятие с прочтения</w:t>
      </w:r>
      <w:r>
        <w:rPr>
          <w:sz w:val="24"/>
          <w:szCs w:val="24"/>
        </w:rPr>
        <w:t xml:space="preserve"> притчи «Ладная семья», обсудил с ребятами, каким образом можно добиться согласия и мира в семье. Школьники рассуждали, как доброта, терпение и любовь могут спасти от ссоры, почему проблема толерантности очень актуальна в современном мире, постарались привести примеры жизненных ситуаций, в которых проявляется толерантность.</w:t>
      </w:r>
    </w:p>
    <w:p w:rsidR="00E901B5" w:rsidRDefault="00E901B5" w:rsidP="00E901B5">
      <w:pPr>
        <w:ind w:firstLine="539"/>
        <w:jc w:val="both"/>
        <w:rPr>
          <w:sz w:val="24"/>
          <w:szCs w:val="24"/>
        </w:rPr>
      </w:pPr>
      <w:r>
        <w:rPr>
          <w:sz w:val="24"/>
          <w:szCs w:val="24"/>
        </w:rPr>
        <w:t xml:space="preserve">В библиотеке № 19 состоялся перекресток мнений для старшеклассников </w:t>
      </w:r>
      <w:r>
        <w:rPr>
          <w:b/>
          <w:sz w:val="24"/>
          <w:szCs w:val="24"/>
        </w:rPr>
        <w:t xml:space="preserve">«Толерантность – дорога к миру». </w:t>
      </w:r>
      <w:r>
        <w:rPr>
          <w:sz w:val="24"/>
          <w:szCs w:val="24"/>
        </w:rPr>
        <w:t xml:space="preserve">Учащиеся были разделены на 4 равные группы, представляющие собой четыре стороны света. Подростки выполнили 5 упражнений, направленных на уважение прав, индивидуальности и неповторимости других народов и стан мира. В упражнении «Кельтское колесо» с помощью энциклопедий стран и народов мира готовились к представлению какой-либо страны. В упражнении «Все мы разные, но все мы похожи» необходимо было найти по 5 общих признаков и по 5 различий между странами. В упражнении «Культурная дистанция» старшеклассников ждало знакомство с понятием, осознанием собственной культурной дистанции в сфере межличностных отношений. Участникам была представлена возможность пройти тест «Толерантен ли ты, как личность». </w:t>
      </w:r>
    </w:p>
    <w:p w:rsidR="00E901B5" w:rsidRDefault="00E901B5" w:rsidP="00E901B5">
      <w:pPr>
        <w:ind w:firstLine="708"/>
        <w:jc w:val="both"/>
        <w:rPr>
          <w:sz w:val="24"/>
          <w:szCs w:val="24"/>
        </w:rPr>
      </w:pPr>
      <w:r>
        <w:rPr>
          <w:sz w:val="24"/>
          <w:szCs w:val="24"/>
        </w:rPr>
        <w:t xml:space="preserve">Увлекательны и интересны для детей «путешествия по книгам». Само слово «путешествие» предполагает наличие определенных станций, остановок, литературных пунктов. Большую роль при использовании такой формы имеет наглядность. </w:t>
      </w:r>
    </w:p>
    <w:p w:rsidR="00E901B5" w:rsidRDefault="00E901B5" w:rsidP="00E901B5">
      <w:pPr>
        <w:ind w:firstLine="708"/>
        <w:jc w:val="both"/>
        <w:rPr>
          <w:rStyle w:val="a8"/>
          <w:b w:val="0"/>
          <w:bdr w:val="none" w:sz="0" w:space="0" w:color="auto" w:frame="1"/>
        </w:rPr>
      </w:pPr>
      <w:r>
        <w:rPr>
          <w:sz w:val="24"/>
          <w:szCs w:val="24"/>
        </w:rPr>
        <w:t>Игра-путешествие.</w:t>
      </w:r>
      <w:r>
        <w:rPr>
          <w:color w:val="000000"/>
          <w:sz w:val="24"/>
          <w:szCs w:val="24"/>
          <w:shd w:val="clear" w:color="auto" w:fill="FFFFFF"/>
        </w:rPr>
        <w:t xml:space="preserve"> </w:t>
      </w:r>
      <w:r>
        <w:rPr>
          <w:b/>
          <w:sz w:val="24"/>
          <w:szCs w:val="24"/>
        </w:rPr>
        <w:t xml:space="preserve">«Обычаи и обряды разных народов» </w:t>
      </w:r>
      <w:r w:rsidR="00293E21">
        <w:rPr>
          <w:sz w:val="24"/>
          <w:szCs w:val="24"/>
        </w:rPr>
        <w:t>прошла для учащихся 7 «</w:t>
      </w:r>
      <w:r>
        <w:rPr>
          <w:sz w:val="24"/>
          <w:szCs w:val="24"/>
        </w:rPr>
        <w:t>А</w:t>
      </w:r>
      <w:r w:rsidR="00293E21">
        <w:rPr>
          <w:sz w:val="24"/>
          <w:szCs w:val="24"/>
        </w:rPr>
        <w:t>»</w:t>
      </w:r>
      <w:r>
        <w:rPr>
          <w:sz w:val="24"/>
          <w:szCs w:val="24"/>
        </w:rPr>
        <w:t xml:space="preserve"> класса «МБОУ Гимназия № 46</w:t>
      </w:r>
      <w:r>
        <w:rPr>
          <w:b/>
          <w:sz w:val="24"/>
          <w:szCs w:val="24"/>
        </w:rPr>
        <w:t xml:space="preserve">» </w:t>
      </w:r>
      <w:r>
        <w:rPr>
          <w:sz w:val="24"/>
          <w:szCs w:val="24"/>
        </w:rPr>
        <w:t>в библиотеке № 14.</w:t>
      </w:r>
      <w:r>
        <w:rPr>
          <w:b/>
          <w:sz w:val="24"/>
          <w:szCs w:val="24"/>
        </w:rPr>
        <w:t xml:space="preserve"> </w:t>
      </w:r>
      <w:r>
        <w:rPr>
          <w:sz w:val="24"/>
          <w:szCs w:val="24"/>
        </w:rPr>
        <w:t>Ш</w:t>
      </w:r>
      <w:r>
        <w:rPr>
          <w:sz w:val="24"/>
          <w:szCs w:val="24"/>
          <w:shd w:val="clear" w:color="auto" w:fill="FFFFFF"/>
        </w:rPr>
        <w:t>кольники заглянули в различные уголки земного шара и познакомились с необычными обрядами, обычаями и традициями народов мира.</w:t>
      </w:r>
      <w:r>
        <w:rPr>
          <w:sz w:val="24"/>
          <w:szCs w:val="24"/>
        </w:rPr>
        <w:t xml:space="preserve"> Побывали в Белоруссии, где приняли участие в эстафете «Бульбашки», продолжили путь в столице Туркмении Ашхабаде, узнали причину гостеприимности туркменов, поиграли в туркменскую народную игру «Хромая курица». Затем оказались в Аргентине, аргентинская народная игра «Поезд» вызвала много смеха и веселья. Побывали в Канаде, в Австралии и России.</w:t>
      </w:r>
    </w:p>
    <w:p w:rsidR="00E901B5" w:rsidRDefault="00E901B5" w:rsidP="00E901B5">
      <w:pPr>
        <w:ind w:firstLine="708"/>
        <w:jc w:val="both"/>
      </w:pPr>
      <w:r>
        <w:rPr>
          <w:bCs/>
          <w:sz w:val="24"/>
          <w:szCs w:val="24"/>
        </w:rPr>
        <w:t xml:space="preserve">Для учащихся школы-интерната № 3 г. Кирова состоялся видеокруиз </w:t>
      </w:r>
      <w:r>
        <w:rPr>
          <w:b/>
          <w:bCs/>
          <w:sz w:val="24"/>
          <w:szCs w:val="24"/>
        </w:rPr>
        <w:t xml:space="preserve">«Россия – Родина моя» </w:t>
      </w:r>
      <w:r>
        <w:rPr>
          <w:bCs/>
          <w:sz w:val="24"/>
          <w:szCs w:val="24"/>
        </w:rPr>
        <w:t xml:space="preserve">в библиотеке № 3. Совершив виртуальное путешествие, школьники узнали, что Россия - самая большая страна в мире, население представлено 160 этническими группами. Беседа сопровождалась показом фильмов «Праздники. Этнография народов России» об особенностях и традициях народных праздников: Абадзинская свадьба, «Семейные встречи народов Сето-Маа», праздник народов Коми «Горка», татарский Сабантуй, русская масленица и др. Из фильма «Обычаи и традиции малых народов севера» узнали об археологическом музее-заповеднике, где проходят необычные экскурсии. Для учащихся младших классов состоялся урок-этнопутешествие </w:t>
      </w:r>
      <w:r>
        <w:rPr>
          <w:b/>
          <w:bCs/>
          <w:sz w:val="24"/>
          <w:szCs w:val="24"/>
        </w:rPr>
        <w:t xml:space="preserve">«Вместе мы </w:t>
      </w:r>
      <w:r w:rsidR="00293E21">
        <w:rPr>
          <w:b/>
          <w:bCs/>
          <w:sz w:val="24"/>
          <w:szCs w:val="24"/>
        </w:rPr>
        <w:t>–</w:t>
      </w:r>
      <w:r>
        <w:rPr>
          <w:b/>
          <w:bCs/>
          <w:sz w:val="24"/>
          <w:szCs w:val="24"/>
        </w:rPr>
        <w:t xml:space="preserve"> большая сила, вместе мы – страна Россия»</w:t>
      </w:r>
      <w:r>
        <w:rPr>
          <w:bCs/>
          <w:sz w:val="24"/>
          <w:szCs w:val="24"/>
        </w:rPr>
        <w:t xml:space="preserve">, на котором рассказали о том, как важны согласие понимание и уважение всех представителей народов большой многонациональной страны. Представили экспонаты </w:t>
      </w:r>
      <w:r>
        <w:rPr>
          <w:bCs/>
          <w:sz w:val="24"/>
          <w:szCs w:val="24"/>
        </w:rPr>
        <w:lastRenderedPageBreak/>
        <w:t>выставки «Вернисаж талантов» и коллекцию кукол в народных костюмах, интересные и необычные предметы культуры и быта, национальные костюмы, резные наличники, изделия из бересты и соломки, дымку, декоративные шкатулки. Завершилось путешествие игровым заданием, с помощью которого ребятами была обозначена главная фраза встречи – «М</w:t>
      </w:r>
      <w:r w:rsidR="000D723C">
        <w:rPr>
          <w:bCs/>
          <w:sz w:val="24"/>
          <w:szCs w:val="24"/>
        </w:rPr>
        <w:t>ы вместе».</w:t>
      </w:r>
    </w:p>
    <w:p w:rsidR="00E901B5" w:rsidRDefault="00E901B5" w:rsidP="00E901B5">
      <w:pPr>
        <w:ind w:firstLine="708"/>
        <w:jc w:val="both"/>
        <w:rPr>
          <w:bCs/>
          <w:sz w:val="24"/>
          <w:szCs w:val="24"/>
        </w:rPr>
      </w:pPr>
      <w:r>
        <w:rPr>
          <w:sz w:val="24"/>
          <w:szCs w:val="24"/>
        </w:rPr>
        <w:t>К Международному дню толерантности проведены литературные обзоры в библиотеке № 14 «</w:t>
      </w:r>
      <w:r>
        <w:rPr>
          <w:b/>
          <w:sz w:val="24"/>
          <w:szCs w:val="24"/>
        </w:rPr>
        <w:t xml:space="preserve">Через книгу к добру и согласию» </w:t>
      </w:r>
      <w:r>
        <w:rPr>
          <w:sz w:val="24"/>
          <w:szCs w:val="24"/>
        </w:rPr>
        <w:t>для учащихся 6-х класса МБОУ «СОШ № 42», «СОШ с УИОП № 58» и «Гимназии № 46».</w:t>
      </w:r>
    </w:p>
    <w:p w:rsidR="00E901B5" w:rsidRDefault="00E901B5" w:rsidP="00E901B5">
      <w:pPr>
        <w:ind w:firstLine="708"/>
        <w:jc w:val="both"/>
        <w:rPr>
          <w:sz w:val="24"/>
          <w:szCs w:val="24"/>
        </w:rPr>
      </w:pPr>
      <w:r>
        <w:rPr>
          <w:b/>
          <w:sz w:val="24"/>
          <w:szCs w:val="24"/>
        </w:rPr>
        <w:t>«Я приду к тебе с тортом!»</w:t>
      </w:r>
      <w:r>
        <w:rPr>
          <w:sz w:val="24"/>
          <w:szCs w:val="24"/>
        </w:rPr>
        <w:t xml:space="preserve"> –  так назывался информационный стенд,</w:t>
      </w:r>
      <w:r>
        <w:rPr>
          <w:b/>
          <w:sz w:val="24"/>
          <w:szCs w:val="24"/>
        </w:rPr>
        <w:t xml:space="preserve"> </w:t>
      </w:r>
      <w:r>
        <w:rPr>
          <w:sz w:val="24"/>
          <w:szCs w:val="24"/>
        </w:rPr>
        <w:t>оформленный в ЦГБ им. А.С. Пушкина, посвященный необычному празднику – Международному дню торта (20 июля), который проводится с целью распространения идей дружбы и мира, объединения людей. Материалы стенда рассказывали о традициях праздника, об интересных мероприятиях, которые проходят в этот день в разных странах: выставки самых необычных тортов, ярмарки кулинаров, соревнования кондитеров, музыкально-кондитерские шоу, торжественный Парад Тортов, мастер-классы для детей и взрослых по изготов</w:t>
      </w:r>
      <w:r w:rsidR="000D723C">
        <w:rPr>
          <w:sz w:val="24"/>
          <w:szCs w:val="24"/>
        </w:rPr>
        <w:t>лению и украшению тортов.</w:t>
      </w:r>
    </w:p>
    <w:p w:rsidR="00E901B5" w:rsidRDefault="00E901B5" w:rsidP="00A5577B">
      <w:pPr>
        <w:pStyle w:val="ac"/>
        <w:shd w:val="clear" w:color="auto" w:fill="FFFFFF"/>
        <w:spacing w:before="0" w:beforeAutospacing="0" w:after="0" w:afterAutospacing="0"/>
        <w:ind w:firstLine="709"/>
        <w:jc w:val="both"/>
      </w:pPr>
      <w:r>
        <w:t>Сотрудники муниципальных библиотек города Кирова осознают, как важно придать слову «толерантность» новое звучание, осознать, что наша способность ценить каждого без исключения человека является нравственной основой мира, безопасно</w:t>
      </w:r>
      <w:r w:rsidR="000D723C">
        <w:t>сти и диалога между культурами.</w:t>
      </w:r>
    </w:p>
    <w:p w:rsidR="00A5577B" w:rsidRDefault="00A5577B" w:rsidP="00A5577B">
      <w:pPr>
        <w:pStyle w:val="ac"/>
        <w:shd w:val="clear" w:color="auto" w:fill="FFFFFF"/>
        <w:spacing w:before="0" w:beforeAutospacing="0" w:after="0" w:afterAutospacing="0"/>
        <w:ind w:firstLine="709"/>
        <w:jc w:val="both"/>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662"/>
      </w:tblGrid>
      <w:tr w:rsidR="00E901B5" w:rsidTr="00E901B5">
        <w:tc>
          <w:tcPr>
            <w:tcW w:w="5977"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center"/>
              <w:rPr>
                <w:sz w:val="24"/>
                <w:szCs w:val="24"/>
                <w:lang w:eastAsia="en-US"/>
              </w:rPr>
            </w:pPr>
            <w:r>
              <w:rPr>
                <w:sz w:val="24"/>
                <w:szCs w:val="24"/>
                <w:lang w:eastAsia="en-US"/>
              </w:rPr>
              <w:t>Наименование показателя</w:t>
            </w:r>
          </w:p>
        </w:tc>
        <w:tc>
          <w:tcPr>
            <w:tcW w:w="3662"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center"/>
              <w:rPr>
                <w:sz w:val="24"/>
                <w:szCs w:val="24"/>
                <w:lang w:eastAsia="en-US"/>
              </w:rPr>
            </w:pPr>
            <w:r>
              <w:rPr>
                <w:sz w:val="24"/>
                <w:szCs w:val="24"/>
                <w:lang w:eastAsia="en-US"/>
              </w:rPr>
              <w:t>Количество</w:t>
            </w:r>
          </w:p>
        </w:tc>
      </w:tr>
      <w:tr w:rsidR="00E901B5" w:rsidTr="00E901B5">
        <w:tc>
          <w:tcPr>
            <w:tcW w:w="5977"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both"/>
              <w:rPr>
                <w:sz w:val="24"/>
                <w:szCs w:val="24"/>
                <w:lang w:eastAsia="en-US"/>
              </w:rPr>
            </w:pPr>
            <w:r>
              <w:rPr>
                <w:sz w:val="24"/>
                <w:szCs w:val="24"/>
                <w:lang w:eastAsia="en-US"/>
              </w:rPr>
              <w:t>Массовые мероприятия</w:t>
            </w:r>
          </w:p>
        </w:tc>
        <w:tc>
          <w:tcPr>
            <w:tcW w:w="3662"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center"/>
              <w:rPr>
                <w:sz w:val="24"/>
                <w:szCs w:val="24"/>
                <w:lang w:eastAsia="en-US"/>
              </w:rPr>
            </w:pPr>
            <w:r>
              <w:rPr>
                <w:sz w:val="24"/>
                <w:szCs w:val="24"/>
                <w:lang w:eastAsia="en-US"/>
              </w:rPr>
              <w:t>206</w:t>
            </w:r>
          </w:p>
        </w:tc>
      </w:tr>
      <w:tr w:rsidR="00E901B5" w:rsidTr="00E901B5">
        <w:tc>
          <w:tcPr>
            <w:tcW w:w="5977"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both"/>
              <w:rPr>
                <w:sz w:val="24"/>
                <w:szCs w:val="24"/>
                <w:lang w:eastAsia="en-US"/>
              </w:rPr>
            </w:pPr>
            <w:r>
              <w:rPr>
                <w:sz w:val="24"/>
                <w:szCs w:val="24"/>
                <w:lang w:eastAsia="en-US"/>
              </w:rPr>
              <w:t>Выставки</w:t>
            </w:r>
          </w:p>
        </w:tc>
        <w:tc>
          <w:tcPr>
            <w:tcW w:w="3662"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center"/>
              <w:rPr>
                <w:sz w:val="24"/>
                <w:szCs w:val="24"/>
                <w:lang w:eastAsia="en-US"/>
              </w:rPr>
            </w:pPr>
            <w:r>
              <w:rPr>
                <w:sz w:val="24"/>
                <w:szCs w:val="24"/>
                <w:lang w:eastAsia="en-US"/>
              </w:rPr>
              <w:t>86</w:t>
            </w:r>
          </w:p>
        </w:tc>
      </w:tr>
      <w:tr w:rsidR="00E901B5" w:rsidTr="00E901B5">
        <w:tc>
          <w:tcPr>
            <w:tcW w:w="5977"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both"/>
              <w:rPr>
                <w:sz w:val="24"/>
                <w:szCs w:val="24"/>
                <w:lang w:eastAsia="en-US"/>
              </w:rPr>
            </w:pPr>
            <w:r>
              <w:rPr>
                <w:sz w:val="24"/>
                <w:szCs w:val="24"/>
                <w:lang w:eastAsia="en-US"/>
              </w:rPr>
              <w:t>Стенды</w:t>
            </w:r>
          </w:p>
        </w:tc>
        <w:tc>
          <w:tcPr>
            <w:tcW w:w="3662" w:type="dxa"/>
            <w:tcBorders>
              <w:top w:val="single" w:sz="4" w:space="0" w:color="auto"/>
              <w:left w:val="single" w:sz="4" w:space="0" w:color="auto"/>
              <w:bottom w:val="single" w:sz="4" w:space="0" w:color="auto"/>
              <w:right w:val="single" w:sz="4" w:space="0" w:color="auto"/>
            </w:tcBorders>
            <w:hideMark/>
          </w:tcPr>
          <w:p w:rsidR="00E901B5" w:rsidRDefault="00E901B5">
            <w:pPr>
              <w:spacing w:line="276" w:lineRule="auto"/>
              <w:jc w:val="center"/>
              <w:rPr>
                <w:sz w:val="24"/>
                <w:szCs w:val="24"/>
                <w:lang w:eastAsia="en-US"/>
              </w:rPr>
            </w:pPr>
            <w:r>
              <w:rPr>
                <w:sz w:val="24"/>
                <w:szCs w:val="24"/>
                <w:lang w:eastAsia="en-US"/>
              </w:rPr>
              <w:t>15</w:t>
            </w:r>
          </w:p>
        </w:tc>
      </w:tr>
    </w:tbl>
    <w:p w:rsidR="00E901B5" w:rsidRDefault="00E901B5" w:rsidP="00E901B5">
      <w:pPr>
        <w:rPr>
          <w:rFonts w:eastAsia="Times New Roman"/>
        </w:rPr>
      </w:pPr>
    </w:p>
    <w:p w:rsidR="005C0F43" w:rsidRDefault="005C0F4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C64327" w:rsidRDefault="00C64327" w:rsidP="00885DFF">
      <w:pPr>
        <w:ind w:firstLine="708"/>
        <w:jc w:val="both"/>
        <w:rPr>
          <w:bCs/>
          <w:sz w:val="24"/>
          <w:szCs w:val="24"/>
        </w:rPr>
      </w:pPr>
    </w:p>
    <w:p w:rsidR="00C64327" w:rsidRDefault="00C64327" w:rsidP="00885DFF">
      <w:pPr>
        <w:ind w:firstLine="708"/>
        <w:jc w:val="both"/>
        <w:rPr>
          <w:bCs/>
          <w:sz w:val="24"/>
          <w:szCs w:val="24"/>
        </w:rPr>
      </w:pPr>
    </w:p>
    <w:p w:rsidR="00C64327" w:rsidRDefault="00C64327" w:rsidP="00885DFF">
      <w:pPr>
        <w:ind w:firstLine="708"/>
        <w:jc w:val="both"/>
        <w:rPr>
          <w:bCs/>
          <w:sz w:val="24"/>
          <w:szCs w:val="24"/>
        </w:rPr>
      </w:pPr>
    </w:p>
    <w:p w:rsidR="00C64327" w:rsidRDefault="00C64327" w:rsidP="00885DFF">
      <w:pPr>
        <w:ind w:firstLine="708"/>
        <w:jc w:val="both"/>
        <w:rPr>
          <w:bCs/>
          <w:sz w:val="24"/>
          <w:szCs w:val="24"/>
        </w:rPr>
      </w:pPr>
    </w:p>
    <w:p w:rsidR="00C64327" w:rsidRDefault="00C64327" w:rsidP="00885DFF">
      <w:pPr>
        <w:ind w:firstLine="708"/>
        <w:jc w:val="both"/>
        <w:rPr>
          <w:bCs/>
          <w:sz w:val="24"/>
          <w:szCs w:val="24"/>
        </w:rPr>
      </w:pPr>
    </w:p>
    <w:p w:rsidR="00497942" w:rsidRDefault="00497942" w:rsidP="00497942">
      <w:pPr>
        <w:jc w:val="center"/>
        <w:rPr>
          <w:rFonts w:eastAsiaTheme="minorHAnsi"/>
          <w:b/>
          <w:sz w:val="24"/>
          <w:szCs w:val="24"/>
        </w:rPr>
      </w:pPr>
      <w:r>
        <w:rPr>
          <w:b/>
          <w:sz w:val="24"/>
          <w:szCs w:val="24"/>
        </w:rPr>
        <w:lastRenderedPageBreak/>
        <w:t>ЦЕЛЕВАЯ ПРОГРАММА «МИЛОСЕРДИЕ»:</w:t>
      </w:r>
    </w:p>
    <w:p w:rsidR="00497942" w:rsidRDefault="00497942" w:rsidP="00497942">
      <w:pPr>
        <w:jc w:val="center"/>
        <w:rPr>
          <w:b/>
          <w:sz w:val="24"/>
          <w:szCs w:val="24"/>
        </w:rPr>
      </w:pPr>
      <w:r>
        <w:rPr>
          <w:b/>
          <w:sz w:val="24"/>
          <w:szCs w:val="24"/>
        </w:rPr>
        <w:t>адаптация социально незащищённых групп населения</w:t>
      </w:r>
    </w:p>
    <w:p w:rsidR="00497942" w:rsidRDefault="00497942" w:rsidP="00497942">
      <w:pPr>
        <w:jc w:val="center"/>
        <w:rPr>
          <w:sz w:val="24"/>
          <w:szCs w:val="24"/>
        </w:rPr>
      </w:pPr>
    </w:p>
    <w:p w:rsidR="00497942" w:rsidRDefault="00497942" w:rsidP="00C64327">
      <w:pPr>
        <w:pStyle w:val="af0"/>
        <w:spacing w:after="0"/>
        <w:ind w:left="0" w:firstLine="709"/>
        <w:jc w:val="both"/>
        <w:rPr>
          <w:sz w:val="24"/>
          <w:szCs w:val="24"/>
        </w:rPr>
      </w:pPr>
      <w:r>
        <w:rPr>
          <w:spacing w:val="2"/>
          <w:sz w:val="24"/>
          <w:szCs w:val="24"/>
        </w:rPr>
        <w:t>Организуя обслуживание социально-незащищенных групп населения, библиотека стремится к созданию для них благоприятной атмосферы, помогающей снятию</w:t>
      </w:r>
      <w:r w:rsidR="000D723C">
        <w:rPr>
          <w:spacing w:val="2"/>
          <w:sz w:val="24"/>
          <w:szCs w:val="24"/>
        </w:rPr>
        <w:t xml:space="preserve"> психологической напряженности.</w:t>
      </w:r>
    </w:p>
    <w:p w:rsidR="00497942" w:rsidRDefault="00497942" w:rsidP="00C64327">
      <w:pPr>
        <w:ind w:firstLine="709"/>
        <w:jc w:val="both"/>
        <w:rPr>
          <w:sz w:val="24"/>
          <w:szCs w:val="24"/>
        </w:rPr>
      </w:pPr>
      <w:r>
        <w:rPr>
          <w:sz w:val="24"/>
          <w:szCs w:val="24"/>
        </w:rPr>
        <w:t>Формированию у детей понятий дружбы, милосердия способствуют уроки дружбы, добра, часы общения:</w:t>
      </w:r>
      <w:r>
        <w:rPr>
          <w:b/>
          <w:bCs/>
          <w:sz w:val="24"/>
          <w:szCs w:val="24"/>
        </w:rPr>
        <w:t xml:space="preserve"> «Чужой боли не бывает»</w:t>
      </w:r>
      <w:r>
        <w:rPr>
          <w:bCs/>
          <w:sz w:val="24"/>
          <w:szCs w:val="24"/>
        </w:rPr>
        <w:t xml:space="preserve"> (библиотека № 1)</w:t>
      </w:r>
      <w:r>
        <w:rPr>
          <w:sz w:val="24"/>
          <w:szCs w:val="24"/>
        </w:rPr>
        <w:t>,</w:t>
      </w:r>
      <w:r>
        <w:rPr>
          <w:b/>
          <w:bCs/>
        </w:rPr>
        <w:t xml:space="preserve"> </w:t>
      </w:r>
      <w:r>
        <w:rPr>
          <w:b/>
          <w:bCs/>
          <w:sz w:val="24"/>
          <w:szCs w:val="24"/>
        </w:rPr>
        <w:t>«Книги, помогающие жить»</w:t>
      </w:r>
      <w:r>
        <w:t xml:space="preserve"> </w:t>
      </w:r>
      <w:r w:rsidRPr="000D723C">
        <w:rPr>
          <w:sz w:val="24"/>
          <w:szCs w:val="24"/>
        </w:rPr>
        <w:t>(библиотека № 7),</w:t>
      </w:r>
      <w:r>
        <w:rPr>
          <w:sz w:val="24"/>
          <w:szCs w:val="24"/>
        </w:rPr>
        <w:t xml:space="preserve"> </w:t>
      </w:r>
      <w:r>
        <w:rPr>
          <w:b/>
          <w:sz w:val="24"/>
          <w:szCs w:val="24"/>
        </w:rPr>
        <w:t xml:space="preserve">«Поговорим о милосердии» </w:t>
      </w:r>
      <w:r>
        <w:rPr>
          <w:sz w:val="24"/>
          <w:szCs w:val="24"/>
        </w:rPr>
        <w:t>(библиотека № 4)</w:t>
      </w:r>
      <w:r>
        <w:t>,</w:t>
      </w:r>
      <w:r>
        <w:rPr>
          <w:b/>
          <w:bCs/>
          <w:sz w:val="24"/>
          <w:szCs w:val="24"/>
        </w:rPr>
        <w:t xml:space="preserve"> «Если добрый ты – это хорошо», «Добрый мир твоих друзей» </w:t>
      </w:r>
      <w:r>
        <w:rPr>
          <w:sz w:val="24"/>
          <w:szCs w:val="24"/>
        </w:rPr>
        <w:t xml:space="preserve">(библиотека № 13), </w:t>
      </w:r>
      <w:r>
        <w:rPr>
          <w:b/>
          <w:sz w:val="24"/>
          <w:szCs w:val="24"/>
        </w:rPr>
        <w:t>«Сердце не подведет, в нем много радости</w:t>
      </w:r>
      <w:r>
        <w:rPr>
          <w:sz w:val="24"/>
          <w:szCs w:val="24"/>
        </w:rPr>
        <w:t xml:space="preserve">» (библиотека № 16), </w:t>
      </w:r>
      <w:r>
        <w:rPr>
          <w:b/>
          <w:bCs/>
          <w:sz w:val="24"/>
          <w:szCs w:val="24"/>
        </w:rPr>
        <w:t xml:space="preserve">«Согреем душу друга тёплым словом» </w:t>
      </w:r>
      <w:r>
        <w:rPr>
          <w:bCs/>
          <w:sz w:val="24"/>
          <w:szCs w:val="24"/>
        </w:rPr>
        <w:t>(библиотека № 17)</w:t>
      </w:r>
      <w:r>
        <w:rPr>
          <w:sz w:val="24"/>
          <w:szCs w:val="24"/>
        </w:rPr>
        <w:t xml:space="preserve">, </w:t>
      </w:r>
      <w:r>
        <w:rPr>
          <w:b/>
          <w:sz w:val="24"/>
          <w:szCs w:val="24"/>
        </w:rPr>
        <w:t>«Всё лето в один день»</w:t>
      </w:r>
      <w:r>
        <w:rPr>
          <w:sz w:val="24"/>
          <w:szCs w:val="24"/>
        </w:rPr>
        <w:t xml:space="preserve"> (библиотека № 24), </w:t>
      </w:r>
      <w:r>
        <w:rPr>
          <w:b/>
          <w:sz w:val="24"/>
          <w:szCs w:val="24"/>
        </w:rPr>
        <w:t xml:space="preserve">«Милосердие – зеркало души!» </w:t>
      </w:r>
      <w:r>
        <w:rPr>
          <w:sz w:val="24"/>
          <w:szCs w:val="24"/>
        </w:rPr>
        <w:t xml:space="preserve">(библиотека № 26), </w:t>
      </w:r>
      <w:r>
        <w:rPr>
          <w:b/>
          <w:sz w:val="24"/>
          <w:szCs w:val="24"/>
        </w:rPr>
        <w:t xml:space="preserve">«Что такое милосердие?» </w:t>
      </w:r>
      <w:r w:rsidR="00C64327">
        <w:rPr>
          <w:sz w:val="24"/>
          <w:szCs w:val="24"/>
        </w:rPr>
        <w:t>(ЦГБ им. А.</w:t>
      </w:r>
      <w:r>
        <w:rPr>
          <w:sz w:val="24"/>
          <w:szCs w:val="24"/>
        </w:rPr>
        <w:t>С. Пушкина).</w:t>
      </w:r>
    </w:p>
    <w:p w:rsidR="00497942" w:rsidRDefault="00497942" w:rsidP="00497942">
      <w:pPr>
        <w:ind w:firstLine="708"/>
        <w:jc w:val="both"/>
        <w:rPr>
          <w:sz w:val="24"/>
          <w:szCs w:val="24"/>
        </w:rPr>
      </w:pPr>
      <w:r>
        <w:rPr>
          <w:sz w:val="24"/>
          <w:szCs w:val="24"/>
        </w:rPr>
        <w:t>В рамках Весенней Недели Добра в библиотеке № 12 для учащихся начальных классов прошла игровая программа</w:t>
      </w:r>
      <w:r>
        <w:rPr>
          <w:b/>
          <w:sz w:val="24"/>
          <w:szCs w:val="24"/>
        </w:rPr>
        <w:t xml:space="preserve"> «Дорогою добра»</w:t>
      </w:r>
      <w:r>
        <w:rPr>
          <w:sz w:val="24"/>
          <w:szCs w:val="24"/>
        </w:rPr>
        <w:t xml:space="preserve">. Пословицы, кроссворд и викторины о дружбе ждали ребят на волшебных станциях. Ребята вспоминали слова и сказки, где спряталось добро. На импровизированные весы ребята положили на одну чашу зло, жадность, зависть, а на другую </w:t>
      </w:r>
      <w:r w:rsidR="00C64327">
        <w:rPr>
          <w:sz w:val="24"/>
          <w:szCs w:val="24"/>
        </w:rPr>
        <w:t>–</w:t>
      </w:r>
      <w:r>
        <w:rPr>
          <w:sz w:val="24"/>
          <w:szCs w:val="24"/>
        </w:rPr>
        <w:t xml:space="preserve"> добро. На конечной станции вспомнили добрые дела, слова и поступки, которые совершают каждый день. </w:t>
      </w:r>
    </w:p>
    <w:p w:rsidR="00497942" w:rsidRDefault="00497942" w:rsidP="00497942">
      <w:pPr>
        <w:ind w:firstLine="708"/>
        <w:jc w:val="both"/>
        <w:rPr>
          <w:sz w:val="24"/>
          <w:szCs w:val="24"/>
        </w:rPr>
      </w:pPr>
      <w:r>
        <w:rPr>
          <w:sz w:val="24"/>
          <w:szCs w:val="24"/>
        </w:rPr>
        <w:t>В библиот</w:t>
      </w:r>
      <w:r w:rsidR="00C64327">
        <w:rPr>
          <w:sz w:val="24"/>
          <w:szCs w:val="24"/>
        </w:rPr>
        <w:t>еке № 24 поведена литературно-</w:t>
      </w:r>
      <w:r>
        <w:rPr>
          <w:sz w:val="24"/>
          <w:szCs w:val="24"/>
        </w:rPr>
        <w:t>музыкальная композиция</w:t>
      </w:r>
      <w:r>
        <w:rPr>
          <w:b/>
          <w:sz w:val="24"/>
          <w:szCs w:val="24"/>
        </w:rPr>
        <w:t xml:space="preserve"> «Пусть добро живет в твоём сердце».</w:t>
      </w:r>
      <w:r>
        <w:rPr>
          <w:sz w:val="24"/>
          <w:szCs w:val="24"/>
        </w:rPr>
        <w:t xml:space="preserve"> Яркость и эмоциональную насыщенность мероприятию придало выразительное чтение учащимися стихотворений о доброте. Состоялся просмотр клипов «Дорогою добра», «Дружба – это не работа», «Притча о доброте», «Мир, который нужен мне» и мультфильма «Просто так!». Для воспитанников детского дома «Надежда» в библиотеке № 6 проведены экологическая игра </w:t>
      </w:r>
      <w:r>
        <w:rPr>
          <w:b/>
          <w:sz w:val="24"/>
          <w:szCs w:val="24"/>
        </w:rPr>
        <w:t xml:space="preserve">«Сюрпризы лесной тропинки» </w:t>
      </w:r>
      <w:r>
        <w:rPr>
          <w:sz w:val="24"/>
          <w:szCs w:val="24"/>
        </w:rPr>
        <w:t>и литературное приключение</w:t>
      </w:r>
      <w:r>
        <w:rPr>
          <w:b/>
          <w:sz w:val="24"/>
          <w:szCs w:val="24"/>
        </w:rPr>
        <w:t xml:space="preserve"> «Путешествие по стране мудрецов»</w:t>
      </w:r>
      <w:r>
        <w:rPr>
          <w:sz w:val="24"/>
          <w:szCs w:val="24"/>
        </w:rPr>
        <w:t xml:space="preserve"> с интересными играми, конкурсами, викторинами. Для </w:t>
      </w:r>
      <w:r>
        <w:rPr>
          <w:bCs/>
          <w:sz w:val="24"/>
          <w:szCs w:val="24"/>
        </w:rPr>
        <w:t xml:space="preserve">воспитанников Кировского социального реабилитационного центра для несовершеннолетних «Вятушка» </w:t>
      </w:r>
      <w:r>
        <w:rPr>
          <w:sz w:val="24"/>
          <w:szCs w:val="24"/>
        </w:rPr>
        <w:t>проведен</w:t>
      </w:r>
      <w:r>
        <w:rPr>
          <w:bCs/>
          <w:sz w:val="24"/>
          <w:szCs w:val="24"/>
        </w:rPr>
        <w:t xml:space="preserve"> час общения </w:t>
      </w:r>
      <w:r>
        <w:rPr>
          <w:b/>
          <w:bCs/>
          <w:sz w:val="24"/>
          <w:szCs w:val="24"/>
        </w:rPr>
        <w:t xml:space="preserve">«Пусть миром правит доброта» </w:t>
      </w:r>
      <w:r>
        <w:rPr>
          <w:bCs/>
          <w:sz w:val="24"/>
          <w:szCs w:val="24"/>
        </w:rPr>
        <w:t>в рамках акции «Весенняя неделя добра».</w:t>
      </w:r>
    </w:p>
    <w:p w:rsidR="00497942" w:rsidRDefault="00497942" w:rsidP="00497942">
      <w:pPr>
        <w:ind w:firstLine="708"/>
        <w:jc w:val="both"/>
        <w:rPr>
          <w:sz w:val="24"/>
          <w:szCs w:val="24"/>
        </w:rPr>
      </w:pPr>
      <w:r>
        <w:rPr>
          <w:sz w:val="24"/>
          <w:szCs w:val="24"/>
        </w:rPr>
        <w:t xml:space="preserve">Сотрудниками библиотеки № 16 для детского сада № 211 коррекционного вида проведен час общения </w:t>
      </w:r>
      <w:r>
        <w:rPr>
          <w:b/>
          <w:sz w:val="24"/>
          <w:szCs w:val="24"/>
        </w:rPr>
        <w:t>«Друг к другу мы становимся добрее»</w:t>
      </w:r>
      <w:r>
        <w:rPr>
          <w:sz w:val="24"/>
          <w:szCs w:val="24"/>
        </w:rPr>
        <w:t xml:space="preserve">. Ребята отправились в сказочную страну, где с помощью литературных героев выразили свое отношение к добру и злу, «вырастили» дерево добрых дел и слов, на котором каждый добрый поступок расцветал яркими листочками. Для коррекционной группы Кировского многопрофильного техникума сотрудники ЦГБ им. А.С. Пушкина провели литературно-музыкальную композицию с игровым элементом </w:t>
      </w:r>
      <w:r>
        <w:rPr>
          <w:b/>
          <w:sz w:val="24"/>
          <w:szCs w:val="24"/>
        </w:rPr>
        <w:t>«Салон пушкинской поры»</w:t>
      </w:r>
      <w:r>
        <w:rPr>
          <w:sz w:val="24"/>
          <w:szCs w:val="24"/>
        </w:rPr>
        <w:t xml:space="preserve">. Ребята погрузились в непринужденную атмосферу салона начала </w:t>
      </w:r>
      <w:r>
        <w:rPr>
          <w:sz w:val="24"/>
          <w:szCs w:val="24"/>
          <w:lang w:val="en-US"/>
        </w:rPr>
        <w:t>XIX</w:t>
      </w:r>
      <w:r>
        <w:rPr>
          <w:sz w:val="24"/>
          <w:szCs w:val="24"/>
        </w:rPr>
        <w:t xml:space="preserve"> столетия, узнали о салонных традициях и активно включились в действо: читали стихи любимых поэтов, пели песни, разыгрывали сценки, вместе с ведущими разучили танец «Шапелуаз».</w:t>
      </w:r>
    </w:p>
    <w:p w:rsidR="00497942" w:rsidRDefault="00497942" w:rsidP="00497942">
      <w:pPr>
        <w:pStyle w:val="ac"/>
        <w:spacing w:before="0" w:beforeAutospacing="0" w:after="0" w:afterAutospacing="0"/>
        <w:ind w:firstLine="708"/>
        <w:jc w:val="both"/>
        <w:rPr>
          <w:szCs w:val="24"/>
        </w:rPr>
      </w:pPr>
      <w:r>
        <w:t>Работники библиотек отмечают, что обслуживание такой категории читателей требует от них тонкого индивидуального подхода, должно быть проникнуто состраданием и терпением.</w:t>
      </w:r>
    </w:p>
    <w:p w:rsidR="00497942" w:rsidRDefault="00497942" w:rsidP="00497942">
      <w:pPr>
        <w:ind w:firstLine="708"/>
        <w:jc w:val="both"/>
        <w:rPr>
          <w:b/>
          <w:bCs/>
          <w:sz w:val="24"/>
          <w:szCs w:val="24"/>
        </w:rPr>
      </w:pPr>
      <w:r>
        <w:rPr>
          <w:sz w:val="24"/>
          <w:szCs w:val="24"/>
        </w:rPr>
        <w:t xml:space="preserve">Продолжено сотрудничество с социальными службами оказания помощи </w:t>
      </w:r>
      <w:r w:rsidR="000D723C">
        <w:rPr>
          <w:sz w:val="24"/>
          <w:szCs w:val="24"/>
        </w:rPr>
        <w:t>незащищённым группам населения.</w:t>
      </w:r>
    </w:p>
    <w:p w:rsidR="00497942" w:rsidRDefault="00497942" w:rsidP="00497942">
      <w:pPr>
        <w:ind w:firstLine="709"/>
        <w:contextualSpacing/>
        <w:jc w:val="both"/>
        <w:rPr>
          <w:sz w:val="24"/>
          <w:szCs w:val="24"/>
        </w:rPr>
      </w:pPr>
      <w:r>
        <w:rPr>
          <w:sz w:val="24"/>
          <w:szCs w:val="24"/>
        </w:rPr>
        <w:t>В библиотеке № 11 состоялась литературная программа</w:t>
      </w:r>
      <w:r>
        <w:rPr>
          <w:b/>
          <w:sz w:val="24"/>
          <w:szCs w:val="24"/>
        </w:rPr>
        <w:t xml:space="preserve"> «Счастлив тот, кто считает себя счастливым…» </w:t>
      </w:r>
      <w:r>
        <w:rPr>
          <w:sz w:val="24"/>
          <w:szCs w:val="24"/>
        </w:rPr>
        <w:t>для общества инвалидов Октябрьского района: говорили о том, что счастье у каждого человека своё: у кого-то рыбалка, сад, внуки, кошка в доме, любимые и верные друзья; предложили рецепт</w:t>
      </w:r>
      <w:r w:rsidR="00C64327">
        <w:rPr>
          <w:sz w:val="24"/>
          <w:szCs w:val="24"/>
        </w:rPr>
        <w:t>,</w:t>
      </w:r>
      <w:r>
        <w:rPr>
          <w:sz w:val="24"/>
          <w:szCs w:val="24"/>
        </w:rPr>
        <w:t xml:space="preserve"> как стать счастливым </w:t>
      </w:r>
      <w:r w:rsidR="00C64327">
        <w:rPr>
          <w:sz w:val="24"/>
          <w:szCs w:val="24"/>
        </w:rPr>
        <w:t>–</w:t>
      </w:r>
      <w:r>
        <w:rPr>
          <w:sz w:val="24"/>
          <w:szCs w:val="24"/>
        </w:rPr>
        <w:t xml:space="preserve"> благодарить прошлое, любить настоящее, верить в будущее. </w:t>
      </w:r>
      <w:r>
        <w:rPr>
          <w:b/>
          <w:sz w:val="24"/>
          <w:szCs w:val="24"/>
        </w:rPr>
        <w:t>«Где добро, там светло»</w:t>
      </w:r>
      <w:r>
        <w:rPr>
          <w:sz w:val="24"/>
          <w:szCs w:val="24"/>
        </w:rPr>
        <w:t xml:space="preserve"> </w:t>
      </w:r>
      <w:r w:rsidR="00C64327">
        <w:rPr>
          <w:sz w:val="24"/>
          <w:szCs w:val="24"/>
        </w:rPr>
        <w:t>–</w:t>
      </w:r>
      <w:r>
        <w:rPr>
          <w:sz w:val="24"/>
          <w:szCs w:val="24"/>
        </w:rPr>
        <w:t xml:space="preserve"> мероприятие к Международному дню инвалидов проведено в библиотеке № 18. Представители районной общественной организации Всероссийское общество инвалидов города Кирова поздравили ветеранов и инвалидов Октябрьского района и вручили продуктовые наборы. Сотрудниками библиотеки </w:t>
      </w:r>
      <w:r>
        <w:rPr>
          <w:sz w:val="24"/>
          <w:szCs w:val="24"/>
        </w:rPr>
        <w:lastRenderedPageBreak/>
        <w:t xml:space="preserve">подготовлено сообщение «Народный календарь 2018». Присутствующие вспомнили народные праздники, приметы, пословицы и поделились собственными наблюдениями, воспоминаниями детства. Сотрудники библиотеки № 2 организовали для членов общества инвалидов Ленинского района встречу с писателем М.Г. Чирковым </w:t>
      </w:r>
      <w:r>
        <w:rPr>
          <w:b/>
          <w:sz w:val="24"/>
          <w:szCs w:val="24"/>
        </w:rPr>
        <w:t>«Смех – дело добровольное»</w:t>
      </w:r>
      <w:r>
        <w:rPr>
          <w:sz w:val="24"/>
          <w:szCs w:val="24"/>
        </w:rPr>
        <w:t>. Михаил Георгиевич исполнил свои песни и песни на стихи любимых авторов. Прошел обмен мнениями об отношении к людям с ограниченными возможностями, как меняется для них доступная среда, что делается для улучшения их жизни. Для инвалидов микрорайона Коминтерн библиотекой № 6 проведены праздничные программы</w:t>
      </w:r>
      <w:r>
        <w:rPr>
          <w:b/>
          <w:sz w:val="24"/>
          <w:szCs w:val="24"/>
        </w:rPr>
        <w:t>: «Девичий переполох»,</w:t>
      </w:r>
      <w:r>
        <w:rPr>
          <w:sz w:val="24"/>
          <w:szCs w:val="24"/>
        </w:rPr>
        <w:t xml:space="preserve"> «</w:t>
      </w:r>
      <w:r>
        <w:rPr>
          <w:b/>
          <w:sz w:val="24"/>
          <w:szCs w:val="24"/>
        </w:rPr>
        <w:t>Воспоминание о будущем</w:t>
      </w:r>
      <w:r>
        <w:rPr>
          <w:sz w:val="24"/>
          <w:szCs w:val="24"/>
        </w:rPr>
        <w:t xml:space="preserve">», </w:t>
      </w:r>
      <w:r>
        <w:rPr>
          <w:b/>
          <w:sz w:val="24"/>
          <w:szCs w:val="24"/>
        </w:rPr>
        <w:t>«Я не знаю слов «Я не могу!»,</w:t>
      </w:r>
      <w:r>
        <w:rPr>
          <w:sz w:val="24"/>
          <w:szCs w:val="24"/>
        </w:rPr>
        <w:t xml:space="preserve"> </w:t>
      </w:r>
      <w:r>
        <w:rPr>
          <w:b/>
          <w:sz w:val="24"/>
          <w:szCs w:val="24"/>
        </w:rPr>
        <w:t xml:space="preserve">«Дарите людям доброту». </w:t>
      </w:r>
      <w:r>
        <w:rPr>
          <w:sz w:val="24"/>
          <w:szCs w:val="24"/>
        </w:rPr>
        <w:t xml:space="preserve">В рамках Весенней недели добра состоялась встреча с представителем Пенсионного фонда Трухиной Е.А. </w:t>
      </w:r>
      <w:r>
        <w:rPr>
          <w:b/>
          <w:sz w:val="24"/>
          <w:szCs w:val="24"/>
        </w:rPr>
        <w:t>«Права и льготы инвалидов».</w:t>
      </w:r>
      <w:r>
        <w:rPr>
          <w:sz w:val="24"/>
          <w:szCs w:val="24"/>
        </w:rPr>
        <w:t xml:space="preserve"> </w:t>
      </w:r>
      <w:r>
        <w:rPr>
          <w:sz w:val="24"/>
          <w:szCs w:val="24"/>
          <w:shd w:val="clear" w:color="auto" w:fill="FFFFFF"/>
        </w:rPr>
        <w:t xml:space="preserve">В Нововятском отделе социального обслуживания населения сотрудники библиотеки № 14 </w:t>
      </w:r>
      <w:r>
        <w:rPr>
          <w:bCs/>
          <w:sz w:val="24"/>
          <w:szCs w:val="24"/>
        </w:rPr>
        <w:t xml:space="preserve">провели час фольклора </w:t>
      </w:r>
      <w:r>
        <w:rPr>
          <w:b/>
          <w:bCs/>
          <w:sz w:val="24"/>
          <w:szCs w:val="24"/>
        </w:rPr>
        <w:t xml:space="preserve">«Раз в крещенский вечерок», </w:t>
      </w:r>
      <w:r>
        <w:rPr>
          <w:bCs/>
          <w:sz w:val="24"/>
          <w:szCs w:val="24"/>
        </w:rPr>
        <w:t>слушатели</w:t>
      </w:r>
      <w:r>
        <w:rPr>
          <w:sz w:val="24"/>
          <w:szCs w:val="24"/>
        </w:rPr>
        <w:t xml:space="preserve"> познакомились с историей праздника, узнали о приметах, связанных с этим днем, поучаствовали в незатейливых гаданиях, в играх «Колесо фортуны» и «Колечко, колечко, выйди на крылечко». </w:t>
      </w:r>
      <w:r>
        <w:rPr>
          <w:bCs/>
          <w:sz w:val="24"/>
          <w:szCs w:val="24"/>
        </w:rPr>
        <w:t>Час фольклора</w:t>
      </w:r>
      <w:r>
        <w:rPr>
          <w:b/>
          <w:bCs/>
          <w:sz w:val="24"/>
          <w:szCs w:val="24"/>
        </w:rPr>
        <w:t xml:space="preserve"> «Осенины – осени именины» </w:t>
      </w:r>
      <w:r>
        <w:rPr>
          <w:sz w:val="24"/>
          <w:szCs w:val="24"/>
        </w:rPr>
        <w:t xml:space="preserve">соединил элементы народных гуляний, фольклорного праздника и игры. Гостей ждали загадки, пословицы, поговорки, конкурсы, танцы, песни и призы. Фольклорные игры, конкурс-дегустация блюд, приготовленных из даров осени, пожелания на осенних листьях подарили всем участникам замечательное настроение. Для посетителей «Кировского городского комплексного центра социального обслуживания» проведена беседа </w:t>
      </w:r>
      <w:r w:rsidR="00C64327">
        <w:rPr>
          <w:b/>
          <w:sz w:val="24"/>
          <w:szCs w:val="24"/>
        </w:rPr>
        <w:t>«Мастер светописи С.</w:t>
      </w:r>
      <w:r>
        <w:rPr>
          <w:b/>
          <w:sz w:val="24"/>
          <w:szCs w:val="24"/>
        </w:rPr>
        <w:t xml:space="preserve">А. Лобовиков» </w:t>
      </w:r>
      <w:r w:rsidR="00C64327">
        <w:rPr>
          <w:sz w:val="24"/>
          <w:szCs w:val="24"/>
        </w:rPr>
        <w:t>(ЦГБ им. А.С. Пушкина), мастер-</w:t>
      </w:r>
      <w:r>
        <w:rPr>
          <w:sz w:val="24"/>
          <w:szCs w:val="24"/>
        </w:rPr>
        <w:t xml:space="preserve">класс </w:t>
      </w:r>
      <w:r>
        <w:rPr>
          <w:b/>
          <w:sz w:val="24"/>
          <w:szCs w:val="24"/>
        </w:rPr>
        <w:t xml:space="preserve">«Волшебный войлок» </w:t>
      </w:r>
      <w:r>
        <w:rPr>
          <w:sz w:val="24"/>
          <w:szCs w:val="24"/>
        </w:rPr>
        <w:t>(библиотека № 3). Библиотека № 20 реализовала программу</w:t>
      </w:r>
      <w:r>
        <w:rPr>
          <w:b/>
          <w:sz w:val="24"/>
          <w:szCs w:val="24"/>
        </w:rPr>
        <w:t xml:space="preserve"> «Дом, где согреваются сердца»</w:t>
      </w:r>
      <w:r>
        <w:rPr>
          <w:sz w:val="24"/>
          <w:szCs w:val="24"/>
        </w:rPr>
        <w:t xml:space="preserve"> на базе «КОГСУ для лиц без определенного места жительства и занятий».</w:t>
      </w:r>
    </w:p>
    <w:p w:rsidR="00497942" w:rsidRDefault="00497942" w:rsidP="00497942">
      <w:pPr>
        <w:tabs>
          <w:tab w:val="left" w:pos="1418"/>
        </w:tabs>
        <w:ind w:firstLine="567"/>
        <w:jc w:val="both"/>
        <w:rPr>
          <w:sz w:val="24"/>
          <w:szCs w:val="24"/>
        </w:rPr>
      </w:pPr>
      <w:r>
        <w:rPr>
          <w:sz w:val="24"/>
          <w:szCs w:val="24"/>
        </w:rPr>
        <w:t>К Международному дню пожилых людей во всех библиотеках проводились м</w:t>
      </w:r>
      <w:r w:rsidR="000D723C">
        <w:rPr>
          <w:sz w:val="24"/>
          <w:szCs w:val="24"/>
        </w:rPr>
        <w:t xml:space="preserve">ероприятия, чаепития с играми. </w:t>
      </w:r>
      <w:r>
        <w:rPr>
          <w:sz w:val="24"/>
          <w:szCs w:val="24"/>
        </w:rPr>
        <w:t xml:space="preserve">Интересно прошла встреча с художником В. Хрулевым </w:t>
      </w:r>
      <w:r>
        <w:rPr>
          <w:b/>
          <w:sz w:val="24"/>
          <w:szCs w:val="24"/>
        </w:rPr>
        <w:t xml:space="preserve">«Филейка – мое вдохновение» </w:t>
      </w:r>
      <w:r>
        <w:rPr>
          <w:sz w:val="24"/>
          <w:szCs w:val="24"/>
        </w:rPr>
        <w:t xml:space="preserve">для группы студентов Университета «третьего возраста» ВГУ, организованы литературно-музыкальные и поэтические вечера: </w:t>
      </w:r>
      <w:r>
        <w:rPr>
          <w:b/>
          <w:bCs/>
          <w:sz w:val="24"/>
          <w:szCs w:val="24"/>
        </w:rPr>
        <w:t xml:space="preserve">«Старость – счастью не помеха» </w:t>
      </w:r>
      <w:r>
        <w:rPr>
          <w:bCs/>
          <w:sz w:val="24"/>
          <w:szCs w:val="24"/>
        </w:rPr>
        <w:t xml:space="preserve">(библиотека № 17), </w:t>
      </w:r>
      <w:r>
        <w:rPr>
          <w:b/>
          <w:bCs/>
          <w:sz w:val="24"/>
          <w:szCs w:val="24"/>
        </w:rPr>
        <w:t>«Мечты сбываются!»</w:t>
      </w:r>
      <w:r>
        <w:rPr>
          <w:bCs/>
          <w:sz w:val="24"/>
          <w:szCs w:val="24"/>
        </w:rPr>
        <w:t xml:space="preserve"> (библиотека № 19), </w:t>
      </w:r>
      <w:r>
        <w:rPr>
          <w:b/>
          <w:bCs/>
          <w:sz w:val="24"/>
          <w:szCs w:val="24"/>
        </w:rPr>
        <w:t>«Корабль жизни»</w:t>
      </w:r>
      <w:r>
        <w:rPr>
          <w:bCs/>
          <w:sz w:val="24"/>
          <w:szCs w:val="24"/>
        </w:rPr>
        <w:t xml:space="preserve"> (библиотека № 9).</w:t>
      </w:r>
    </w:p>
    <w:p w:rsidR="00497942" w:rsidRDefault="00497942" w:rsidP="00497942">
      <w:pPr>
        <w:ind w:firstLine="567"/>
        <w:jc w:val="both"/>
        <w:rPr>
          <w:sz w:val="24"/>
          <w:szCs w:val="24"/>
        </w:rPr>
      </w:pPr>
      <w:r>
        <w:rPr>
          <w:sz w:val="24"/>
          <w:szCs w:val="24"/>
        </w:rPr>
        <w:t>В библиотеке № 15 организован вечер отдыха «</w:t>
      </w:r>
      <w:r>
        <w:rPr>
          <w:b/>
          <w:sz w:val="24"/>
          <w:szCs w:val="24"/>
        </w:rPr>
        <w:t>Капелькой добра согреем душу</w:t>
      </w:r>
      <w:r>
        <w:rPr>
          <w:sz w:val="24"/>
          <w:szCs w:val="24"/>
        </w:rPr>
        <w:t>», звучали поздравления с праздником веры, мудрости и добра, стихи и песни. Интересно прошла страничка смехотерапии: участники вытягивали карточки с шутливыми пожеланиями «золотому возрасту». Подарком стало выступление учащихся школы № 45 им.</w:t>
      </w:r>
      <w:r w:rsidR="00FC4ECC">
        <w:rPr>
          <w:sz w:val="24"/>
          <w:szCs w:val="24"/>
        </w:rPr>
        <w:t> А.</w:t>
      </w:r>
      <w:r>
        <w:rPr>
          <w:sz w:val="24"/>
          <w:szCs w:val="24"/>
        </w:rPr>
        <w:t>П. Гайдара: небольшой концерт и дефиле моделей одежды, изго</w:t>
      </w:r>
      <w:r w:rsidR="000D723C">
        <w:rPr>
          <w:sz w:val="24"/>
          <w:szCs w:val="24"/>
        </w:rPr>
        <w:t>товленных на уроках технологии.</w:t>
      </w:r>
    </w:p>
    <w:p w:rsidR="00497942" w:rsidRDefault="00497942" w:rsidP="00497942">
      <w:pPr>
        <w:ind w:firstLine="708"/>
        <w:jc w:val="both"/>
        <w:rPr>
          <w:sz w:val="24"/>
          <w:szCs w:val="24"/>
        </w:rPr>
      </w:pPr>
      <w:r>
        <w:rPr>
          <w:sz w:val="24"/>
          <w:szCs w:val="24"/>
        </w:rPr>
        <w:t>По инициативе Молодежного совета МБУ «Централизованная библиотечная система» организован библиотечный десант</w:t>
      </w:r>
      <w:r>
        <w:rPr>
          <w:b/>
          <w:sz w:val="24"/>
          <w:szCs w:val="24"/>
        </w:rPr>
        <w:t xml:space="preserve"> «БиблиоМолодежь – детям»</w:t>
      </w:r>
      <w:r>
        <w:rPr>
          <w:sz w:val="24"/>
          <w:szCs w:val="24"/>
        </w:rPr>
        <w:t xml:space="preserve">. Библиотечная команда отправилась в гости к воспитанникам школы-интерната поселка Торфяной. Дети побывали «В стране открытий и чудес», где с Василисой Премудрой вспомнили любимых книжных героев и перевоспитали Бабу-Ягу, мастерили веселых куколок-зайчиков из разноцветных лоскутков. Подростки совершили увлекательную экскурсию по природным памятникам Кировской области и продемонстрировали свою ловкость и силу в игре-викторине «Спортивный марафон». Старшеклассники знакомились с историей города Вятки на краеведческом часе «Откуда есть пошла земля вятская», отгадывали старинные вятские загадки. Пролистав страницы живого журнала «Мой ласковый и нежный зверь или Тигр, которого можно погладить», участники встречи узнали историю одомашнивания кошки, вспомнили известных литературных котов и поиграли в русскую народную игру «Кошки-мышки». Организаторы акции привезли школе-интернату книги, раскраски и канцтовары, собранные библиотекарями. </w:t>
      </w:r>
    </w:p>
    <w:p w:rsidR="00497942" w:rsidRDefault="00497942" w:rsidP="00497942">
      <w:pPr>
        <w:ind w:firstLine="708"/>
        <w:jc w:val="both"/>
        <w:rPr>
          <w:sz w:val="24"/>
          <w:szCs w:val="24"/>
        </w:rPr>
      </w:pPr>
      <w:r>
        <w:rPr>
          <w:sz w:val="24"/>
          <w:szCs w:val="24"/>
        </w:rPr>
        <w:t xml:space="preserve">В течение года совместно с Кировским центром социальной помощи семье и детям, читателями библиотеки, неравнодушными жителями микрорайона, педагогами и учащимися школ № 9 и № 33 коллектив библиотеки № 6 участвовал в благотворительных акциях </w:t>
      </w:r>
      <w:r>
        <w:rPr>
          <w:b/>
          <w:sz w:val="24"/>
          <w:szCs w:val="24"/>
        </w:rPr>
        <w:lastRenderedPageBreak/>
        <w:t>«Посели добро в своем сердце», «Дари добро», «Дом, согретый любовью»</w:t>
      </w:r>
      <w:r>
        <w:rPr>
          <w:sz w:val="24"/>
          <w:szCs w:val="24"/>
        </w:rPr>
        <w:t xml:space="preserve"> для семей, находящихся в социально опасном положении или трудной жизненной ситуации. </w:t>
      </w:r>
    </w:p>
    <w:p w:rsidR="00FC4ECC" w:rsidRDefault="00497942" w:rsidP="00FC4ECC">
      <w:pPr>
        <w:ind w:firstLine="708"/>
        <w:jc w:val="both"/>
        <w:rPr>
          <w:sz w:val="24"/>
          <w:szCs w:val="24"/>
        </w:rPr>
      </w:pPr>
      <w:r>
        <w:rPr>
          <w:sz w:val="24"/>
          <w:szCs w:val="24"/>
        </w:rPr>
        <w:t xml:space="preserve">Библиотека № 22 «Благовест» совместно с Центром гуманитарной помощи участвовала в акции </w:t>
      </w:r>
      <w:r>
        <w:rPr>
          <w:b/>
          <w:sz w:val="24"/>
          <w:szCs w:val="24"/>
        </w:rPr>
        <w:t>«Делать добро вместе»,</w:t>
      </w:r>
      <w:r>
        <w:rPr>
          <w:sz w:val="24"/>
          <w:szCs w:val="24"/>
        </w:rPr>
        <w:t xml:space="preserve"> осуществляя информационную поддержку.</w:t>
      </w:r>
    </w:p>
    <w:p w:rsidR="00497942" w:rsidRPr="00FC4ECC" w:rsidRDefault="00497942" w:rsidP="00FC4ECC">
      <w:pPr>
        <w:ind w:firstLine="708"/>
        <w:jc w:val="both"/>
        <w:rPr>
          <w:sz w:val="24"/>
          <w:szCs w:val="24"/>
        </w:rPr>
      </w:pPr>
      <w:r>
        <w:rPr>
          <w:bCs/>
          <w:sz w:val="24"/>
          <w:szCs w:val="24"/>
        </w:rPr>
        <w:t xml:space="preserve">Библиотека № 21 приняла участие в акции </w:t>
      </w:r>
      <w:r>
        <w:rPr>
          <w:b/>
          <w:bCs/>
          <w:sz w:val="24"/>
          <w:szCs w:val="24"/>
        </w:rPr>
        <w:t>«Моя открытка ветерану»</w:t>
      </w:r>
      <w:r>
        <w:rPr>
          <w:bCs/>
          <w:sz w:val="24"/>
          <w:szCs w:val="24"/>
        </w:rPr>
        <w:t>, приготовив вместе с маленькими чи</w:t>
      </w:r>
      <w:r w:rsidR="000D723C">
        <w:rPr>
          <w:bCs/>
          <w:sz w:val="24"/>
          <w:szCs w:val="24"/>
        </w:rPr>
        <w:t>тателями открытки для ветеранов.</w:t>
      </w:r>
    </w:p>
    <w:p w:rsidR="00497942" w:rsidRDefault="00497942" w:rsidP="00497942">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3"/>
        <w:gridCol w:w="3583"/>
      </w:tblGrid>
      <w:tr w:rsidR="00497942" w:rsidTr="00497942">
        <w:tc>
          <w:tcPr>
            <w:tcW w:w="6663" w:type="dxa"/>
            <w:tcBorders>
              <w:top w:val="single" w:sz="4" w:space="0" w:color="auto"/>
              <w:left w:val="single" w:sz="4" w:space="0" w:color="auto"/>
              <w:bottom w:val="single" w:sz="4" w:space="0" w:color="auto"/>
              <w:right w:val="single" w:sz="4" w:space="0" w:color="auto"/>
            </w:tcBorders>
            <w:hideMark/>
          </w:tcPr>
          <w:p w:rsidR="00497942" w:rsidRDefault="00497942">
            <w:pPr>
              <w:jc w:val="center"/>
              <w:rPr>
                <w:sz w:val="24"/>
                <w:szCs w:val="24"/>
              </w:rPr>
            </w:pPr>
            <w:r>
              <w:rPr>
                <w:sz w:val="24"/>
                <w:szCs w:val="24"/>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497942" w:rsidRDefault="00497942">
            <w:pPr>
              <w:jc w:val="center"/>
              <w:rPr>
                <w:sz w:val="24"/>
                <w:szCs w:val="24"/>
              </w:rPr>
            </w:pPr>
            <w:r>
              <w:rPr>
                <w:sz w:val="24"/>
                <w:szCs w:val="24"/>
              </w:rPr>
              <w:t>Количество</w:t>
            </w:r>
          </w:p>
        </w:tc>
      </w:tr>
      <w:tr w:rsidR="00497942" w:rsidTr="00497942">
        <w:tc>
          <w:tcPr>
            <w:tcW w:w="6663" w:type="dxa"/>
            <w:tcBorders>
              <w:top w:val="single" w:sz="4" w:space="0" w:color="auto"/>
              <w:left w:val="single" w:sz="4" w:space="0" w:color="auto"/>
              <w:bottom w:val="single" w:sz="4" w:space="0" w:color="auto"/>
              <w:right w:val="single" w:sz="4" w:space="0" w:color="auto"/>
            </w:tcBorders>
            <w:hideMark/>
          </w:tcPr>
          <w:p w:rsidR="00497942" w:rsidRDefault="00497942">
            <w:pPr>
              <w:jc w:val="both"/>
              <w:rPr>
                <w:sz w:val="24"/>
                <w:szCs w:val="24"/>
              </w:rPr>
            </w:pPr>
            <w:r>
              <w:rPr>
                <w:sz w:val="24"/>
                <w:szCs w:val="24"/>
              </w:rPr>
              <w:t>Массовые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497942" w:rsidRDefault="00497942">
            <w:pPr>
              <w:jc w:val="center"/>
              <w:rPr>
                <w:sz w:val="24"/>
                <w:szCs w:val="24"/>
              </w:rPr>
            </w:pPr>
            <w:r>
              <w:rPr>
                <w:sz w:val="24"/>
                <w:szCs w:val="24"/>
              </w:rPr>
              <w:t>128</w:t>
            </w:r>
          </w:p>
        </w:tc>
      </w:tr>
      <w:tr w:rsidR="00497942" w:rsidTr="00497942">
        <w:tc>
          <w:tcPr>
            <w:tcW w:w="6663" w:type="dxa"/>
            <w:tcBorders>
              <w:top w:val="single" w:sz="4" w:space="0" w:color="auto"/>
              <w:left w:val="single" w:sz="4" w:space="0" w:color="auto"/>
              <w:bottom w:val="single" w:sz="4" w:space="0" w:color="auto"/>
              <w:right w:val="single" w:sz="4" w:space="0" w:color="auto"/>
            </w:tcBorders>
            <w:hideMark/>
          </w:tcPr>
          <w:p w:rsidR="00497942" w:rsidRDefault="00497942">
            <w:pPr>
              <w:jc w:val="both"/>
              <w:rPr>
                <w:sz w:val="24"/>
                <w:szCs w:val="24"/>
              </w:rPr>
            </w:pPr>
            <w:r>
              <w:rPr>
                <w:sz w:val="24"/>
                <w:szCs w:val="24"/>
              </w:rPr>
              <w:t>Выставки</w:t>
            </w:r>
          </w:p>
        </w:tc>
        <w:tc>
          <w:tcPr>
            <w:tcW w:w="3827" w:type="dxa"/>
            <w:tcBorders>
              <w:top w:val="single" w:sz="4" w:space="0" w:color="auto"/>
              <w:left w:val="single" w:sz="4" w:space="0" w:color="auto"/>
              <w:bottom w:val="single" w:sz="4" w:space="0" w:color="auto"/>
              <w:right w:val="single" w:sz="4" w:space="0" w:color="auto"/>
            </w:tcBorders>
            <w:hideMark/>
          </w:tcPr>
          <w:p w:rsidR="00497942" w:rsidRDefault="00497942">
            <w:pPr>
              <w:jc w:val="center"/>
              <w:rPr>
                <w:sz w:val="24"/>
                <w:szCs w:val="24"/>
              </w:rPr>
            </w:pPr>
            <w:r>
              <w:rPr>
                <w:sz w:val="24"/>
                <w:szCs w:val="24"/>
              </w:rPr>
              <w:t>64</w:t>
            </w:r>
          </w:p>
        </w:tc>
      </w:tr>
      <w:tr w:rsidR="00497942" w:rsidTr="00497942">
        <w:tc>
          <w:tcPr>
            <w:tcW w:w="6663" w:type="dxa"/>
            <w:tcBorders>
              <w:top w:val="single" w:sz="4" w:space="0" w:color="auto"/>
              <w:left w:val="single" w:sz="4" w:space="0" w:color="auto"/>
              <w:bottom w:val="single" w:sz="4" w:space="0" w:color="auto"/>
              <w:right w:val="single" w:sz="4" w:space="0" w:color="auto"/>
            </w:tcBorders>
            <w:hideMark/>
          </w:tcPr>
          <w:p w:rsidR="00497942" w:rsidRDefault="00497942">
            <w:pPr>
              <w:jc w:val="both"/>
              <w:rPr>
                <w:sz w:val="24"/>
                <w:szCs w:val="24"/>
              </w:rPr>
            </w:pPr>
            <w:r>
              <w:rPr>
                <w:sz w:val="24"/>
                <w:szCs w:val="24"/>
              </w:rPr>
              <w:t>Стенды</w:t>
            </w:r>
          </w:p>
        </w:tc>
        <w:tc>
          <w:tcPr>
            <w:tcW w:w="3827" w:type="dxa"/>
            <w:tcBorders>
              <w:top w:val="single" w:sz="4" w:space="0" w:color="auto"/>
              <w:left w:val="single" w:sz="4" w:space="0" w:color="auto"/>
              <w:bottom w:val="single" w:sz="4" w:space="0" w:color="auto"/>
              <w:right w:val="single" w:sz="4" w:space="0" w:color="auto"/>
            </w:tcBorders>
            <w:hideMark/>
          </w:tcPr>
          <w:p w:rsidR="00497942" w:rsidRDefault="00497942">
            <w:pPr>
              <w:jc w:val="center"/>
              <w:rPr>
                <w:sz w:val="24"/>
                <w:szCs w:val="24"/>
              </w:rPr>
            </w:pPr>
            <w:r>
              <w:rPr>
                <w:sz w:val="24"/>
                <w:szCs w:val="24"/>
              </w:rPr>
              <w:t>8</w:t>
            </w:r>
          </w:p>
        </w:tc>
      </w:tr>
    </w:tbl>
    <w:p w:rsidR="00497942" w:rsidRDefault="00497942" w:rsidP="00497942">
      <w:pPr>
        <w:jc w:val="both"/>
        <w:rPr>
          <w:sz w:val="24"/>
          <w:szCs w:val="24"/>
          <w:lang w:eastAsia="en-US"/>
        </w:rPr>
      </w:pPr>
    </w:p>
    <w:p w:rsidR="00EB3D03" w:rsidRDefault="00EB3D03" w:rsidP="00885DFF">
      <w:pPr>
        <w:ind w:firstLine="708"/>
        <w:jc w:val="both"/>
        <w:rPr>
          <w:bCs/>
          <w:sz w:val="24"/>
          <w:szCs w:val="24"/>
        </w:rPr>
      </w:pPr>
    </w:p>
    <w:p w:rsidR="00EB3D03" w:rsidRDefault="00EB3D03"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497942" w:rsidRDefault="00497942" w:rsidP="00885DFF">
      <w:pPr>
        <w:ind w:firstLine="708"/>
        <w:jc w:val="both"/>
        <w:rPr>
          <w:bCs/>
          <w:sz w:val="24"/>
          <w:szCs w:val="24"/>
        </w:rPr>
      </w:pPr>
    </w:p>
    <w:p w:rsidR="00FC4ECC" w:rsidRDefault="00FC4ECC" w:rsidP="00885DFF">
      <w:pPr>
        <w:ind w:firstLine="708"/>
        <w:jc w:val="both"/>
        <w:rPr>
          <w:bCs/>
          <w:sz w:val="24"/>
          <w:szCs w:val="24"/>
        </w:rPr>
      </w:pPr>
    </w:p>
    <w:p w:rsidR="008037E3" w:rsidRDefault="008037E3" w:rsidP="008037E3">
      <w:pPr>
        <w:pStyle w:val="ConsCell"/>
        <w:widowControl/>
        <w:ind w:right="0" w:firstLine="567"/>
        <w:jc w:val="center"/>
        <w:outlineLvl w:val="1"/>
        <w:rPr>
          <w:rFonts w:ascii="Times New Roman" w:hAnsi="Times New Roman" w:cs="Times New Roman"/>
          <w:b/>
          <w:sz w:val="24"/>
          <w:szCs w:val="24"/>
        </w:rPr>
      </w:pPr>
      <w:bookmarkStart w:id="20" w:name="_Toc378692500"/>
      <w:bookmarkStart w:id="21" w:name="_Toc378755197"/>
      <w:bookmarkStart w:id="22" w:name="_Toc378755823"/>
      <w:bookmarkStart w:id="23" w:name="_Toc378756697"/>
      <w:bookmarkStart w:id="24" w:name="_Toc378756984"/>
      <w:bookmarkStart w:id="25" w:name="_Toc410133805"/>
      <w:bookmarkStart w:id="26" w:name="_Toc410134065"/>
      <w:r>
        <w:rPr>
          <w:rFonts w:ascii="Times New Roman" w:hAnsi="Times New Roman" w:cs="Times New Roman"/>
          <w:b/>
          <w:sz w:val="24"/>
          <w:szCs w:val="24"/>
        </w:rPr>
        <w:lastRenderedPageBreak/>
        <w:t xml:space="preserve">ЦЕЛЕВАЯ ПРОГРАММА «АЗБУКА ЗДОРОВЬЯ»: </w:t>
      </w:r>
    </w:p>
    <w:p w:rsidR="008037E3" w:rsidRDefault="008037E3" w:rsidP="008037E3">
      <w:pPr>
        <w:pStyle w:val="ConsCell"/>
        <w:widowControl/>
        <w:ind w:right="0" w:firstLine="567"/>
        <w:jc w:val="center"/>
        <w:outlineLvl w:val="1"/>
        <w:rPr>
          <w:rFonts w:ascii="Times New Roman" w:hAnsi="Times New Roman" w:cs="Times New Roman"/>
          <w:b/>
          <w:sz w:val="24"/>
          <w:szCs w:val="24"/>
        </w:rPr>
      </w:pPr>
      <w:r>
        <w:rPr>
          <w:rFonts w:ascii="Times New Roman" w:hAnsi="Times New Roman" w:cs="Times New Roman"/>
          <w:b/>
          <w:sz w:val="24"/>
          <w:szCs w:val="24"/>
        </w:rPr>
        <w:t>пропаганда здорового образа жизни, профилактика социально-опасных заболеваний</w:t>
      </w:r>
      <w:bookmarkEnd w:id="20"/>
      <w:bookmarkEnd w:id="21"/>
      <w:bookmarkEnd w:id="22"/>
      <w:bookmarkEnd w:id="23"/>
      <w:bookmarkEnd w:id="24"/>
      <w:bookmarkEnd w:id="25"/>
      <w:bookmarkEnd w:id="26"/>
    </w:p>
    <w:p w:rsidR="008037E3" w:rsidRDefault="008037E3" w:rsidP="008037E3">
      <w:pPr>
        <w:tabs>
          <w:tab w:val="left" w:pos="851"/>
        </w:tabs>
        <w:ind w:firstLine="709"/>
        <w:jc w:val="both"/>
        <w:rPr>
          <w:sz w:val="24"/>
          <w:szCs w:val="24"/>
        </w:rPr>
      </w:pPr>
    </w:p>
    <w:p w:rsidR="008037E3" w:rsidRDefault="008037E3" w:rsidP="008037E3">
      <w:pPr>
        <w:ind w:firstLine="709"/>
        <w:jc w:val="both"/>
        <w:rPr>
          <w:rFonts w:eastAsia="Times New Roman"/>
          <w:sz w:val="24"/>
          <w:szCs w:val="24"/>
          <w:shd w:val="clear" w:color="auto" w:fill="FFFFFF"/>
        </w:rPr>
      </w:pPr>
      <w:r>
        <w:rPr>
          <w:sz w:val="24"/>
          <w:szCs w:val="24"/>
        </w:rPr>
        <w:t xml:space="preserve">Большая роль в </w:t>
      </w:r>
      <w:r>
        <w:rPr>
          <w:sz w:val="24"/>
          <w:szCs w:val="24"/>
          <w:shd w:val="clear" w:color="auto" w:fill="FFFFFF"/>
        </w:rPr>
        <w:t>формировании в современном обществе убеждения престижности здорового поведения и воспитания потребности в здоровом образе</w:t>
      </w:r>
      <w:r w:rsidR="000D723C">
        <w:rPr>
          <w:sz w:val="24"/>
          <w:szCs w:val="24"/>
          <w:shd w:val="clear" w:color="auto" w:fill="FFFFFF"/>
        </w:rPr>
        <w:t xml:space="preserve"> жизни принадлежит библиотекам.</w:t>
      </w:r>
    </w:p>
    <w:p w:rsidR="008037E3" w:rsidRDefault="008037E3" w:rsidP="000D723C">
      <w:pPr>
        <w:shd w:val="clear" w:color="auto" w:fill="FFFFFF"/>
        <w:ind w:firstLine="567"/>
        <w:jc w:val="both"/>
        <w:rPr>
          <w:sz w:val="24"/>
          <w:szCs w:val="24"/>
        </w:rPr>
      </w:pPr>
      <w:r>
        <w:rPr>
          <w:sz w:val="24"/>
          <w:szCs w:val="24"/>
        </w:rPr>
        <w:t xml:space="preserve">В рамках МП «Обеспечение безопасности и жизнедеятельности населения МО «Город Киров» в 2014-2020 годах» на базе библиотеки № 9 прошел семинар </w:t>
      </w:r>
      <w:r>
        <w:rPr>
          <w:b/>
          <w:sz w:val="24"/>
          <w:szCs w:val="24"/>
        </w:rPr>
        <w:t>«Остановить беду!»,</w:t>
      </w:r>
      <w:r>
        <w:rPr>
          <w:sz w:val="24"/>
          <w:szCs w:val="24"/>
        </w:rPr>
        <w:t xml:space="preserve"> посвященный вопросам профилактики наркотической зависимости у подростов и молодёжи. Слушателями семинара стали руководители детского чтения </w:t>
      </w:r>
      <w:r w:rsidR="00222537">
        <w:rPr>
          <w:sz w:val="24"/>
          <w:szCs w:val="24"/>
        </w:rPr>
        <w:t>–</w:t>
      </w:r>
      <w:r>
        <w:rPr>
          <w:sz w:val="24"/>
          <w:szCs w:val="24"/>
        </w:rPr>
        <w:t xml:space="preserve"> школьные библиотекари. Поднимались актуальные темы, волнующие современное общество. На встречу была приглашена оперуполномоченный управления по контролю за оборотом наркотиков УМВД России по Кировской области Эльвира Щербак, которая поделилась опытом проведения мероприятий с подростковой аудиторией, остановилась на типичных и часто встречающихся ошибках в проведении мероприятий по профилактике употребления наркотиков. Опытом профилактических мероприятий для подростков и молодежи поделились сотрудники ЦГБ им. А.С. Пушкина, областной библиотеки для детей и юношества им. А.С. Грина и библиотеки для детей и юношества имени Альберта Лиханова. Информационным отделом библиотеки им. А.С. Пушкина для слушателей семинара был подготовлен рекомендательный список литературы </w:t>
      </w:r>
      <w:r>
        <w:rPr>
          <w:b/>
          <w:sz w:val="24"/>
          <w:szCs w:val="24"/>
        </w:rPr>
        <w:t xml:space="preserve">«Профилактика наркомании в школе: материалы для внеклассной работы», </w:t>
      </w:r>
      <w:r>
        <w:rPr>
          <w:sz w:val="24"/>
          <w:szCs w:val="24"/>
        </w:rPr>
        <w:t>куда вошли книги и статьи из периодических изданий с программами профилактики и сценариям</w:t>
      </w:r>
      <w:r w:rsidR="000D723C">
        <w:rPr>
          <w:sz w:val="24"/>
          <w:szCs w:val="24"/>
        </w:rPr>
        <w:t xml:space="preserve">и мероприятий. </w:t>
      </w:r>
      <w:r>
        <w:rPr>
          <w:sz w:val="24"/>
          <w:szCs w:val="24"/>
        </w:rPr>
        <w:t>Слушатели семинара отметили важность проведения подобных встреч, которые дают необходимые знания, учат современным методикам по профилактике наркомании в подростковой и молодежной среде.</w:t>
      </w:r>
    </w:p>
    <w:p w:rsidR="008037E3" w:rsidRDefault="008037E3" w:rsidP="00222537">
      <w:pPr>
        <w:ind w:firstLine="567"/>
        <w:jc w:val="both"/>
        <w:rPr>
          <w:sz w:val="24"/>
          <w:szCs w:val="24"/>
        </w:rPr>
      </w:pPr>
      <w:r>
        <w:rPr>
          <w:sz w:val="24"/>
          <w:szCs w:val="24"/>
        </w:rPr>
        <w:t xml:space="preserve">Библиотеки активно включились в антинаркотическую акцию </w:t>
      </w:r>
      <w:r>
        <w:rPr>
          <w:b/>
          <w:sz w:val="24"/>
          <w:szCs w:val="24"/>
        </w:rPr>
        <w:t>«Будущее Кировской области – без наркотиков!».</w:t>
      </w:r>
    </w:p>
    <w:p w:rsidR="008037E3" w:rsidRDefault="008037E3" w:rsidP="008037E3">
      <w:pPr>
        <w:ind w:firstLine="567"/>
        <w:jc w:val="both"/>
        <w:rPr>
          <w:b/>
          <w:sz w:val="24"/>
          <w:szCs w:val="24"/>
        </w:rPr>
      </w:pPr>
      <w:r>
        <w:rPr>
          <w:sz w:val="24"/>
          <w:szCs w:val="24"/>
        </w:rPr>
        <w:t xml:space="preserve">В рамках акции в библиотеке № 4 состоялась встреча с врачом-наркологом детского отделения кировского областного наркологического диспансера Д.В. Бугаевой по теме </w:t>
      </w:r>
      <w:r>
        <w:rPr>
          <w:b/>
          <w:sz w:val="24"/>
          <w:szCs w:val="24"/>
        </w:rPr>
        <w:t>«Сделать выбор легко!».</w:t>
      </w:r>
    </w:p>
    <w:p w:rsidR="008037E3" w:rsidRDefault="008037E3" w:rsidP="008037E3">
      <w:pPr>
        <w:ind w:firstLine="567"/>
        <w:jc w:val="both"/>
        <w:rPr>
          <w:b/>
          <w:sz w:val="24"/>
          <w:szCs w:val="24"/>
        </w:rPr>
      </w:pPr>
      <w:r>
        <w:rPr>
          <w:sz w:val="24"/>
          <w:szCs w:val="24"/>
          <w:shd w:val="clear" w:color="auto" w:fill="FFFFFF"/>
        </w:rPr>
        <w:t>Противодействие наркоторговле осуществляется во всём мире. В целях предупреждения наркозависимости в библиотеках проводятся уроки здоровья, профилактические уроки, познавательно-игровые программы и др.</w:t>
      </w:r>
    </w:p>
    <w:p w:rsidR="008037E3" w:rsidRDefault="008037E3" w:rsidP="008037E3">
      <w:pPr>
        <w:ind w:firstLine="708"/>
        <w:jc w:val="both"/>
        <w:rPr>
          <w:sz w:val="24"/>
          <w:szCs w:val="24"/>
        </w:rPr>
      </w:pPr>
      <w:r>
        <w:rPr>
          <w:b/>
          <w:sz w:val="24"/>
          <w:szCs w:val="24"/>
        </w:rPr>
        <w:t xml:space="preserve">«Обманутые судьбы или унесенные героином»: </w:t>
      </w:r>
      <w:r>
        <w:rPr>
          <w:sz w:val="24"/>
          <w:szCs w:val="24"/>
        </w:rPr>
        <w:t>шок-урок для старшеклассников в рамках акции «Подросток» прошел в библиотеке № 19. Были представлены отрицательные ст</w:t>
      </w:r>
      <w:r w:rsidR="00222537">
        <w:rPr>
          <w:sz w:val="24"/>
          <w:szCs w:val="24"/>
        </w:rPr>
        <w:t xml:space="preserve">ороны употребления наркотиков. </w:t>
      </w:r>
      <w:r>
        <w:rPr>
          <w:sz w:val="24"/>
          <w:szCs w:val="24"/>
        </w:rPr>
        <w:t xml:space="preserve">Ведущий обратил внимание на проблему, которая является актуальной не только в России, но и в городе Кирове, это употребление таких синтетических наркотиков, как </w:t>
      </w:r>
      <w:r w:rsidR="00222537">
        <w:rPr>
          <w:sz w:val="24"/>
          <w:szCs w:val="24"/>
        </w:rPr>
        <w:t>с</w:t>
      </w:r>
      <w:r>
        <w:rPr>
          <w:sz w:val="24"/>
          <w:szCs w:val="24"/>
        </w:rPr>
        <w:t>пайс. Представлены видео о последствиях употребления спайсов, обращения бывшего наркомана к молодежи о бережном отношении к своему здоровью, социальные ролики о ЗОЖ.</w:t>
      </w:r>
    </w:p>
    <w:p w:rsidR="008037E3" w:rsidRDefault="008037E3" w:rsidP="008037E3">
      <w:pPr>
        <w:ind w:firstLine="708"/>
        <w:jc w:val="both"/>
        <w:rPr>
          <w:bCs/>
          <w:sz w:val="24"/>
          <w:szCs w:val="24"/>
        </w:rPr>
      </w:pPr>
      <w:r>
        <w:rPr>
          <w:bCs/>
          <w:sz w:val="24"/>
          <w:szCs w:val="24"/>
        </w:rPr>
        <w:t xml:space="preserve">В библиотеке № 3 для читателей-подростков проведен мозговой штурм </w:t>
      </w:r>
      <w:r>
        <w:rPr>
          <w:b/>
          <w:bCs/>
          <w:sz w:val="24"/>
          <w:szCs w:val="24"/>
        </w:rPr>
        <w:t xml:space="preserve">«Сделай правильный выбор» </w:t>
      </w:r>
      <w:r>
        <w:rPr>
          <w:bCs/>
          <w:sz w:val="24"/>
          <w:szCs w:val="24"/>
        </w:rPr>
        <w:t>по профилактике наркозависимости. Ребята познакомились с определением понятия «Ценности» и обсудили, как они его понимают, распределили предложенный список ценностей от наиболее значимых к наименее, составили шкалу ценностей, рассуждали над тем, чего может лишиться человек, принимающий наркотики.</w:t>
      </w:r>
    </w:p>
    <w:p w:rsidR="008037E3" w:rsidRDefault="008037E3" w:rsidP="008037E3">
      <w:pPr>
        <w:ind w:firstLine="708"/>
        <w:jc w:val="both"/>
        <w:rPr>
          <w:sz w:val="24"/>
          <w:szCs w:val="24"/>
        </w:rPr>
      </w:pPr>
      <w:r>
        <w:rPr>
          <w:sz w:val="24"/>
          <w:szCs w:val="24"/>
        </w:rPr>
        <w:t xml:space="preserve">Для учащихся старших классов сотрудники библиотеки № 6 провели беседу </w:t>
      </w:r>
      <w:r>
        <w:rPr>
          <w:b/>
          <w:sz w:val="24"/>
          <w:szCs w:val="24"/>
        </w:rPr>
        <w:t>«Твоя жизнь – твой выбор»</w:t>
      </w:r>
      <w:r>
        <w:rPr>
          <w:sz w:val="24"/>
          <w:szCs w:val="24"/>
        </w:rPr>
        <w:t xml:space="preserve"> в рамках областной акции к Всемирному дню борьбы с наркоманией и наркобизнесом. Ребятам напомнили, какой вред наносит употребление наркотических средств молодому организму, как не поддаваться соблазну попробовать.</w:t>
      </w:r>
    </w:p>
    <w:p w:rsidR="008037E3" w:rsidRDefault="008037E3" w:rsidP="008037E3">
      <w:pPr>
        <w:ind w:firstLine="567"/>
        <w:jc w:val="both"/>
        <w:rPr>
          <w:sz w:val="24"/>
          <w:szCs w:val="24"/>
        </w:rPr>
      </w:pPr>
      <w:r>
        <w:rPr>
          <w:sz w:val="24"/>
          <w:szCs w:val="24"/>
          <w:shd w:val="clear" w:color="auto" w:fill="FFFFFF"/>
        </w:rPr>
        <w:t xml:space="preserve">В библиотеке № 12 для старшеклассников МБОУ СОШ с УИОП № 9 прошел час полезных советов </w:t>
      </w:r>
      <w:r>
        <w:rPr>
          <w:b/>
          <w:sz w:val="24"/>
          <w:szCs w:val="24"/>
          <w:shd w:val="clear" w:color="auto" w:fill="FFFFFF"/>
        </w:rPr>
        <w:t>«Формула здорового человека»</w:t>
      </w:r>
      <w:r>
        <w:rPr>
          <w:sz w:val="24"/>
          <w:szCs w:val="24"/>
          <w:shd w:val="clear" w:color="auto" w:fill="FFFFFF"/>
        </w:rPr>
        <w:t xml:space="preserve">, посвященный профилактике наркомании, табакокурения, алкоголизма и пропаганде здорового образа жизни. </w:t>
      </w:r>
      <w:r>
        <w:rPr>
          <w:sz w:val="24"/>
          <w:szCs w:val="24"/>
        </w:rPr>
        <w:t xml:space="preserve">Подростки </w:t>
      </w:r>
      <w:r>
        <w:rPr>
          <w:sz w:val="24"/>
          <w:szCs w:val="24"/>
        </w:rPr>
        <w:lastRenderedPageBreak/>
        <w:t>активно включались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w:t>
      </w:r>
      <w:r w:rsidR="000D723C">
        <w:rPr>
          <w:sz w:val="24"/>
          <w:szCs w:val="24"/>
        </w:rPr>
        <w:t xml:space="preserve"> и других психотропных веществ.</w:t>
      </w:r>
    </w:p>
    <w:p w:rsidR="008037E3" w:rsidRDefault="008037E3" w:rsidP="008037E3">
      <w:pPr>
        <w:ind w:firstLine="708"/>
        <w:jc w:val="both"/>
        <w:rPr>
          <w:sz w:val="24"/>
          <w:szCs w:val="24"/>
        </w:rPr>
      </w:pPr>
      <w:r>
        <w:rPr>
          <w:sz w:val="24"/>
          <w:szCs w:val="24"/>
        </w:rPr>
        <w:t xml:space="preserve">Сотрудниками библиотеки № 14 проведены акции </w:t>
      </w:r>
      <w:r>
        <w:rPr>
          <w:b/>
          <w:sz w:val="24"/>
          <w:szCs w:val="24"/>
        </w:rPr>
        <w:t>«Мы выбираем жизнь!»</w:t>
      </w:r>
      <w:r>
        <w:rPr>
          <w:sz w:val="24"/>
          <w:szCs w:val="24"/>
        </w:rPr>
        <w:t xml:space="preserve"> </w:t>
      </w:r>
      <w:r w:rsidR="00F33A27">
        <w:rPr>
          <w:sz w:val="24"/>
          <w:szCs w:val="24"/>
        </w:rPr>
        <w:t>–</w:t>
      </w:r>
      <w:r>
        <w:rPr>
          <w:sz w:val="24"/>
          <w:szCs w:val="24"/>
        </w:rPr>
        <w:t xml:space="preserve"> к Международному дню борьбы с наркоманией и незаконным оборотом наркотиков, </w:t>
      </w:r>
      <w:r>
        <w:rPr>
          <w:b/>
          <w:sz w:val="24"/>
          <w:szCs w:val="24"/>
        </w:rPr>
        <w:t>«Дай шанс здоровью!» —</w:t>
      </w:r>
      <w:r>
        <w:rPr>
          <w:sz w:val="24"/>
          <w:szCs w:val="24"/>
        </w:rPr>
        <w:t xml:space="preserve"> к Международному дню отказа от курения. Раздавались закладки с информацией и координатами учреждений, оказывающих помощь. В библиотеке в дни проведения акций оформлялись выставки и здоровом образ</w:t>
      </w:r>
      <w:r w:rsidR="000D723C">
        <w:rPr>
          <w:sz w:val="24"/>
          <w:szCs w:val="24"/>
        </w:rPr>
        <w:t>е жизни, проводились обзоры.</w:t>
      </w:r>
    </w:p>
    <w:p w:rsidR="008037E3" w:rsidRDefault="008037E3" w:rsidP="008037E3">
      <w:pPr>
        <w:ind w:firstLine="708"/>
        <w:jc w:val="both"/>
        <w:rPr>
          <w:sz w:val="24"/>
          <w:szCs w:val="24"/>
        </w:rPr>
      </w:pPr>
      <w:r>
        <w:rPr>
          <w:sz w:val="24"/>
          <w:szCs w:val="24"/>
        </w:rPr>
        <w:t xml:space="preserve">Урок профилактики к Международному дню борьбы с наркоманией </w:t>
      </w:r>
      <w:r>
        <w:rPr>
          <w:b/>
          <w:sz w:val="24"/>
          <w:szCs w:val="24"/>
        </w:rPr>
        <w:t>«Жизнь прекрасна без вредных привычек»</w:t>
      </w:r>
      <w:r>
        <w:rPr>
          <w:sz w:val="24"/>
          <w:szCs w:val="24"/>
        </w:rPr>
        <w:t xml:space="preserve"> прошел в библиотеке № 18 для старшеклассников летнего лагеря МБОУ Художественно-технологического лицея. Врач Центра медицинской профилактики Т. Коптева рассказала о формуле сохранения здоровья: режим плюс правильное питание плюс движение и отказ от вредных привычек. Беседа сопровождалась тематическими мультфильмами и социальными роликами.</w:t>
      </w:r>
    </w:p>
    <w:p w:rsidR="008037E3" w:rsidRDefault="008037E3" w:rsidP="008037E3">
      <w:pPr>
        <w:ind w:firstLine="708"/>
        <w:jc w:val="both"/>
        <w:rPr>
          <w:sz w:val="24"/>
          <w:szCs w:val="24"/>
        </w:rPr>
      </w:pPr>
      <w:r>
        <w:rPr>
          <w:bCs/>
          <w:sz w:val="24"/>
          <w:szCs w:val="24"/>
        </w:rPr>
        <w:t xml:space="preserve">Еще одной актуальной проблеме современности в подростковой среде – табакокурению – был посвящен урок здоровья </w:t>
      </w:r>
      <w:r>
        <w:rPr>
          <w:b/>
          <w:bCs/>
          <w:sz w:val="24"/>
          <w:szCs w:val="24"/>
        </w:rPr>
        <w:t>«Искушение любопытством»</w:t>
      </w:r>
      <w:r>
        <w:rPr>
          <w:bCs/>
          <w:sz w:val="24"/>
          <w:szCs w:val="24"/>
        </w:rPr>
        <w:t xml:space="preserve"> в библиотеке № 1 для семиклассников МБОУ СОШ с УИОП № 60. В разговоре с ребятами участвовала студентка 6 курса лечебного факультета ФГБОУ ВО ГМУ Минздрава России г. Кирова </w:t>
      </w:r>
      <w:r w:rsidR="00F33A27">
        <w:rPr>
          <w:bCs/>
          <w:sz w:val="24"/>
          <w:szCs w:val="24"/>
        </w:rPr>
        <w:t>Е. </w:t>
      </w:r>
      <w:r>
        <w:rPr>
          <w:bCs/>
          <w:sz w:val="24"/>
          <w:szCs w:val="24"/>
        </w:rPr>
        <w:t xml:space="preserve">Семушина – представитель добровольческого центра «Благодарю», созданного на базе университета. Рассказала об истории возникновения табака, о пагубном влиянии никотина на организм человека. Ученики активно отвечали на вопросы викторины </w:t>
      </w:r>
      <w:r>
        <w:rPr>
          <w:b/>
          <w:bCs/>
          <w:sz w:val="24"/>
          <w:szCs w:val="24"/>
        </w:rPr>
        <w:t>«В плену вредных привычек».</w:t>
      </w:r>
    </w:p>
    <w:p w:rsidR="008037E3" w:rsidRDefault="008037E3" w:rsidP="008037E3">
      <w:pPr>
        <w:ind w:firstLine="708"/>
        <w:jc w:val="both"/>
        <w:rPr>
          <w:sz w:val="24"/>
          <w:szCs w:val="24"/>
          <w:shd w:val="clear" w:color="auto" w:fill="FFFFFF"/>
        </w:rPr>
      </w:pPr>
      <w:r>
        <w:rPr>
          <w:sz w:val="24"/>
          <w:szCs w:val="24"/>
          <w:shd w:val="clear" w:color="auto" w:fill="FFFFFF"/>
        </w:rPr>
        <w:t>Формированию здорового образа жизни человека с детства уделяется большое внимание.</w:t>
      </w:r>
    </w:p>
    <w:p w:rsidR="008037E3" w:rsidRDefault="008037E3" w:rsidP="008037E3">
      <w:pPr>
        <w:ind w:firstLine="708"/>
        <w:jc w:val="both"/>
        <w:rPr>
          <w:sz w:val="24"/>
          <w:szCs w:val="24"/>
          <w:shd w:val="clear" w:color="auto" w:fill="FFFFFF"/>
        </w:rPr>
      </w:pPr>
      <w:r>
        <w:rPr>
          <w:sz w:val="24"/>
          <w:szCs w:val="24"/>
          <w:shd w:val="clear" w:color="auto" w:fill="FFFFFF"/>
        </w:rPr>
        <w:t xml:space="preserve">Главным персонажем познавательно-игровой программы для дошкольников </w:t>
      </w:r>
      <w:r>
        <w:rPr>
          <w:b/>
          <w:sz w:val="24"/>
          <w:szCs w:val="24"/>
          <w:shd w:val="clear" w:color="auto" w:fill="FFFFFF"/>
        </w:rPr>
        <w:t xml:space="preserve">«Пейте, дети, молоко» </w:t>
      </w:r>
      <w:r>
        <w:rPr>
          <w:sz w:val="24"/>
          <w:szCs w:val="24"/>
          <w:shd w:val="clear" w:color="auto" w:fill="FFFFFF"/>
        </w:rPr>
        <w:t xml:space="preserve">в ЦГБ им. А.С. Пушкина стал доктор Зелёнкин. Он поведал ребятам, как надо питаться, чтобы лучше развиваться. Для закрепления знаний о питании дети выполняли задания, отгадывали загадки, слушали песенку </w:t>
      </w:r>
      <w:r>
        <w:rPr>
          <w:sz w:val="24"/>
          <w:szCs w:val="24"/>
        </w:rPr>
        <w:t>«На лугу пасётся «ко».</w:t>
      </w:r>
    </w:p>
    <w:p w:rsidR="008037E3" w:rsidRDefault="008037E3" w:rsidP="008037E3">
      <w:pPr>
        <w:ind w:firstLine="708"/>
        <w:jc w:val="both"/>
        <w:rPr>
          <w:bCs/>
          <w:sz w:val="24"/>
          <w:szCs w:val="24"/>
        </w:rPr>
      </w:pPr>
      <w:r>
        <w:rPr>
          <w:bCs/>
          <w:sz w:val="24"/>
          <w:szCs w:val="24"/>
        </w:rPr>
        <w:t xml:space="preserve">В рамках Всемирного Дня здоровья в библиотеке № 1 для ребят МКДОУ № 185 состоялась беседа </w:t>
      </w:r>
      <w:r>
        <w:rPr>
          <w:b/>
          <w:bCs/>
          <w:sz w:val="24"/>
          <w:szCs w:val="24"/>
        </w:rPr>
        <w:t>«По дороге к доброму здоровью»</w:t>
      </w:r>
      <w:r>
        <w:rPr>
          <w:bCs/>
          <w:sz w:val="24"/>
          <w:szCs w:val="24"/>
        </w:rPr>
        <w:t>. Ребята вспоминали пословицы о здоровье, рассуждали об эффекте зарядки по утрам, вместе повторили</w:t>
      </w:r>
      <w:r w:rsidR="000D723C">
        <w:rPr>
          <w:bCs/>
          <w:sz w:val="24"/>
          <w:szCs w:val="24"/>
        </w:rPr>
        <w:t xml:space="preserve"> правила закаливания организма.</w:t>
      </w:r>
    </w:p>
    <w:p w:rsidR="008037E3" w:rsidRDefault="008037E3" w:rsidP="008037E3">
      <w:pPr>
        <w:ind w:firstLine="708"/>
        <w:jc w:val="both"/>
        <w:rPr>
          <w:sz w:val="24"/>
          <w:szCs w:val="24"/>
        </w:rPr>
      </w:pPr>
      <w:r>
        <w:rPr>
          <w:sz w:val="24"/>
          <w:szCs w:val="24"/>
        </w:rPr>
        <w:t xml:space="preserve">Сотрудники библиотеки № 6 добавили сведений в копилку знаний школьников об иммунных заболеваниях </w:t>
      </w:r>
      <w:r>
        <w:rPr>
          <w:b/>
          <w:sz w:val="24"/>
          <w:szCs w:val="24"/>
        </w:rPr>
        <w:t>«Я</w:t>
      </w:r>
      <w:r>
        <w:rPr>
          <w:sz w:val="24"/>
          <w:szCs w:val="24"/>
        </w:rPr>
        <w:t xml:space="preserve"> </w:t>
      </w:r>
      <w:r>
        <w:rPr>
          <w:b/>
          <w:sz w:val="24"/>
          <w:szCs w:val="24"/>
        </w:rPr>
        <w:t>прививок не боюсь».</w:t>
      </w:r>
      <w:r>
        <w:rPr>
          <w:sz w:val="24"/>
          <w:szCs w:val="24"/>
        </w:rPr>
        <w:t xml:space="preserve"> Детям задавались вопросы: «Что такое иммунитет?», «Какие заболевания относятся к иммунным?», «</w:t>
      </w:r>
      <w:r w:rsidR="00F33A27">
        <w:rPr>
          <w:sz w:val="24"/>
          <w:szCs w:val="24"/>
        </w:rPr>
        <w:t xml:space="preserve">Как вырабатывается иммунитет?» </w:t>
      </w:r>
      <w:r>
        <w:rPr>
          <w:sz w:val="24"/>
          <w:szCs w:val="24"/>
        </w:rPr>
        <w:t>и т.п. В результате возник ми</w:t>
      </w:r>
      <w:r w:rsidR="000D723C">
        <w:rPr>
          <w:sz w:val="24"/>
          <w:szCs w:val="24"/>
        </w:rPr>
        <w:t>ни-диспут за и против прививок.</w:t>
      </w:r>
    </w:p>
    <w:p w:rsidR="008037E3" w:rsidRDefault="008037E3" w:rsidP="008037E3">
      <w:pPr>
        <w:ind w:firstLine="708"/>
        <w:jc w:val="both"/>
        <w:rPr>
          <w:bCs/>
          <w:sz w:val="24"/>
          <w:szCs w:val="24"/>
        </w:rPr>
      </w:pPr>
      <w:r>
        <w:rPr>
          <w:bCs/>
          <w:sz w:val="24"/>
          <w:szCs w:val="24"/>
        </w:rPr>
        <w:t xml:space="preserve">Дети из школьного оздоровительного лагеря приняли участие в познавательной игровой программе </w:t>
      </w:r>
      <w:r>
        <w:rPr>
          <w:b/>
          <w:sz w:val="24"/>
          <w:szCs w:val="24"/>
        </w:rPr>
        <w:t xml:space="preserve">«Энциклопедия здоровья» </w:t>
      </w:r>
      <w:r>
        <w:rPr>
          <w:sz w:val="24"/>
          <w:szCs w:val="24"/>
        </w:rPr>
        <w:t>в библиотеке № 7.</w:t>
      </w:r>
      <w:r>
        <w:rPr>
          <w:b/>
          <w:sz w:val="24"/>
          <w:szCs w:val="24"/>
        </w:rPr>
        <w:t xml:space="preserve"> </w:t>
      </w:r>
      <w:r>
        <w:rPr>
          <w:bCs/>
          <w:sz w:val="24"/>
          <w:szCs w:val="24"/>
        </w:rPr>
        <w:t>Ребята поделились на две команды, выбрали капитанов и соревновались в различных конкурсах. Придумывали упражнения на «Веселой физкультминутке», показывали своё мастерство в отжиманиях, прыжках, силе и ловкости. Особенно участникам понравился конкурс «Найди лишнее», в котором из предложенных продуктов питания нужно было исключить не полезные для здоровья.</w:t>
      </w:r>
    </w:p>
    <w:p w:rsidR="008037E3" w:rsidRDefault="008037E3" w:rsidP="008037E3">
      <w:pPr>
        <w:ind w:firstLine="708"/>
        <w:jc w:val="both"/>
        <w:rPr>
          <w:b/>
          <w:sz w:val="24"/>
          <w:szCs w:val="24"/>
        </w:rPr>
      </w:pPr>
      <w:r>
        <w:rPr>
          <w:b/>
          <w:bCs/>
          <w:sz w:val="24"/>
          <w:szCs w:val="24"/>
        </w:rPr>
        <w:t>«Пусть всегда будет завтра»:</w:t>
      </w:r>
      <w:r>
        <w:rPr>
          <w:bCs/>
          <w:sz w:val="24"/>
          <w:szCs w:val="24"/>
        </w:rPr>
        <w:t xml:space="preserve"> круглый стол с восьмиклассниками к Всемирному дню здоровья </w:t>
      </w:r>
      <w:r w:rsidR="002817CF">
        <w:rPr>
          <w:bCs/>
          <w:sz w:val="24"/>
          <w:szCs w:val="24"/>
        </w:rPr>
        <w:t xml:space="preserve">прошел в библиотеке № 6. </w:t>
      </w:r>
      <w:r>
        <w:rPr>
          <w:bCs/>
          <w:sz w:val="24"/>
          <w:szCs w:val="24"/>
        </w:rPr>
        <w:t>Обсуждались вопросы правильного питания, занятий спортом, режима учёбы и отдыха, отказ от вредных привычек. Старшеклассники разгадали кроссворд на тему здорового о</w:t>
      </w:r>
      <w:r w:rsidR="000D723C">
        <w:rPr>
          <w:bCs/>
          <w:sz w:val="24"/>
          <w:szCs w:val="24"/>
        </w:rPr>
        <w:t>браза жизни, заполнили памятку.</w:t>
      </w:r>
    </w:p>
    <w:p w:rsidR="008037E3" w:rsidRDefault="008037E3" w:rsidP="008037E3">
      <w:pPr>
        <w:ind w:firstLine="708"/>
        <w:jc w:val="both"/>
        <w:rPr>
          <w:sz w:val="24"/>
          <w:szCs w:val="24"/>
        </w:rPr>
      </w:pPr>
      <w:r>
        <w:rPr>
          <w:sz w:val="24"/>
          <w:szCs w:val="24"/>
        </w:rPr>
        <w:t>Для учащихся СОШ № 18 и подростков КОГОБУ «Школа-интернат для обучающихся с ограниченными возможностями здоровья № 3 г. Кирова» в библиотеке №</w:t>
      </w:r>
      <w:r w:rsidR="002817CF">
        <w:rPr>
          <w:sz w:val="24"/>
          <w:szCs w:val="24"/>
        </w:rPr>
        <w:t xml:space="preserve"> </w:t>
      </w:r>
      <w:r>
        <w:rPr>
          <w:sz w:val="24"/>
          <w:szCs w:val="24"/>
        </w:rPr>
        <w:t xml:space="preserve">20 проводились уроки здоровья </w:t>
      </w:r>
      <w:r>
        <w:rPr>
          <w:b/>
          <w:sz w:val="24"/>
          <w:szCs w:val="24"/>
        </w:rPr>
        <w:t>«Береги сердце с детства».</w:t>
      </w:r>
      <w:r>
        <w:rPr>
          <w:sz w:val="24"/>
          <w:szCs w:val="24"/>
        </w:rPr>
        <w:t xml:space="preserve"> Рекомендации по формированию здорового образа жизни дала врач Центра медицинской профилактики – Т.Н. Коптева, а сотрудник библиотеки провела викторину: «Что значит иметь «чистое» сердце».</w:t>
      </w:r>
    </w:p>
    <w:p w:rsidR="008037E3" w:rsidRDefault="008037E3" w:rsidP="008037E3">
      <w:pPr>
        <w:ind w:firstLine="708"/>
        <w:jc w:val="both"/>
        <w:rPr>
          <w:sz w:val="24"/>
          <w:szCs w:val="24"/>
        </w:rPr>
      </w:pPr>
      <w:r>
        <w:rPr>
          <w:sz w:val="24"/>
          <w:szCs w:val="24"/>
        </w:rPr>
        <w:lastRenderedPageBreak/>
        <w:t>В библиотеке № 23 прошел информационный час</w:t>
      </w:r>
      <w:r>
        <w:rPr>
          <w:b/>
          <w:sz w:val="24"/>
          <w:szCs w:val="24"/>
        </w:rPr>
        <w:t xml:space="preserve"> «Школа безопасности» </w:t>
      </w:r>
      <w:r>
        <w:rPr>
          <w:sz w:val="24"/>
          <w:szCs w:val="24"/>
        </w:rPr>
        <w:t xml:space="preserve">о мерах по предотвращению возникновения пожаров в жилых домах и квартирах с печным отоплением. Ребята участвовали в конкурсах «Окажи первую помощь пострадавшему», «Что должно входить в аптечку». </w:t>
      </w:r>
    </w:p>
    <w:p w:rsidR="008037E3" w:rsidRDefault="008037E3" w:rsidP="008037E3">
      <w:pPr>
        <w:ind w:firstLine="708"/>
        <w:jc w:val="both"/>
        <w:rPr>
          <w:bCs/>
          <w:sz w:val="24"/>
          <w:szCs w:val="24"/>
        </w:rPr>
      </w:pPr>
      <w:r>
        <w:rPr>
          <w:color w:val="000000"/>
          <w:sz w:val="24"/>
          <w:szCs w:val="24"/>
        </w:rPr>
        <w:t>Познавательный час</w:t>
      </w:r>
      <w:r>
        <w:rPr>
          <w:b/>
          <w:color w:val="000000"/>
          <w:sz w:val="24"/>
          <w:szCs w:val="24"/>
        </w:rPr>
        <w:t xml:space="preserve"> «Береги здоровье с детства»</w:t>
      </w:r>
      <w:r>
        <w:rPr>
          <w:color w:val="000000"/>
          <w:sz w:val="24"/>
          <w:szCs w:val="24"/>
        </w:rPr>
        <w:t xml:space="preserve"> проведён для воспитанников детского сада № 190 в библиотеке № 26. Доктор Айболит приготовил ребятам весёлую лекцию о том, как важно делать зарядку, есть овощи и фрукты, играть с друзьями, чтобы быть здоровыми. Ребята ему помогали – дружно и правильно отвечали на вопросы, рассказывали весёлые шутки и анекдоты, участвовали в импровизированном показе мод и разучили танец дружбы. </w:t>
      </w:r>
    </w:p>
    <w:p w:rsidR="008037E3" w:rsidRDefault="008037E3" w:rsidP="008037E3">
      <w:pPr>
        <w:ind w:firstLine="708"/>
        <w:jc w:val="both"/>
        <w:rPr>
          <w:sz w:val="24"/>
          <w:szCs w:val="24"/>
        </w:rPr>
      </w:pPr>
      <w:r>
        <w:rPr>
          <w:bCs/>
          <w:sz w:val="24"/>
          <w:szCs w:val="24"/>
        </w:rPr>
        <w:t xml:space="preserve">Для дошкольников и младших школьников в библиотеках прошли: уроки здоровья </w:t>
      </w:r>
      <w:r>
        <w:rPr>
          <w:b/>
          <w:bCs/>
          <w:sz w:val="24"/>
          <w:szCs w:val="24"/>
        </w:rPr>
        <w:t xml:space="preserve">«Где прячется здоровье?» </w:t>
      </w:r>
      <w:r>
        <w:rPr>
          <w:bCs/>
          <w:sz w:val="24"/>
          <w:szCs w:val="24"/>
        </w:rPr>
        <w:t xml:space="preserve">(библиотека </w:t>
      </w:r>
      <w:r>
        <w:rPr>
          <w:sz w:val="24"/>
          <w:szCs w:val="24"/>
        </w:rPr>
        <w:t xml:space="preserve">№ 8), </w:t>
      </w:r>
      <w:r>
        <w:rPr>
          <w:b/>
          <w:sz w:val="24"/>
          <w:szCs w:val="24"/>
        </w:rPr>
        <w:t xml:space="preserve">Добро пожаловать в Чистюлькино!» </w:t>
      </w:r>
      <w:r>
        <w:rPr>
          <w:sz w:val="24"/>
          <w:szCs w:val="24"/>
        </w:rPr>
        <w:t xml:space="preserve">(библиотека № 11), </w:t>
      </w:r>
      <w:r>
        <w:rPr>
          <w:bCs/>
          <w:sz w:val="24"/>
          <w:szCs w:val="24"/>
        </w:rPr>
        <w:t xml:space="preserve">познавательная игра </w:t>
      </w:r>
      <w:r>
        <w:rPr>
          <w:b/>
          <w:bCs/>
          <w:sz w:val="24"/>
          <w:szCs w:val="24"/>
        </w:rPr>
        <w:t xml:space="preserve">«Путешествие на планету здоровья» </w:t>
      </w:r>
      <w:r>
        <w:rPr>
          <w:bCs/>
          <w:sz w:val="24"/>
          <w:szCs w:val="24"/>
        </w:rPr>
        <w:t xml:space="preserve">(библиотека </w:t>
      </w:r>
      <w:r>
        <w:rPr>
          <w:sz w:val="24"/>
          <w:szCs w:val="24"/>
        </w:rPr>
        <w:t xml:space="preserve">№ 12), познавательная беседа </w:t>
      </w:r>
      <w:r>
        <w:rPr>
          <w:b/>
          <w:bCs/>
          <w:sz w:val="24"/>
          <w:szCs w:val="24"/>
        </w:rPr>
        <w:t xml:space="preserve">«Жить здорово!» </w:t>
      </w:r>
      <w:r>
        <w:rPr>
          <w:bCs/>
          <w:sz w:val="24"/>
          <w:szCs w:val="24"/>
        </w:rPr>
        <w:t xml:space="preserve">(библиотека </w:t>
      </w:r>
      <w:r>
        <w:rPr>
          <w:sz w:val="24"/>
          <w:szCs w:val="24"/>
        </w:rPr>
        <w:t xml:space="preserve">№ 13), познавательный урок </w:t>
      </w:r>
      <w:r>
        <w:rPr>
          <w:b/>
          <w:sz w:val="24"/>
          <w:szCs w:val="24"/>
        </w:rPr>
        <w:t xml:space="preserve">«Уроки доктора Айболита» </w:t>
      </w:r>
      <w:r>
        <w:rPr>
          <w:sz w:val="24"/>
          <w:szCs w:val="24"/>
        </w:rPr>
        <w:t xml:space="preserve">(библиотека № 14), </w:t>
      </w:r>
      <w:r>
        <w:rPr>
          <w:b/>
          <w:sz w:val="24"/>
          <w:szCs w:val="24"/>
        </w:rPr>
        <w:t>«</w:t>
      </w:r>
      <w:r>
        <w:rPr>
          <w:b/>
          <w:bCs/>
          <w:sz w:val="24"/>
          <w:szCs w:val="24"/>
        </w:rPr>
        <w:t>Сто советов на «здоровье</w:t>
      </w:r>
      <w:r>
        <w:rPr>
          <w:b/>
          <w:sz w:val="24"/>
          <w:szCs w:val="24"/>
        </w:rPr>
        <w:t xml:space="preserve">» </w:t>
      </w:r>
      <w:r>
        <w:rPr>
          <w:sz w:val="24"/>
          <w:szCs w:val="24"/>
        </w:rPr>
        <w:t xml:space="preserve">(библиотека № 17), игровая программа </w:t>
      </w:r>
      <w:r>
        <w:rPr>
          <w:b/>
          <w:sz w:val="24"/>
          <w:szCs w:val="24"/>
        </w:rPr>
        <w:t xml:space="preserve">«Пусть у нас растут Неболейки» </w:t>
      </w:r>
      <w:r>
        <w:rPr>
          <w:sz w:val="24"/>
          <w:szCs w:val="24"/>
        </w:rPr>
        <w:t xml:space="preserve">(библиотека № 22), познавательный час </w:t>
      </w:r>
      <w:r>
        <w:rPr>
          <w:b/>
          <w:sz w:val="24"/>
          <w:szCs w:val="24"/>
          <w:shd w:val="clear" w:color="auto" w:fill="FFFFFF"/>
        </w:rPr>
        <w:t>«Что нужно знать о витаминах»</w:t>
      </w:r>
      <w:r>
        <w:rPr>
          <w:sz w:val="24"/>
          <w:szCs w:val="24"/>
          <w:shd w:val="clear" w:color="auto" w:fill="FFFFFF"/>
        </w:rPr>
        <w:t xml:space="preserve"> (библиотека </w:t>
      </w:r>
      <w:r>
        <w:rPr>
          <w:sz w:val="24"/>
          <w:szCs w:val="24"/>
        </w:rPr>
        <w:t>№</w:t>
      </w:r>
      <w:r w:rsidR="002817CF">
        <w:rPr>
          <w:sz w:val="24"/>
          <w:szCs w:val="24"/>
        </w:rPr>
        <w:t xml:space="preserve"> </w:t>
      </w:r>
      <w:r>
        <w:rPr>
          <w:sz w:val="24"/>
          <w:szCs w:val="24"/>
        </w:rPr>
        <w:t>25).</w:t>
      </w:r>
    </w:p>
    <w:p w:rsidR="008037E3" w:rsidRPr="002817CF" w:rsidRDefault="008037E3" w:rsidP="008037E3">
      <w:pPr>
        <w:ind w:firstLine="708"/>
        <w:jc w:val="both"/>
        <w:rPr>
          <w:sz w:val="24"/>
          <w:szCs w:val="23"/>
          <w:shd w:val="clear" w:color="auto" w:fill="FFFFFF"/>
        </w:rPr>
      </w:pPr>
      <w:r w:rsidRPr="002817CF">
        <w:rPr>
          <w:sz w:val="24"/>
          <w:szCs w:val="23"/>
          <w:shd w:val="clear" w:color="auto" w:fill="FFFFFF"/>
        </w:rPr>
        <w:t xml:space="preserve">Сделать успешную карьеру, достичь определенного уровня жизни, насладиться в полной мере всеми ее радостями </w:t>
      </w:r>
      <w:r w:rsidR="002817CF" w:rsidRPr="002817CF">
        <w:rPr>
          <w:sz w:val="24"/>
          <w:szCs w:val="23"/>
          <w:shd w:val="clear" w:color="auto" w:fill="FFFFFF"/>
        </w:rPr>
        <w:t>–</w:t>
      </w:r>
      <w:r w:rsidRPr="002817CF">
        <w:rPr>
          <w:sz w:val="24"/>
          <w:szCs w:val="23"/>
          <w:shd w:val="clear" w:color="auto" w:fill="FFFFFF"/>
        </w:rPr>
        <w:t xml:space="preserve"> это возможно лишь при наличии полноценного здоровья. </w:t>
      </w:r>
    </w:p>
    <w:p w:rsidR="008037E3" w:rsidRDefault="008037E3" w:rsidP="008037E3">
      <w:pPr>
        <w:ind w:firstLine="708"/>
        <w:jc w:val="both"/>
        <w:rPr>
          <w:sz w:val="24"/>
          <w:szCs w:val="24"/>
        </w:rPr>
      </w:pPr>
      <w:r>
        <w:rPr>
          <w:sz w:val="24"/>
          <w:szCs w:val="24"/>
        </w:rPr>
        <w:t xml:space="preserve">В библиотеке № 18 продолжила свою работу «Школа здоровья» для членов общества инвалидов Октябрьского района, ветеранов завода «Авитек» и читателей библиотеки. Занятия по темам: </w:t>
      </w:r>
      <w:r>
        <w:rPr>
          <w:b/>
          <w:sz w:val="24"/>
          <w:szCs w:val="24"/>
        </w:rPr>
        <w:t>«Профилактика атеросклероза», «Особенности питания при гипертонии», «Профилактика туберкулеза», «Профилактика онкозаболеваний», «Профилактика нервно-психического напряжения», «Гиподинамия и виды физической активности», «Неотложная помощь при сердечно-сосудистых заболеваниях», «Профилактика эндокринных заболеваний»</w:t>
      </w:r>
      <w:r>
        <w:rPr>
          <w:sz w:val="24"/>
          <w:szCs w:val="24"/>
        </w:rPr>
        <w:t xml:space="preserve"> провела врач Центра медицинской профилактики «Медицинский информационно-аналитический центр» Т.Н.</w:t>
      </w:r>
      <w:r w:rsidR="006624CB">
        <w:rPr>
          <w:sz w:val="24"/>
          <w:szCs w:val="24"/>
        </w:rPr>
        <w:t xml:space="preserve"> </w:t>
      </w:r>
      <w:r>
        <w:rPr>
          <w:sz w:val="24"/>
          <w:szCs w:val="24"/>
        </w:rPr>
        <w:t>Коптева. «Ученики» школы освоили методы коррекции образа жизни и укрепления здоровья, получили индивидуальные консультации врача. Также слушателям Школы здоровья была предложена научно-популярная литература из фонда библиотеки по ЗОЖ.</w:t>
      </w:r>
    </w:p>
    <w:p w:rsidR="008037E3" w:rsidRDefault="008037E3" w:rsidP="008037E3">
      <w:pPr>
        <w:ind w:firstLine="708"/>
        <w:jc w:val="both"/>
        <w:rPr>
          <w:sz w:val="24"/>
          <w:szCs w:val="24"/>
        </w:rPr>
      </w:pPr>
      <w:r>
        <w:rPr>
          <w:sz w:val="24"/>
          <w:szCs w:val="24"/>
        </w:rPr>
        <w:t xml:space="preserve">В информационно-библиографическом отделе ЦГБ </w:t>
      </w:r>
      <w:r>
        <w:rPr>
          <w:sz w:val="24"/>
          <w:szCs w:val="24"/>
          <w:shd w:val="clear" w:color="auto" w:fill="FFFFFF"/>
        </w:rPr>
        <w:t xml:space="preserve">им. А.С. Пушкина </w:t>
      </w:r>
      <w:r>
        <w:rPr>
          <w:sz w:val="24"/>
          <w:szCs w:val="24"/>
        </w:rPr>
        <w:t xml:space="preserve">прошел круглый стол на тему </w:t>
      </w:r>
      <w:r>
        <w:rPr>
          <w:b/>
          <w:sz w:val="24"/>
          <w:szCs w:val="24"/>
        </w:rPr>
        <w:t>«Депрессия: причины, последствия, лечение»</w:t>
      </w:r>
      <w:r>
        <w:rPr>
          <w:sz w:val="24"/>
          <w:szCs w:val="24"/>
        </w:rPr>
        <w:t xml:space="preserve"> для активистов ТОСов. Выступающие </w:t>
      </w:r>
      <w:r w:rsidR="00E62241">
        <w:rPr>
          <w:sz w:val="24"/>
          <w:szCs w:val="24"/>
        </w:rPr>
        <w:t>–</w:t>
      </w:r>
      <w:r>
        <w:rPr>
          <w:sz w:val="24"/>
          <w:szCs w:val="24"/>
        </w:rPr>
        <w:t xml:space="preserve"> психолог, врач, философ и православный священник </w:t>
      </w:r>
      <w:r w:rsidR="00E62241">
        <w:rPr>
          <w:sz w:val="24"/>
          <w:szCs w:val="24"/>
        </w:rPr>
        <w:t xml:space="preserve">– </w:t>
      </w:r>
      <w:r>
        <w:rPr>
          <w:sz w:val="24"/>
          <w:szCs w:val="24"/>
        </w:rPr>
        <w:t>по-своему определяли причины депрессии, предлагая свое видение решения проблемы. Организована выставка-просмотр</w:t>
      </w:r>
      <w:r>
        <w:rPr>
          <w:b/>
          <w:sz w:val="24"/>
          <w:szCs w:val="24"/>
        </w:rPr>
        <w:t xml:space="preserve"> «Депрессия: распознать врага»</w:t>
      </w:r>
      <w:r w:rsidR="006624CB">
        <w:rPr>
          <w:sz w:val="24"/>
          <w:szCs w:val="24"/>
        </w:rPr>
        <w:t>.</w:t>
      </w:r>
    </w:p>
    <w:p w:rsidR="008037E3" w:rsidRDefault="008037E3" w:rsidP="008037E3">
      <w:pPr>
        <w:ind w:firstLine="708"/>
        <w:jc w:val="both"/>
        <w:rPr>
          <w:sz w:val="24"/>
          <w:szCs w:val="24"/>
        </w:rPr>
      </w:pPr>
      <w:r>
        <w:rPr>
          <w:rFonts w:ascii="Roboto" w:hAnsi="Roboto"/>
          <w:sz w:val="23"/>
          <w:szCs w:val="23"/>
          <w:shd w:val="clear" w:color="auto" w:fill="FFFFFF"/>
        </w:rPr>
        <w:t>Формирование здорового образа жизни невозможно представить без полноценного и правильного питания</w:t>
      </w:r>
      <w:r>
        <w:rPr>
          <w:rFonts w:asciiTheme="minorHAnsi" w:hAnsiTheme="minorHAnsi"/>
          <w:sz w:val="23"/>
          <w:szCs w:val="23"/>
          <w:shd w:val="clear" w:color="auto" w:fill="FFFFFF"/>
        </w:rPr>
        <w:t xml:space="preserve">. </w:t>
      </w:r>
      <w:r>
        <w:rPr>
          <w:sz w:val="24"/>
          <w:szCs w:val="24"/>
        </w:rPr>
        <w:t xml:space="preserve">В апреле в библиотеке № 17 прошла встреча читательниц с главным врачом клиники «Совершенство» С.В. Коткиной. Разговор шел о необходимости </w:t>
      </w:r>
      <w:r w:rsidR="006624CB">
        <w:rPr>
          <w:sz w:val="24"/>
          <w:szCs w:val="24"/>
        </w:rPr>
        <w:t>правильного, здорового питания.</w:t>
      </w:r>
    </w:p>
    <w:p w:rsidR="008037E3" w:rsidRDefault="008037E3" w:rsidP="008037E3">
      <w:pPr>
        <w:ind w:firstLine="708"/>
        <w:jc w:val="both"/>
        <w:rPr>
          <w:sz w:val="24"/>
          <w:szCs w:val="24"/>
        </w:rPr>
      </w:pPr>
      <w:r>
        <w:rPr>
          <w:sz w:val="24"/>
          <w:szCs w:val="24"/>
        </w:rPr>
        <w:t xml:space="preserve">С 3 по 8 апреля в библиотеке № 1 прошла неделя </w:t>
      </w:r>
      <w:r>
        <w:rPr>
          <w:b/>
          <w:sz w:val="24"/>
          <w:szCs w:val="24"/>
        </w:rPr>
        <w:t>«Еда как лучшее лекарство»</w:t>
      </w:r>
      <w:r>
        <w:rPr>
          <w:sz w:val="24"/>
          <w:szCs w:val="24"/>
        </w:rPr>
        <w:t xml:space="preserve">. Читатели имели возможность познакомиться на выставке «Есть, чтобы жить» с книгами о полезных продуктах. В группе Вконтакте «Салтыковка-Киров» проходила реклама книг о питании из фондов библиотеки. Проведена акция </w:t>
      </w:r>
      <w:r>
        <w:rPr>
          <w:b/>
          <w:sz w:val="24"/>
          <w:szCs w:val="24"/>
        </w:rPr>
        <w:t>«Книга в подарок»,</w:t>
      </w:r>
      <w:r>
        <w:rPr>
          <w:sz w:val="24"/>
          <w:szCs w:val="24"/>
        </w:rPr>
        <w:t xml:space="preserve"> на которой все желающие могли выбрать книгу о здоровье. 7 апреля во Всемирный день здоровья состоялась в</w:t>
      </w:r>
      <w:r w:rsidR="00E62241">
        <w:rPr>
          <w:sz w:val="24"/>
          <w:szCs w:val="24"/>
        </w:rPr>
        <w:t>стреча читателей с терапевтом-</w:t>
      </w:r>
      <w:r>
        <w:rPr>
          <w:sz w:val="24"/>
          <w:szCs w:val="24"/>
        </w:rPr>
        <w:t>кардиологом, врачом высшей категории Л.В.</w:t>
      </w:r>
      <w:r w:rsidR="00E62241">
        <w:rPr>
          <w:sz w:val="24"/>
          <w:szCs w:val="24"/>
        </w:rPr>
        <w:t> </w:t>
      </w:r>
      <w:r>
        <w:rPr>
          <w:sz w:val="24"/>
          <w:szCs w:val="24"/>
        </w:rPr>
        <w:t>Поповой, рассказавшей о правильном питании для того, чтобы избежать проблем со здоровьем. Был показан фильм А. Мамонтова «Еда».</w:t>
      </w:r>
    </w:p>
    <w:p w:rsidR="008037E3" w:rsidRDefault="008037E3" w:rsidP="008037E3">
      <w:pPr>
        <w:ind w:firstLine="708"/>
        <w:jc w:val="both"/>
        <w:rPr>
          <w:rFonts w:asciiTheme="minorHAnsi" w:hAnsiTheme="minorHAnsi"/>
          <w:sz w:val="24"/>
          <w:szCs w:val="24"/>
        </w:rPr>
      </w:pPr>
      <w:r>
        <w:rPr>
          <w:sz w:val="24"/>
          <w:szCs w:val="24"/>
        </w:rPr>
        <w:t>Все лето внимание посетителей информационно-библиографического отдела ЦГБ им.</w:t>
      </w:r>
      <w:r w:rsidR="00A5577B">
        <w:rPr>
          <w:sz w:val="24"/>
          <w:szCs w:val="24"/>
        </w:rPr>
        <w:t> </w:t>
      </w:r>
      <w:r>
        <w:rPr>
          <w:sz w:val="24"/>
          <w:szCs w:val="24"/>
        </w:rPr>
        <w:t xml:space="preserve">А.С. Пушкина привлекала </w:t>
      </w:r>
      <w:r>
        <w:rPr>
          <w:b/>
          <w:sz w:val="24"/>
          <w:szCs w:val="24"/>
        </w:rPr>
        <w:t>книжная выставка «Гастрономический туризм»</w:t>
      </w:r>
      <w:r>
        <w:rPr>
          <w:sz w:val="24"/>
          <w:szCs w:val="24"/>
        </w:rPr>
        <w:t xml:space="preserve"> </w:t>
      </w:r>
      <w:r w:rsidR="00E62241">
        <w:rPr>
          <w:sz w:val="24"/>
          <w:szCs w:val="24"/>
        </w:rPr>
        <w:t>–</w:t>
      </w:r>
      <w:r>
        <w:rPr>
          <w:sz w:val="24"/>
          <w:szCs w:val="24"/>
        </w:rPr>
        <w:t xml:space="preserve"> путешествие по странам и континентам для знакомства с особенностями кухни той или иной страны, с ее кулинарными традициями.</w:t>
      </w:r>
    </w:p>
    <w:p w:rsidR="008037E3" w:rsidRDefault="008037E3" w:rsidP="008037E3">
      <w:pPr>
        <w:ind w:firstLine="708"/>
        <w:jc w:val="both"/>
        <w:rPr>
          <w:bCs/>
          <w:sz w:val="24"/>
          <w:szCs w:val="24"/>
        </w:rPr>
      </w:pPr>
      <w:r>
        <w:rPr>
          <w:bCs/>
          <w:sz w:val="24"/>
          <w:szCs w:val="24"/>
        </w:rPr>
        <w:lastRenderedPageBreak/>
        <w:t xml:space="preserve">Для читателей библиотеки № 3 каждую пятницу проходят </w:t>
      </w:r>
      <w:r>
        <w:rPr>
          <w:b/>
          <w:bCs/>
          <w:sz w:val="24"/>
          <w:szCs w:val="24"/>
        </w:rPr>
        <w:t>упражнения по нейрогимнастике</w:t>
      </w:r>
      <w:r>
        <w:rPr>
          <w:bCs/>
          <w:sz w:val="24"/>
          <w:szCs w:val="24"/>
        </w:rPr>
        <w:t>. Нейрогимнастика способствует запоминанию, повышает устойчивость внимания, помогает восстановлению речевых функций, облегчает процессы чтения и письма. Дети и родители с удовольствием выполняли упражнения, совместные занятия несут не только пользу, но и радость общения, улучшают контакт между взрослым и ребенком, способствуют эмоциональной разгрузке.</w:t>
      </w:r>
    </w:p>
    <w:p w:rsidR="008037E3" w:rsidRDefault="008037E3" w:rsidP="008037E3">
      <w:pPr>
        <w:ind w:firstLine="708"/>
        <w:jc w:val="both"/>
        <w:rPr>
          <w:bCs/>
          <w:sz w:val="24"/>
          <w:szCs w:val="24"/>
        </w:rPr>
      </w:pPr>
      <w:r>
        <w:rPr>
          <w:sz w:val="24"/>
          <w:szCs w:val="24"/>
        </w:rPr>
        <w:t>«</w:t>
      </w:r>
      <w:r>
        <w:rPr>
          <w:b/>
          <w:sz w:val="24"/>
          <w:szCs w:val="24"/>
        </w:rPr>
        <w:t>Как стать счастливым</w:t>
      </w:r>
      <w:r>
        <w:rPr>
          <w:sz w:val="24"/>
          <w:szCs w:val="24"/>
        </w:rPr>
        <w:t xml:space="preserve">»: цикл мероприятий в форме бесед, лекций, тренингов для тех, кто увлекается психологией, провела в библиотеке № 5 Н.В. Садакова, </w:t>
      </w:r>
      <w:r>
        <w:rPr>
          <w:bCs/>
          <w:sz w:val="24"/>
          <w:szCs w:val="24"/>
        </w:rPr>
        <w:t>клинический психолог, консультант профессиональной пс</w:t>
      </w:r>
      <w:r w:rsidR="006624CB">
        <w:rPr>
          <w:bCs/>
          <w:sz w:val="24"/>
          <w:szCs w:val="24"/>
        </w:rPr>
        <w:t>ихотерапевтической лиги России.</w:t>
      </w:r>
    </w:p>
    <w:p w:rsidR="008037E3" w:rsidRPr="00A5577B" w:rsidRDefault="008037E3" w:rsidP="008037E3">
      <w:pPr>
        <w:ind w:firstLine="708"/>
        <w:jc w:val="both"/>
        <w:rPr>
          <w:sz w:val="24"/>
          <w:szCs w:val="24"/>
        </w:rPr>
      </w:pPr>
      <w:r>
        <w:rPr>
          <w:b/>
          <w:bCs/>
          <w:sz w:val="24"/>
          <w:szCs w:val="24"/>
        </w:rPr>
        <w:t xml:space="preserve">«Выпускнику: способы снятия психоэмоционального напряжения» </w:t>
      </w:r>
      <w:r w:rsidR="00E62241">
        <w:rPr>
          <w:bCs/>
          <w:sz w:val="24"/>
          <w:szCs w:val="24"/>
        </w:rPr>
        <w:t>–</w:t>
      </w:r>
      <w:r>
        <w:rPr>
          <w:bCs/>
          <w:sz w:val="24"/>
          <w:szCs w:val="24"/>
        </w:rPr>
        <w:t xml:space="preserve"> такое название носила</w:t>
      </w:r>
      <w:r>
        <w:rPr>
          <w:b/>
          <w:bCs/>
          <w:sz w:val="24"/>
          <w:szCs w:val="24"/>
        </w:rPr>
        <w:t xml:space="preserve"> </w:t>
      </w:r>
      <w:r>
        <w:rPr>
          <w:bCs/>
          <w:sz w:val="24"/>
          <w:szCs w:val="24"/>
        </w:rPr>
        <w:t>встреча с психологом отдела профилактики КОГБУЗ «МИАЦ» М.И.</w:t>
      </w:r>
      <w:r w:rsidR="00E62241">
        <w:rPr>
          <w:bCs/>
          <w:sz w:val="24"/>
          <w:szCs w:val="24"/>
        </w:rPr>
        <w:t> </w:t>
      </w:r>
      <w:r>
        <w:rPr>
          <w:bCs/>
          <w:sz w:val="24"/>
          <w:szCs w:val="24"/>
        </w:rPr>
        <w:t>Копысовой с учащимися старших классов МБ</w:t>
      </w:r>
      <w:r w:rsidR="006624CB">
        <w:rPr>
          <w:bCs/>
          <w:sz w:val="24"/>
          <w:szCs w:val="24"/>
        </w:rPr>
        <w:t>ОУ «СОШ» № 20 в библиотеке № 5.</w:t>
      </w:r>
    </w:p>
    <w:p w:rsidR="008037E3" w:rsidRDefault="008037E3" w:rsidP="008037E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3775"/>
      </w:tblGrid>
      <w:tr w:rsidR="008037E3" w:rsidTr="008D3EB2">
        <w:tc>
          <w:tcPr>
            <w:tcW w:w="5864"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center"/>
              <w:rPr>
                <w:sz w:val="24"/>
                <w:szCs w:val="24"/>
                <w:lang w:eastAsia="en-US"/>
              </w:rPr>
            </w:pPr>
            <w:r>
              <w:rPr>
                <w:sz w:val="24"/>
                <w:szCs w:val="24"/>
                <w:lang w:eastAsia="en-US"/>
              </w:rPr>
              <w:t>Наименование показателя</w:t>
            </w:r>
          </w:p>
        </w:tc>
        <w:tc>
          <w:tcPr>
            <w:tcW w:w="3775"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center"/>
              <w:rPr>
                <w:sz w:val="24"/>
                <w:szCs w:val="24"/>
                <w:lang w:eastAsia="en-US"/>
              </w:rPr>
            </w:pPr>
            <w:r>
              <w:rPr>
                <w:sz w:val="24"/>
                <w:szCs w:val="24"/>
                <w:lang w:eastAsia="en-US"/>
              </w:rPr>
              <w:t>Количество</w:t>
            </w:r>
          </w:p>
        </w:tc>
      </w:tr>
      <w:tr w:rsidR="008037E3" w:rsidTr="008D3EB2">
        <w:tc>
          <w:tcPr>
            <w:tcW w:w="5864"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both"/>
              <w:rPr>
                <w:sz w:val="24"/>
                <w:szCs w:val="24"/>
                <w:lang w:eastAsia="en-US"/>
              </w:rPr>
            </w:pPr>
            <w:r>
              <w:rPr>
                <w:sz w:val="24"/>
                <w:szCs w:val="24"/>
                <w:lang w:eastAsia="en-US"/>
              </w:rPr>
              <w:t>Массовые мероприятия</w:t>
            </w:r>
          </w:p>
        </w:tc>
        <w:tc>
          <w:tcPr>
            <w:tcW w:w="3775"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center"/>
              <w:rPr>
                <w:sz w:val="24"/>
                <w:szCs w:val="24"/>
                <w:lang w:eastAsia="en-US"/>
              </w:rPr>
            </w:pPr>
            <w:r>
              <w:rPr>
                <w:sz w:val="24"/>
                <w:szCs w:val="24"/>
                <w:lang w:eastAsia="en-US"/>
              </w:rPr>
              <w:t>194</w:t>
            </w:r>
          </w:p>
        </w:tc>
      </w:tr>
      <w:tr w:rsidR="008037E3" w:rsidTr="008D3EB2">
        <w:tc>
          <w:tcPr>
            <w:tcW w:w="5864"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both"/>
              <w:rPr>
                <w:sz w:val="24"/>
                <w:szCs w:val="24"/>
                <w:lang w:eastAsia="en-US"/>
              </w:rPr>
            </w:pPr>
            <w:r>
              <w:rPr>
                <w:sz w:val="24"/>
                <w:szCs w:val="24"/>
                <w:lang w:eastAsia="en-US"/>
              </w:rPr>
              <w:t>Выставки</w:t>
            </w:r>
          </w:p>
        </w:tc>
        <w:tc>
          <w:tcPr>
            <w:tcW w:w="3775"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center"/>
              <w:rPr>
                <w:sz w:val="24"/>
                <w:szCs w:val="24"/>
                <w:lang w:eastAsia="en-US"/>
              </w:rPr>
            </w:pPr>
            <w:r>
              <w:rPr>
                <w:sz w:val="24"/>
                <w:szCs w:val="24"/>
                <w:lang w:eastAsia="en-US"/>
              </w:rPr>
              <w:t>119</w:t>
            </w:r>
          </w:p>
        </w:tc>
      </w:tr>
      <w:tr w:rsidR="008037E3" w:rsidTr="008D3EB2">
        <w:tc>
          <w:tcPr>
            <w:tcW w:w="5864"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both"/>
              <w:rPr>
                <w:sz w:val="24"/>
                <w:szCs w:val="24"/>
                <w:lang w:eastAsia="en-US"/>
              </w:rPr>
            </w:pPr>
            <w:r>
              <w:rPr>
                <w:sz w:val="24"/>
                <w:szCs w:val="24"/>
                <w:lang w:eastAsia="en-US"/>
              </w:rPr>
              <w:t>Стенды</w:t>
            </w:r>
          </w:p>
        </w:tc>
        <w:tc>
          <w:tcPr>
            <w:tcW w:w="3775" w:type="dxa"/>
            <w:tcBorders>
              <w:top w:val="single" w:sz="4" w:space="0" w:color="auto"/>
              <w:left w:val="single" w:sz="4" w:space="0" w:color="auto"/>
              <w:bottom w:val="single" w:sz="4" w:space="0" w:color="auto"/>
              <w:right w:val="single" w:sz="4" w:space="0" w:color="auto"/>
            </w:tcBorders>
            <w:hideMark/>
          </w:tcPr>
          <w:p w:rsidR="008037E3" w:rsidRDefault="008037E3">
            <w:pPr>
              <w:spacing w:line="256" w:lineRule="auto"/>
              <w:jc w:val="center"/>
              <w:rPr>
                <w:sz w:val="24"/>
                <w:szCs w:val="24"/>
                <w:lang w:eastAsia="en-US"/>
              </w:rPr>
            </w:pPr>
            <w:r>
              <w:rPr>
                <w:sz w:val="24"/>
                <w:szCs w:val="24"/>
                <w:lang w:eastAsia="en-US"/>
              </w:rPr>
              <w:t>14</w:t>
            </w:r>
          </w:p>
        </w:tc>
      </w:tr>
    </w:tbl>
    <w:p w:rsidR="008037E3" w:rsidRDefault="008037E3" w:rsidP="008037E3">
      <w:pPr>
        <w:rPr>
          <w:rFonts w:eastAsia="Times New Roman"/>
        </w:rPr>
      </w:pPr>
    </w:p>
    <w:p w:rsidR="00497942" w:rsidRDefault="00497942"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037E3" w:rsidRDefault="008037E3" w:rsidP="00885DFF">
      <w:pPr>
        <w:ind w:firstLine="708"/>
        <w:jc w:val="both"/>
        <w:rPr>
          <w:bCs/>
          <w:sz w:val="24"/>
          <w:szCs w:val="24"/>
        </w:rPr>
      </w:pPr>
    </w:p>
    <w:p w:rsidR="008D3EB2" w:rsidRDefault="008D3EB2" w:rsidP="00885DFF">
      <w:pPr>
        <w:ind w:firstLine="708"/>
        <w:jc w:val="both"/>
        <w:rPr>
          <w:bCs/>
          <w:sz w:val="24"/>
          <w:szCs w:val="24"/>
        </w:rPr>
      </w:pPr>
    </w:p>
    <w:p w:rsidR="008D3EB2" w:rsidRDefault="008D3EB2" w:rsidP="00885DFF">
      <w:pPr>
        <w:ind w:firstLine="708"/>
        <w:jc w:val="both"/>
        <w:rPr>
          <w:bCs/>
          <w:sz w:val="24"/>
          <w:szCs w:val="24"/>
        </w:rPr>
      </w:pPr>
    </w:p>
    <w:p w:rsidR="000F38E9" w:rsidRPr="000F38E9" w:rsidRDefault="000F38E9" w:rsidP="000F38E9">
      <w:pPr>
        <w:jc w:val="center"/>
        <w:rPr>
          <w:rFonts w:eastAsia="Times New Roman"/>
          <w:b/>
          <w:bCs/>
          <w:color w:val="000000"/>
          <w:sz w:val="24"/>
          <w:szCs w:val="24"/>
        </w:rPr>
      </w:pPr>
      <w:r w:rsidRPr="000F38E9">
        <w:rPr>
          <w:b/>
          <w:bCs/>
          <w:color w:val="000000"/>
          <w:sz w:val="24"/>
          <w:szCs w:val="24"/>
        </w:rPr>
        <w:lastRenderedPageBreak/>
        <w:t>ЦЕЛЕВАЯ ПРОГРАММА «ПОКА НЕ ВЫСУШЕН РОДНИК»:</w:t>
      </w:r>
      <w:bookmarkStart w:id="27" w:name="_Toc378692504"/>
      <w:bookmarkStart w:id="28" w:name="_Toc378755201"/>
      <w:bookmarkStart w:id="29" w:name="_Toc378755827"/>
      <w:bookmarkStart w:id="30" w:name="_Toc378756701"/>
      <w:bookmarkStart w:id="31" w:name="_Toc378756988"/>
      <w:r w:rsidRPr="000F38E9">
        <w:rPr>
          <w:b/>
          <w:bCs/>
          <w:color w:val="000000"/>
          <w:sz w:val="24"/>
          <w:szCs w:val="24"/>
        </w:rPr>
        <w:t xml:space="preserve"> </w:t>
      </w:r>
    </w:p>
    <w:p w:rsidR="000F38E9" w:rsidRPr="000F38E9" w:rsidRDefault="000F38E9" w:rsidP="000F38E9">
      <w:pPr>
        <w:jc w:val="center"/>
        <w:rPr>
          <w:b/>
          <w:bCs/>
          <w:sz w:val="24"/>
          <w:szCs w:val="24"/>
        </w:rPr>
      </w:pPr>
      <w:r w:rsidRPr="000F38E9">
        <w:rPr>
          <w:b/>
          <w:bCs/>
          <w:color w:val="000000"/>
          <w:sz w:val="24"/>
          <w:szCs w:val="24"/>
        </w:rPr>
        <w:t>пропаганда экологической грамотности</w:t>
      </w:r>
      <w:bookmarkEnd w:id="27"/>
      <w:bookmarkEnd w:id="28"/>
      <w:bookmarkEnd w:id="29"/>
      <w:bookmarkEnd w:id="30"/>
      <w:bookmarkEnd w:id="31"/>
    </w:p>
    <w:p w:rsidR="000F38E9" w:rsidRPr="000F38E9" w:rsidRDefault="000F38E9" w:rsidP="006624CB">
      <w:pPr>
        <w:shd w:val="clear" w:color="auto" w:fill="FFFFFF"/>
        <w:rPr>
          <w:rFonts w:asciiTheme="minorHAnsi" w:hAnsiTheme="minorHAnsi"/>
          <w:sz w:val="24"/>
          <w:szCs w:val="24"/>
        </w:rPr>
      </w:pPr>
    </w:p>
    <w:p w:rsidR="000F38E9" w:rsidRPr="000F38E9" w:rsidRDefault="000F38E9" w:rsidP="000F38E9">
      <w:pPr>
        <w:shd w:val="clear" w:color="auto" w:fill="FFFFFF"/>
        <w:ind w:firstLine="567"/>
        <w:jc w:val="both"/>
        <w:rPr>
          <w:sz w:val="24"/>
          <w:szCs w:val="24"/>
        </w:rPr>
      </w:pPr>
      <w:r w:rsidRPr="000F38E9">
        <w:rPr>
          <w:sz w:val="24"/>
          <w:szCs w:val="24"/>
        </w:rPr>
        <w:t>Экологическая проблема – глобальная проблема современности. Не случайно, 2017 год был объявлен Президентом Российской Федерации Годом экологии в России. В экологическом просвещении читателей используются разнообразные формы работы: от традиционных книжных выставок до организации крупных акций.</w:t>
      </w:r>
    </w:p>
    <w:p w:rsidR="000F38E9" w:rsidRPr="000F38E9" w:rsidRDefault="000F38E9" w:rsidP="000F38E9">
      <w:pPr>
        <w:ind w:firstLine="708"/>
        <w:jc w:val="both"/>
        <w:rPr>
          <w:sz w:val="24"/>
          <w:szCs w:val="24"/>
        </w:rPr>
      </w:pPr>
      <w:r w:rsidRPr="000F38E9">
        <w:rPr>
          <w:sz w:val="24"/>
          <w:szCs w:val="24"/>
        </w:rPr>
        <w:t xml:space="preserve">В ЦГБ им. А.С. Пушкина Год экологии открылся </w:t>
      </w:r>
      <w:r w:rsidRPr="000F38E9">
        <w:rPr>
          <w:rStyle w:val="a8"/>
          <w:sz w:val="24"/>
          <w:szCs w:val="24"/>
        </w:rPr>
        <w:t xml:space="preserve">виртуальной </w:t>
      </w:r>
      <w:r w:rsidRPr="000F38E9">
        <w:rPr>
          <w:rStyle w:val="a8"/>
          <w:b w:val="0"/>
          <w:sz w:val="24"/>
          <w:szCs w:val="24"/>
        </w:rPr>
        <w:t>экскурсией по заповедникам России</w:t>
      </w:r>
      <w:r w:rsidRPr="000F38E9">
        <w:rPr>
          <w:rStyle w:val="a8"/>
          <w:sz w:val="24"/>
          <w:szCs w:val="24"/>
        </w:rPr>
        <w:t xml:space="preserve"> «Те места, что душу трогают»:</w:t>
      </w:r>
      <w:r w:rsidRPr="000F38E9">
        <w:rPr>
          <w:sz w:val="24"/>
          <w:szCs w:val="24"/>
        </w:rPr>
        <w:t xml:space="preserve"> заочное путешествие от самой западной до самой восточной охраняемой территории страны, в заповедники Кировской области: «Нургуш», «Пижемский», «Былина». Прошлись </w:t>
      </w:r>
      <w:r w:rsidRPr="000F38E9">
        <w:rPr>
          <w:b/>
          <w:sz w:val="24"/>
          <w:szCs w:val="24"/>
        </w:rPr>
        <w:t>«По заповедным тропам края родного…»</w:t>
      </w:r>
      <w:r w:rsidRPr="000F38E9">
        <w:rPr>
          <w:sz w:val="24"/>
          <w:szCs w:val="24"/>
        </w:rPr>
        <w:t xml:space="preserve"> и студенты Кировского многопрофильного техникума, познакомились с историей создания особо охраняемых территорий, проверили свои знания о типичных обитателях вятских лесов в видеовикторине.</w:t>
      </w:r>
    </w:p>
    <w:p w:rsidR="000F38E9" w:rsidRPr="000F38E9" w:rsidRDefault="000F38E9" w:rsidP="000F38E9">
      <w:pPr>
        <w:spacing w:line="20" w:lineRule="atLeast"/>
        <w:ind w:firstLine="708"/>
        <w:jc w:val="both"/>
        <w:rPr>
          <w:sz w:val="24"/>
          <w:szCs w:val="24"/>
        </w:rPr>
      </w:pPr>
      <w:r w:rsidRPr="000F38E9">
        <w:rPr>
          <w:sz w:val="24"/>
          <w:szCs w:val="24"/>
        </w:rPr>
        <w:t>Заповеднику «Нургуш» были посвящены часы, виртуальные экскурсии, экологические уроки-путешествия в библиотеках № 2 (</w:t>
      </w:r>
      <w:r w:rsidRPr="000F38E9">
        <w:rPr>
          <w:b/>
          <w:sz w:val="24"/>
          <w:szCs w:val="24"/>
        </w:rPr>
        <w:t>«Нургуш – от весны до весны»)</w:t>
      </w:r>
      <w:r w:rsidRPr="000F38E9">
        <w:rPr>
          <w:sz w:val="24"/>
          <w:szCs w:val="24"/>
        </w:rPr>
        <w:t>, №</w:t>
      </w:r>
      <w:r w:rsidR="008D3EB2">
        <w:rPr>
          <w:sz w:val="24"/>
          <w:szCs w:val="24"/>
        </w:rPr>
        <w:t> </w:t>
      </w:r>
      <w:r w:rsidRPr="000F38E9">
        <w:rPr>
          <w:sz w:val="24"/>
          <w:szCs w:val="24"/>
        </w:rPr>
        <w:t>12 (</w:t>
      </w:r>
      <w:r w:rsidRPr="000F38E9">
        <w:rPr>
          <w:b/>
          <w:sz w:val="24"/>
          <w:szCs w:val="24"/>
        </w:rPr>
        <w:t xml:space="preserve">«Вятский </w:t>
      </w:r>
      <w:r w:rsidRPr="000F38E9">
        <w:rPr>
          <w:b/>
          <w:color w:val="000000"/>
          <w:sz w:val="24"/>
          <w:szCs w:val="24"/>
        </w:rPr>
        <w:t>простор, заповедный Нургуш»</w:t>
      </w:r>
      <w:r w:rsidRPr="000F38E9">
        <w:rPr>
          <w:sz w:val="24"/>
          <w:szCs w:val="24"/>
        </w:rPr>
        <w:t>), № 15 («</w:t>
      </w:r>
      <w:r w:rsidRPr="000F38E9">
        <w:rPr>
          <w:b/>
          <w:sz w:val="24"/>
          <w:szCs w:val="24"/>
        </w:rPr>
        <w:t>Нургуш - природный край чудес</w:t>
      </w:r>
      <w:r w:rsidRPr="000F38E9">
        <w:rPr>
          <w:sz w:val="24"/>
          <w:szCs w:val="24"/>
        </w:rPr>
        <w:t>»)</w:t>
      </w:r>
      <w:r w:rsidRPr="000F38E9">
        <w:rPr>
          <w:b/>
          <w:sz w:val="24"/>
          <w:szCs w:val="24"/>
          <w:lang w:eastAsia="en-US"/>
        </w:rPr>
        <w:t xml:space="preserve">, </w:t>
      </w:r>
      <w:r w:rsidRPr="000F38E9">
        <w:rPr>
          <w:sz w:val="24"/>
          <w:szCs w:val="24"/>
          <w:lang w:eastAsia="en-US"/>
        </w:rPr>
        <w:t>№ 18</w:t>
      </w:r>
      <w:r w:rsidRPr="000F38E9">
        <w:rPr>
          <w:b/>
          <w:sz w:val="24"/>
          <w:szCs w:val="24"/>
          <w:lang w:eastAsia="en-US"/>
        </w:rPr>
        <w:t xml:space="preserve"> («Красоты и загадки «Нургуша»). </w:t>
      </w:r>
      <w:r w:rsidRPr="000F38E9">
        <w:rPr>
          <w:sz w:val="24"/>
          <w:szCs w:val="24"/>
          <w:lang w:eastAsia="en-US"/>
        </w:rPr>
        <w:t>Гостями библиотек были сотрудники заповедника М. Владыкина, И. Пенкина, М. Ванчугова.</w:t>
      </w:r>
      <w:r w:rsidRPr="000F38E9">
        <w:rPr>
          <w:b/>
          <w:sz w:val="24"/>
          <w:szCs w:val="24"/>
          <w:lang w:eastAsia="en-US"/>
        </w:rPr>
        <w:t xml:space="preserve"> </w:t>
      </w:r>
      <w:r w:rsidRPr="000F38E9">
        <w:rPr>
          <w:sz w:val="24"/>
          <w:szCs w:val="24"/>
          <w:lang w:eastAsia="en-US"/>
        </w:rPr>
        <w:t>Участники мероприятий знакомились</w:t>
      </w:r>
      <w:r w:rsidRPr="000F38E9">
        <w:rPr>
          <w:b/>
          <w:sz w:val="24"/>
          <w:szCs w:val="24"/>
          <w:lang w:eastAsia="en-US"/>
        </w:rPr>
        <w:t xml:space="preserve"> </w:t>
      </w:r>
      <w:r w:rsidRPr="006624CB">
        <w:rPr>
          <w:sz w:val="24"/>
          <w:szCs w:val="24"/>
          <w:lang w:eastAsia="en-US"/>
        </w:rPr>
        <w:t>с</w:t>
      </w:r>
      <w:r w:rsidRPr="000F38E9">
        <w:rPr>
          <w:b/>
          <w:sz w:val="24"/>
          <w:szCs w:val="24"/>
          <w:lang w:eastAsia="en-US"/>
        </w:rPr>
        <w:t xml:space="preserve"> </w:t>
      </w:r>
      <w:r w:rsidRPr="000F38E9">
        <w:rPr>
          <w:sz w:val="24"/>
          <w:szCs w:val="24"/>
          <w:lang w:eastAsia="en-US"/>
        </w:rPr>
        <w:t>историей</w:t>
      </w:r>
      <w:r w:rsidRPr="000F38E9">
        <w:rPr>
          <w:b/>
          <w:sz w:val="24"/>
          <w:szCs w:val="24"/>
          <w:lang w:eastAsia="en-US"/>
        </w:rPr>
        <w:t xml:space="preserve"> </w:t>
      </w:r>
      <w:r w:rsidRPr="000F38E9">
        <w:rPr>
          <w:sz w:val="24"/>
          <w:szCs w:val="24"/>
        </w:rPr>
        <w:t xml:space="preserve">открытия заповедника, его уникальной природой и особенностями, перспективами развития. </w:t>
      </w:r>
      <w:r w:rsidRPr="000F38E9">
        <w:rPr>
          <w:color w:val="000000"/>
          <w:sz w:val="24"/>
          <w:szCs w:val="24"/>
          <w:shd w:val="clear" w:color="auto" w:fill="FFFFFF"/>
        </w:rPr>
        <w:t>Во многих библиотеках учреждения прошли фотовыставки с изображением уникальных представителей флоры и фауны заповедника «Нургуш».</w:t>
      </w:r>
    </w:p>
    <w:p w:rsidR="000F38E9" w:rsidRPr="000F38E9" w:rsidRDefault="000F38E9" w:rsidP="000F38E9">
      <w:pPr>
        <w:ind w:firstLine="708"/>
        <w:jc w:val="both"/>
        <w:rPr>
          <w:rStyle w:val="a8"/>
          <w:b w:val="0"/>
          <w:bCs w:val="0"/>
          <w:sz w:val="24"/>
          <w:szCs w:val="24"/>
        </w:rPr>
      </w:pPr>
      <w:r w:rsidRPr="000F38E9">
        <w:rPr>
          <w:b/>
          <w:sz w:val="24"/>
          <w:szCs w:val="24"/>
        </w:rPr>
        <w:t>«Мой любимый уголок родного края»</w:t>
      </w:r>
      <w:r w:rsidRPr="000F38E9">
        <w:rPr>
          <w:sz w:val="24"/>
          <w:szCs w:val="24"/>
        </w:rPr>
        <w:t xml:space="preserve"> был представлен на выставке конкурсных фоторабот в библиотеке № 5 «Авангард». Подано 48 фотографий в номинациях «Пейзаж», </w:t>
      </w:r>
      <w:r w:rsidRPr="000F38E9">
        <w:rPr>
          <w:bCs/>
          <w:sz w:val="24"/>
          <w:szCs w:val="24"/>
        </w:rPr>
        <w:t>«Удивительное рядом», «Стоп, кадр».</w:t>
      </w:r>
    </w:p>
    <w:p w:rsidR="000F38E9" w:rsidRPr="000F38E9" w:rsidRDefault="000F38E9" w:rsidP="000F38E9">
      <w:pPr>
        <w:pStyle w:val="ac"/>
        <w:spacing w:before="0" w:beforeAutospacing="0" w:after="0" w:afterAutospacing="0"/>
        <w:ind w:firstLine="708"/>
        <w:jc w:val="both"/>
        <w:rPr>
          <w:szCs w:val="24"/>
        </w:rPr>
      </w:pPr>
      <w:r w:rsidRPr="000F38E9">
        <w:rPr>
          <w:rStyle w:val="a8"/>
          <w:b w:val="0"/>
          <w:szCs w:val="24"/>
        </w:rPr>
        <w:t>В ЦГБ им. А.С. Пушкина был представлен цикл выставок</w:t>
      </w:r>
      <w:r w:rsidRPr="000F38E9">
        <w:rPr>
          <w:szCs w:val="24"/>
        </w:rPr>
        <w:t xml:space="preserve"> авторских фотографий известного ученого, эколога, писателя и путешественника </w:t>
      </w:r>
      <w:r w:rsidRPr="000F38E9">
        <w:rPr>
          <w:b/>
          <w:szCs w:val="24"/>
        </w:rPr>
        <w:t>Сергея Маракова</w:t>
      </w:r>
      <w:r w:rsidRPr="000F38E9">
        <w:rPr>
          <w:szCs w:val="24"/>
        </w:rPr>
        <w:t xml:space="preserve"> (1929 – 1986). Неповторимый ракурс признанный фотограф-анималист находил в разных уголках страны: и в лесах Кировской области, и «на краю земли» – Командорских островах. </w:t>
      </w:r>
    </w:p>
    <w:p w:rsidR="000F38E9" w:rsidRPr="000F38E9" w:rsidRDefault="000F38E9" w:rsidP="000F38E9">
      <w:pPr>
        <w:spacing w:line="20" w:lineRule="atLeast"/>
        <w:ind w:firstLine="708"/>
        <w:jc w:val="both"/>
        <w:rPr>
          <w:bCs/>
          <w:iCs/>
          <w:sz w:val="24"/>
          <w:szCs w:val="24"/>
        </w:rPr>
      </w:pPr>
      <w:r w:rsidRPr="000F38E9">
        <w:rPr>
          <w:color w:val="000000"/>
          <w:sz w:val="24"/>
          <w:szCs w:val="24"/>
          <w:shd w:val="clear" w:color="auto" w:fill="FFFFFF"/>
        </w:rPr>
        <w:t xml:space="preserve">В 2017 году заповедной системе России исполнилось 100 лет. На библиотечном уроке </w:t>
      </w:r>
      <w:r w:rsidRPr="000F38E9">
        <w:rPr>
          <w:b/>
          <w:sz w:val="24"/>
          <w:szCs w:val="24"/>
        </w:rPr>
        <w:t xml:space="preserve">«Заповедными тропами» </w:t>
      </w:r>
      <w:r w:rsidRPr="000F38E9">
        <w:rPr>
          <w:sz w:val="24"/>
          <w:szCs w:val="24"/>
        </w:rPr>
        <w:t xml:space="preserve">в библиотеке № 9 ребятам рассказали о многообразии лесного мира Баргузинского, Астраханского, Ильменского, Кавказского заповедников, продемонстрировали на экране водные красоты вятской земли: Лежнинское озеро, </w:t>
      </w:r>
      <w:r w:rsidRPr="000F38E9">
        <w:rPr>
          <w:bCs/>
          <w:iCs/>
          <w:sz w:val="24"/>
          <w:szCs w:val="24"/>
        </w:rPr>
        <w:t xml:space="preserve">Береснятский водопад на реке Немда. Водоемам Вятского края посвятили час краеведения </w:t>
      </w:r>
      <w:r w:rsidRPr="000F38E9">
        <w:rPr>
          <w:b/>
          <w:sz w:val="24"/>
          <w:szCs w:val="24"/>
        </w:rPr>
        <w:t xml:space="preserve">«Легенды Вятских водоемов» </w:t>
      </w:r>
      <w:r w:rsidRPr="000F38E9">
        <w:rPr>
          <w:sz w:val="24"/>
          <w:szCs w:val="24"/>
        </w:rPr>
        <w:t>в библиотеке № 18. Знакомство с легендами озер Шайтан, Кувшинского, рек Шошмы, Немды сопровождалось показом видеороликов с красотами природных достопримечательностей.</w:t>
      </w:r>
      <w:r w:rsidRPr="000F38E9">
        <w:rPr>
          <w:bCs/>
          <w:iCs/>
          <w:sz w:val="24"/>
          <w:szCs w:val="24"/>
        </w:rPr>
        <w:t xml:space="preserve"> </w:t>
      </w:r>
      <w:r w:rsidRPr="000F38E9">
        <w:rPr>
          <w:sz w:val="24"/>
          <w:szCs w:val="24"/>
        </w:rPr>
        <w:t xml:space="preserve">В библиотеках № 22 «Благовест», № 24 проведены часы информации </w:t>
      </w:r>
      <w:r w:rsidRPr="000F38E9">
        <w:rPr>
          <w:b/>
          <w:sz w:val="24"/>
          <w:szCs w:val="24"/>
        </w:rPr>
        <w:t xml:space="preserve">«Уголки нетронутой природы» </w:t>
      </w:r>
      <w:r w:rsidRPr="000F38E9">
        <w:rPr>
          <w:sz w:val="24"/>
          <w:szCs w:val="24"/>
        </w:rPr>
        <w:t>и</w:t>
      </w:r>
      <w:r w:rsidRPr="000F38E9">
        <w:rPr>
          <w:b/>
          <w:sz w:val="24"/>
          <w:szCs w:val="24"/>
        </w:rPr>
        <w:t xml:space="preserve"> «По следам заповедной истории».</w:t>
      </w:r>
      <w:r w:rsidRPr="000F38E9">
        <w:rPr>
          <w:bCs/>
          <w:iCs/>
          <w:sz w:val="24"/>
          <w:szCs w:val="24"/>
        </w:rPr>
        <w:t xml:space="preserve"> </w:t>
      </w:r>
      <w:r w:rsidRPr="000F38E9">
        <w:rPr>
          <w:sz w:val="24"/>
          <w:szCs w:val="24"/>
        </w:rPr>
        <w:t>Эмоциональным, азартным получился экологический КВН</w:t>
      </w:r>
      <w:r w:rsidRPr="000F38E9">
        <w:rPr>
          <w:b/>
          <w:sz w:val="24"/>
          <w:szCs w:val="24"/>
        </w:rPr>
        <w:t xml:space="preserve"> «Заповедный мир природы» </w:t>
      </w:r>
      <w:r w:rsidRPr="000F38E9">
        <w:rPr>
          <w:sz w:val="24"/>
          <w:szCs w:val="24"/>
        </w:rPr>
        <w:t>в библиотеке № 16. Задания были по темам: «Травинка – витаминка», «Ядовитые растения», «Красная книга Кировской области»</w:t>
      </w:r>
      <w:r w:rsidRPr="000F38E9">
        <w:rPr>
          <w:b/>
          <w:sz w:val="24"/>
          <w:szCs w:val="24"/>
        </w:rPr>
        <w:t xml:space="preserve">. </w:t>
      </w:r>
    </w:p>
    <w:p w:rsidR="000F38E9" w:rsidRPr="000F38E9" w:rsidRDefault="000F38E9" w:rsidP="000F38E9">
      <w:pPr>
        <w:spacing w:line="20" w:lineRule="atLeast"/>
        <w:ind w:firstLine="708"/>
        <w:jc w:val="both"/>
        <w:rPr>
          <w:sz w:val="24"/>
          <w:szCs w:val="24"/>
        </w:rPr>
      </w:pPr>
      <w:r w:rsidRPr="000F38E9">
        <w:rPr>
          <w:sz w:val="24"/>
          <w:szCs w:val="24"/>
        </w:rPr>
        <w:t>Что такое экология, глобальные экологические проблемы, как научиться экономить воду и электроэнергию, как справиться с мусором и какой способ его утилизации самый правильный – на эти и многие другие острые вопросы пытались ответить участники библиотечных мероприятий.</w:t>
      </w:r>
    </w:p>
    <w:p w:rsidR="000F38E9" w:rsidRPr="000F38E9" w:rsidRDefault="000F38E9" w:rsidP="000F38E9">
      <w:pPr>
        <w:spacing w:line="20" w:lineRule="atLeast"/>
        <w:ind w:firstLine="708"/>
        <w:jc w:val="both"/>
        <w:rPr>
          <w:sz w:val="24"/>
          <w:szCs w:val="24"/>
        </w:rPr>
      </w:pPr>
      <w:r w:rsidRPr="000F38E9">
        <w:rPr>
          <w:sz w:val="24"/>
          <w:szCs w:val="24"/>
        </w:rPr>
        <w:t xml:space="preserve">Большой популярностью у летних школьных лагерей пользовался час вопросов и ответов </w:t>
      </w:r>
      <w:r w:rsidRPr="000F38E9">
        <w:rPr>
          <w:b/>
          <w:sz w:val="24"/>
          <w:szCs w:val="24"/>
        </w:rPr>
        <w:t xml:space="preserve">«Экология начинается с себя», </w:t>
      </w:r>
      <w:r w:rsidRPr="000F38E9">
        <w:rPr>
          <w:sz w:val="24"/>
          <w:szCs w:val="24"/>
        </w:rPr>
        <w:t>подготовленный детским отделом ЦГБ им.</w:t>
      </w:r>
      <w:r w:rsidR="007711CE">
        <w:rPr>
          <w:sz w:val="24"/>
          <w:szCs w:val="24"/>
        </w:rPr>
        <w:t> </w:t>
      </w:r>
      <w:r w:rsidRPr="000F38E9">
        <w:rPr>
          <w:sz w:val="24"/>
          <w:szCs w:val="24"/>
        </w:rPr>
        <w:t>А.С.</w:t>
      </w:r>
      <w:r w:rsidR="007711CE">
        <w:rPr>
          <w:sz w:val="24"/>
          <w:szCs w:val="24"/>
        </w:rPr>
        <w:t> </w:t>
      </w:r>
      <w:r w:rsidRPr="000F38E9">
        <w:rPr>
          <w:sz w:val="24"/>
          <w:szCs w:val="24"/>
        </w:rPr>
        <w:t>Пушкина.</w:t>
      </w:r>
      <w:r w:rsidRPr="000F38E9">
        <w:rPr>
          <w:color w:val="000000"/>
          <w:sz w:val="24"/>
          <w:szCs w:val="24"/>
          <w:shd w:val="clear" w:color="auto" w:fill="FFFFFF"/>
        </w:rPr>
        <w:t xml:space="preserve"> Ребята придумывали множество способов, как можно</w:t>
      </w:r>
      <w:r w:rsidRPr="000F38E9">
        <w:rPr>
          <w:sz w:val="24"/>
          <w:szCs w:val="24"/>
        </w:rPr>
        <w:t xml:space="preserve"> в быту экономить воду и электричество. Особенно оживленно и весело проходили игры «Вода – не вода» и «Сортируем мусорную корзину». В библиотеке № 11 прошел мастер-класс по изготовлению открыток с экологическими призывами </w:t>
      </w:r>
      <w:r w:rsidRPr="000F38E9">
        <w:rPr>
          <w:b/>
          <w:sz w:val="24"/>
          <w:szCs w:val="24"/>
        </w:rPr>
        <w:t xml:space="preserve">«Поделки из старых журналов». </w:t>
      </w:r>
      <w:r w:rsidRPr="000F38E9">
        <w:rPr>
          <w:sz w:val="24"/>
          <w:szCs w:val="24"/>
        </w:rPr>
        <w:t>В библиотеке №</w:t>
      </w:r>
      <w:r w:rsidR="007711CE">
        <w:rPr>
          <w:sz w:val="24"/>
          <w:szCs w:val="24"/>
        </w:rPr>
        <w:t> </w:t>
      </w:r>
      <w:r w:rsidRPr="000F38E9">
        <w:rPr>
          <w:sz w:val="24"/>
          <w:szCs w:val="24"/>
        </w:rPr>
        <w:t xml:space="preserve">16 читатели стали участниками экологического вернисажа </w:t>
      </w:r>
      <w:r w:rsidRPr="000F38E9">
        <w:rPr>
          <w:b/>
          <w:sz w:val="24"/>
          <w:szCs w:val="24"/>
        </w:rPr>
        <w:t xml:space="preserve">«В мире нет вещей </w:t>
      </w:r>
      <w:r w:rsidRPr="000F38E9">
        <w:rPr>
          <w:b/>
          <w:sz w:val="24"/>
          <w:szCs w:val="24"/>
        </w:rPr>
        <w:lastRenderedPageBreak/>
        <w:t xml:space="preserve">ненужных», </w:t>
      </w:r>
      <w:r w:rsidRPr="000F38E9">
        <w:rPr>
          <w:sz w:val="24"/>
          <w:szCs w:val="24"/>
        </w:rPr>
        <w:t>где все экспонаты были из бросовых материалов. Пластиковые бутылки, пакеты, коробки, обрезки тканей в умелых руках юных фантазеров превратились в вазы, коврики, шкатулки, ежиков, осликов и забавных собачек.</w:t>
      </w:r>
    </w:p>
    <w:p w:rsidR="000F38E9" w:rsidRPr="000F38E9" w:rsidRDefault="000F38E9" w:rsidP="000F38E9">
      <w:pPr>
        <w:spacing w:line="20" w:lineRule="atLeast"/>
        <w:ind w:firstLine="708"/>
        <w:jc w:val="both"/>
        <w:rPr>
          <w:sz w:val="24"/>
          <w:szCs w:val="24"/>
        </w:rPr>
      </w:pPr>
      <w:r w:rsidRPr="000F38E9">
        <w:rPr>
          <w:sz w:val="24"/>
          <w:szCs w:val="24"/>
        </w:rPr>
        <w:t xml:space="preserve">В сентябре сотрудники информационно-библиографического отдела присоединились к Всемирной акции «Мы чистим мир» и провели для дошкольников ставшую уже популярной </w:t>
      </w:r>
      <w:r w:rsidRPr="000F38E9">
        <w:rPr>
          <w:b/>
          <w:sz w:val="24"/>
          <w:szCs w:val="24"/>
        </w:rPr>
        <w:t xml:space="preserve">познавательную экологическую игру «Как нам справиться с мусором?». </w:t>
      </w:r>
      <w:r w:rsidRPr="000F38E9">
        <w:rPr>
          <w:sz w:val="24"/>
          <w:szCs w:val="24"/>
        </w:rPr>
        <w:t>Для студентов в рамках Всероссийской акции «Дни защиты от экологической опасности» прошел час информации</w:t>
      </w:r>
      <w:r w:rsidRPr="000F38E9">
        <w:rPr>
          <w:b/>
          <w:sz w:val="24"/>
          <w:szCs w:val="24"/>
        </w:rPr>
        <w:t xml:space="preserve"> «Экологические проблемы Кировской области»</w:t>
      </w:r>
      <w:r w:rsidR="006624CB">
        <w:rPr>
          <w:sz w:val="24"/>
          <w:szCs w:val="24"/>
        </w:rPr>
        <w:t>.</w:t>
      </w:r>
    </w:p>
    <w:p w:rsidR="000F38E9" w:rsidRPr="000F38E9" w:rsidRDefault="000F38E9" w:rsidP="000F38E9">
      <w:pPr>
        <w:ind w:firstLine="708"/>
        <w:jc w:val="both"/>
        <w:rPr>
          <w:sz w:val="24"/>
          <w:szCs w:val="24"/>
        </w:rPr>
      </w:pPr>
      <w:r w:rsidRPr="000F38E9">
        <w:rPr>
          <w:sz w:val="24"/>
          <w:szCs w:val="24"/>
        </w:rPr>
        <w:t xml:space="preserve">В библиотеке № 20 в Дни памяти погибших в страшной катастрофе ХХ века на Чернобыльской АЭС для читателей прошла встреча </w:t>
      </w:r>
      <w:r w:rsidRPr="000F38E9">
        <w:rPr>
          <w:b/>
          <w:sz w:val="24"/>
          <w:szCs w:val="24"/>
        </w:rPr>
        <w:t>«Герои необъявленной войны»</w:t>
      </w:r>
      <w:r w:rsidRPr="000F38E9">
        <w:rPr>
          <w:sz w:val="24"/>
          <w:szCs w:val="24"/>
        </w:rPr>
        <w:t xml:space="preserve"> с участниками ликвидации последствий аварии Ю. Кочуровым и С. Сычевым.</w:t>
      </w:r>
    </w:p>
    <w:p w:rsidR="000F38E9" w:rsidRPr="007711CE" w:rsidRDefault="000F38E9" w:rsidP="000F38E9">
      <w:pPr>
        <w:spacing w:line="20" w:lineRule="atLeast"/>
        <w:ind w:firstLine="708"/>
        <w:jc w:val="both"/>
        <w:rPr>
          <w:sz w:val="24"/>
          <w:szCs w:val="24"/>
        </w:rPr>
      </w:pPr>
      <w:r w:rsidRPr="007711CE">
        <w:rPr>
          <w:bCs/>
          <w:sz w:val="24"/>
          <w:szCs w:val="24"/>
        </w:rPr>
        <w:t xml:space="preserve">Час интересных сообщений </w:t>
      </w:r>
      <w:r w:rsidRPr="007711CE">
        <w:rPr>
          <w:b/>
          <w:bCs/>
          <w:sz w:val="24"/>
          <w:szCs w:val="24"/>
        </w:rPr>
        <w:t>«Пульс Земли»</w:t>
      </w:r>
      <w:r w:rsidRPr="007711CE">
        <w:rPr>
          <w:bCs/>
          <w:sz w:val="24"/>
          <w:szCs w:val="24"/>
        </w:rPr>
        <w:t xml:space="preserve"> предложили дошколятам в библиотеке №</w:t>
      </w:r>
      <w:r w:rsidR="007711CE">
        <w:rPr>
          <w:bCs/>
          <w:sz w:val="24"/>
          <w:szCs w:val="24"/>
        </w:rPr>
        <w:t> </w:t>
      </w:r>
      <w:r w:rsidRPr="007711CE">
        <w:rPr>
          <w:bCs/>
          <w:sz w:val="24"/>
          <w:szCs w:val="24"/>
        </w:rPr>
        <w:t>1. Дети вместе со взрослыми составили правила, которые помогли бы сохранить планету чистой и красивой. Мероприятие сопровождалось играми и загадками о природе.</w:t>
      </w:r>
      <w:r w:rsidRPr="007711CE">
        <w:rPr>
          <w:sz w:val="24"/>
          <w:szCs w:val="24"/>
        </w:rPr>
        <w:t xml:space="preserve"> В библиотеке № 2 на часе познаний и открытий </w:t>
      </w:r>
      <w:r w:rsidRPr="007711CE">
        <w:rPr>
          <w:b/>
          <w:sz w:val="24"/>
          <w:szCs w:val="24"/>
        </w:rPr>
        <w:t xml:space="preserve">«Будь природе другом» </w:t>
      </w:r>
      <w:r w:rsidRPr="007711CE">
        <w:rPr>
          <w:sz w:val="24"/>
          <w:szCs w:val="24"/>
        </w:rPr>
        <w:t xml:space="preserve">юные экологи из «Дворца творчества – Мемориал» представили сверстникам свои исследовательские работы. </w:t>
      </w:r>
      <w:r w:rsidRPr="007711CE">
        <w:rPr>
          <w:b/>
          <w:sz w:val="24"/>
          <w:szCs w:val="24"/>
        </w:rPr>
        <w:t>«</w:t>
      </w:r>
      <w:r w:rsidRPr="007711CE">
        <w:rPr>
          <w:b/>
          <w:bCs/>
          <w:sz w:val="24"/>
          <w:szCs w:val="24"/>
        </w:rPr>
        <w:t>О чем плачет природа</w:t>
      </w:r>
      <w:r w:rsidRPr="007711CE">
        <w:rPr>
          <w:b/>
          <w:sz w:val="24"/>
          <w:szCs w:val="24"/>
        </w:rPr>
        <w:t xml:space="preserve">» </w:t>
      </w:r>
      <w:r w:rsidRPr="007711CE">
        <w:rPr>
          <w:sz w:val="24"/>
          <w:szCs w:val="24"/>
        </w:rPr>
        <w:t xml:space="preserve">– так называлась эко-беседа в библиотеке № 17, шел разговор о том, почему возникла острая необходимость уделить особое внимание экологии, и что каждый может сделать </w:t>
      </w:r>
      <w:r w:rsidR="006624CB" w:rsidRPr="007711CE">
        <w:rPr>
          <w:sz w:val="24"/>
          <w:szCs w:val="24"/>
        </w:rPr>
        <w:t xml:space="preserve">для сохранения природы. </w:t>
      </w:r>
      <w:r w:rsidRPr="007711CE">
        <w:rPr>
          <w:sz w:val="24"/>
          <w:szCs w:val="24"/>
        </w:rPr>
        <w:t xml:space="preserve">Конкурсная программа </w:t>
      </w:r>
      <w:r w:rsidRPr="007711CE">
        <w:rPr>
          <w:b/>
          <w:sz w:val="24"/>
          <w:szCs w:val="24"/>
        </w:rPr>
        <w:t xml:space="preserve">«Юные любители природы», </w:t>
      </w:r>
      <w:r w:rsidRPr="007711CE">
        <w:rPr>
          <w:sz w:val="24"/>
          <w:szCs w:val="24"/>
        </w:rPr>
        <w:t xml:space="preserve">подготовленная библиотекой № 27, познакомила школьников с понятием «экология». Об экологическом состоянии Земли рассказали ребятам на часе экологии </w:t>
      </w:r>
      <w:r w:rsidRPr="007711CE">
        <w:rPr>
          <w:b/>
          <w:sz w:val="24"/>
          <w:szCs w:val="24"/>
          <w:shd w:val="clear" w:color="auto" w:fill="FFFFFF"/>
        </w:rPr>
        <w:t xml:space="preserve">«Землянам – чистую планету» </w:t>
      </w:r>
      <w:r w:rsidRPr="007711CE">
        <w:rPr>
          <w:sz w:val="24"/>
          <w:szCs w:val="24"/>
          <w:shd w:val="clear" w:color="auto" w:fill="FFFFFF"/>
        </w:rPr>
        <w:t>в библиотеке № 26.</w:t>
      </w:r>
    </w:p>
    <w:p w:rsidR="000F38E9" w:rsidRPr="000F38E9" w:rsidRDefault="000F38E9" w:rsidP="000F38E9">
      <w:pPr>
        <w:spacing w:line="20" w:lineRule="atLeast"/>
        <w:ind w:firstLine="708"/>
        <w:jc w:val="both"/>
        <w:rPr>
          <w:sz w:val="24"/>
          <w:szCs w:val="24"/>
        </w:rPr>
      </w:pPr>
      <w:r w:rsidRPr="000F38E9">
        <w:rPr>
          <w:sz w:val="24"/>
          <w:szCs w:val="24"/>
        </w:rPr>
        <w:t xml:space="preserve">Урок природы </w:t>
      </w:r>
      <w:r w:rsidRPr="000F38E9">
        <w:rPr>
          <w:b/>
          <w:sz w:val="24"/>
          <w:szCs w:val="24"/>
        </w:rPr>
        <w:t xml:space="preserve">«У природы есть друзья: это мы – и ты, и я» </w:t>
      </w:r>
      <w:r w:rsidRPr="000F38E9">
        <w:rPr>
          <w:sz w:val="24"/>
          <w:szCs w:val="24"/>
        </w:rPr>
        <w:t>прошел в библиотеке №</w:t>
      </w:r>
      <w:r w:rsidR="007711CE">
        <w:rPr>
          <w:sz w:val="24"/>
          <w:szCs w:val="24"/>
        </w:rPr>
        <w:t> </w:t>
      </w:r>
      <w:r w:rsidRPr="000F38E9">
        <w:rPr>
          <w:sz w:val="24"/>
          <w:szCs w:val="24"/>
        </w:rPr>
        <w:t xml:space="preserve">23, ребята решали непростые вопросы – как поступить в той или иной экологической ситуации. Под этим же названием в библиотеке № 14 </w:t>
      </w:r>
      <w:r w:rsidRPr="000F38E9">
        <w:rPr>
          <w:color w:val="2C2B2B"/>
          <w:sz w:val="24"/>
          <w:szCs w:val="24"/>
        </w:rPr>
        <w:t>состоялся турнир знатоков природы, выявивший</w:t>
      </w:r>
      <w:r w:rsidRPr="000F38E9">
        <w:rPr>
          <w:sz w:val="24"/>
          <w:szCs w:val="24"/>
        </w:rPr>
        <w:t xml:space="preserve"> познания </w:t>
      </w:r>
      <w:r w:rsidRPr="000F38E9">
        <w:rPr>
          <w:color w:val="000000"/>
          <w:sz w:val="24"/>
          <w:szCs w:val="24"/>
        </w:rPr>
        <w:t>ребят о роли леса в жизни планеты, об исцеляющих свойствах растений, исчезающих видах, занесенных в Красную книгу, правилах поведения на природе.</w:t>
      </w:r>
    </w:p>
    <w:p w:rsidR="000F38E9" w:rsidRPr="000F38E9" w:rsidRDefault="000F38E9" w:rsidP="000F38E9">
      <w:pPr>
        <w:ind w:firstLine="708"/>
        <w:jc w:val="both"/>
        <w:rPr>
          <w:sz w:val="24"/>
          <w:szCs w:val="24"/>
        </w:rPr>
      </w:pPr>
      <w:r w:rsidRPr="000F38E9">
        <w:rPr>
          <w:sz w:val="24"/>
          <w:szCs w:val="24"/>
        </w:rPr>
        <w:t xml:space="preserve">Благодаря игровой программе </w:t>
      </w:r>
      <w:r w:rsidRPr="000F38E9">
        <w:rPr>
          <w:b/>
          <w:sz w:val="24"/>
          <w:szCs w:val="24"/>
        </w:rPr>
        <w:t xml:space="preserve">«Земля </w:t>
      </w:r>
      <w:r w:rsidR="007711CE">
        <w:rPr>
          <w:b/>
          <w:sz w:val="24"/>
          <w:szCs w:val="24"/>
        </w:rPr>
        <w:t>–</w:t>
      </w:r>
      <w:r w:rsidRPr="000F38E9">
        <w:rPr>
          <w:b/>
          <w:sz w:val="24"/>
          <w:szCs w:val="24"/>
        </w:rPr>
        <w:t xml:space="preserve"> планета людей» </w:t>
      </w:r>
      <w:r w:rsidRPr="000F38E9">
        <w:rPr>
          <w:sz w:val="24"/>
          <w:szCs w:val="24"/>
        </w:rPr>
        <w:t xml:space="preserve">в библиотеке № 22 дети совершили путешествие по маршрутам «Воздушный замок», «Царство живой воды», «Лес чудес», отгадывая загадки и отвечая на вопросы викторины. Ребята познакомились с книгами В. Бианки, А. Тамбиева, В. Чаплиной, Б. Житкова. </w:t>
      </w:r>
      <w:r w:rsidRPr="000F38E9">
        <w:rPr>
          <w:bCs/>
          <w:sz w:val="24"/>
          <w:szCs w:val="24"/>
        </w:rPr>
        <w:t xml:space="preserve">Экологический блиц-турнир </w:t>
      </w:r>
      <w:r w:rsidRPr="000F38E9">
        <w:rPr>
          <w:b/>
          <w:bCs/>
          <w:sz w:val="24"/>
          <w:szCs w:val="24"/>
        </w:rPr>
        <w:t>«Книжный джем»</w:t>
      </w:r>
      <w:r w:rsidRPr="000F38E9">
        <w:rPr>
          <w:bCs/>
          <w:sz w:val="24"/>
          <w:szCs w:val="24"/>
        </w:rPr>
        <w:t xml:space="preserve"> библиотеки № 1 оказался хорошей идеей для тех, кто теряется и не может выбрать книгу для чтения. Для читателей был приготовлен необычный «джем» </w:t>
      </w:r>
      <w:r w:rsidR="007711CE">
        <w:rPr>
          <w:bCs/>
          <w:sz w:val="24"/>
          <w:szCs w:val="24"/>
        </w:rPr>
        <w:t>–</w:t>
      </w:r>
      <w:r w:rsidRPr="000F38E9">
        <w:rPr>
          <w:bCs/>
          <w:sz w:val="24"/>
          <w:szCs w:val="24"/>
        </w:rPr>
        <w:t xml:space="preserve"> стеклянная банка с цветными листочками-«ягодками» с указанием книг о природе. Каждый желающий воспользовался рекомендацией из банки, попутно отгадывая лесные загадки, изображая животных, разгадывая экологические ребусы.</w:t>
      </w:r>
      <w:r w:rsidRPr="000F38E9">
        <w:rPr>
          <w:sz w:val="24"/>
          <w:szCs w:val="24"/>
        </w:rPr>
        <w:t xml:space="preserve"> </w:t>
      </w:r>
      <w:r w:rsidRPr="000F38E9">
        <w:rPr>
          <w:b/>
          <w:bCs/>
          <w:sz w:val="24"/>
          <w:szCs w:val="24"/>
        </w:rPr>
        <w:t>«В царстве Фауны и Флоры</w:t>
      </w:r>
      <w:r w:rsidRPr="000F38E9">
        <w:rPr>
          <w:bCs/>
          <w:sz w:val="24"/>
          <w:szCs w:val="24"/>
        </w:rPr>
        <w:t>» с помощью игровой программы по книгам Ю. Дмитриева и И.</w:t>
      </w:r>
      <w:r w:rsidR="006624CB">
        <w:rPr>
          <w:bCs/>
          <w:sz w:val="24"/>
          <w:szCs w:val="24"/>
        </w:rPr>
        <w:t xml:space="preserve"> </w:t>
      </w:r>
      <w:r w:rsidRPr="000F38E9">
        <w:rPr>
          <w:bCs/>
          <w:sz w:val="24"/>
          <w:szCs w:val="24"/>
        </w:rPr>
        <w:t>Акимушкина побывали читатели библиотеки № 5.</w:t>
      </w:r>
    </w:p>
    <w:p w:rsidR="000F38E9" w:rsidRPr="000F38E9" w:rsidRDefault="000F38E9" w:rsidP="000F38E9">
      <w:pPr>
        <w:ind w:firstLine="708"/>
        <w:jc w:val="both"/>
        <w:rPr>
          <w:sz w:val="24"/>
          <w:szCs w:val="24"/>
        </w:rPr>
      </w:pPr>
      <w:r w:rsidRPr="000F38E9">
        <w:rPr>
          <w:sz w:val="24"/>
          <w:szCs w:val="24"/>
        </w:rPr>
        <w:t>Теме экологии была посвящена Неделя</w:t>
      </w:r>
      <w:r w:rsidRPr="000F38E9">
        <w:rPr>
          <w:color w:val="000000" w:themeColor="text1"/>
          <w:sz w:val="24"/>
          <w:szCs w:val="24"/>
          <w:shd w:val="clear" w:color="auto" w:fill="FFFFFF"/>
        </w:rPr>
        <w:t xml:space="preserve"> детской и</w:t>
      </w:r>
      <w:r w:rsidR="006624CB">
        <w:rPr>
          <w:color w:val="000000" w:themeColor="text1"/>
          <w:sz w:val="24"/>
          <w:szCs w:val="24"/>
          <w:shd w:val="clear" w:color="auto" w:fill="FFFFFF"/>
        </w:rPr>
        <w:t xml:space="preserve"> юношеской книги в библиотеке №</w:t>
      </w:r>
      <w:r w:rsidR="007711CE">
        <w:rPr>
          <w:color w:val="000000" w:themeColor="text1"/>
          <w:sz w:val="24"/>
          <w:szCs w:val="24"/>
          <w:shd w:val="clear" w:color="auto" w:fill="FFFFFF"/>
        </w:rPr>
        <w:t> </w:t>
      </w:r>
      <w:r w:rsidRPr="000F38E9">
        <w:rPr>
          <w:color w:val="000000" w:themeColor="text1"/>
          <w:sz w:val="24"/>
          <w:szCs w:val="24"/>
          <w:shd w:val="clear" w:color="auto" w:fill="FFFFFF"/>
        </w:rPr>
        <w:t xml:space="preserve">9. Экологический квест </w:t>
      </w:r>
      <w:r w:rsidRPr="000F38E9">
        <w:rPr>
          <w:b/>
          <w:color w:val="000000" w:themeColor="text1"/>
          <w:sz w:val="24"/>
          <w:szCs w:val="24"/>
          <w:shd w:val="clear" w:color="auto" w:fill="FFFFFF"/>
        </w:rPr>
        <w:t xml:space="preserve">«В поисках цветика-семицветика» </w:t>
      </w:r>
      <w:r w:rsidRPr="000F38E9">
        <w:rPr>
          <w:color w:val="000000" w:themeColor="text1"/>
          <w:sz w:val="24"/>
          <w:szCs w:val="24"/>
          <w:shd w:val="clear" w:color="auto" w:fill="FFFFFF"/>
        </w:rPr>
        <w:t xml:space="preserve">стал </w:t>
      </w:r>
      <w:r w:rsidRPr="000F38E9">
        <w:rPr>
          <w:color w:val="000000" w:themeColor="text1"/>
          <w:sz w:val="24"/>
          <w:szCs w:val="24"/>
        </w:rPr>
        <w:t xml:space="preserve">настоящим приключением для любителей природы. Ребятам пришлось пройти по следам невиданных зверей, выполнить задания Бабы-Яги, решить лесной кроссворд. </w:t>
      </w:r>
      <w:r w:rsidRPr="000F38E9">
        <w:rPr>
          <w:sz w:val="24"/>
          <w:szCs w:val="24"/>
        </w:rPr>
        <w:t xml:space="preserve">Библиотека № 6 провела для детей цикл мероприятий о природе. Играя в брейн-ринг </w:t>
      </w:r>
      <w:r w:rsidRPr="000F38E9">
        <w:rPr>
          <w:b/>
          <w:sz w:val="24"/>
          <w:szCs w:val="24"/>
        </w:rPr>
        <w:t>«Раз иголка,</w:t>
      </w:r>
      <w:r w:rsidRPr="000F38E9">
        <w:rPr>
          <w:sz w:val="24"/>
          <w:szCs w:val="24"/>
        </w:rPr>
        <w:t xml:space="preserve"> </w:t>
      </w:r>
      <w:r w:rsidRPr="000F38E9">
        <w:rPr>
          <w:b/>
          <w:sz w:val="24"/>
          <w:szCs w:val="24"/>
        </w:rPr>
        <w:t xml:space="preserve">два иголка, будет…», </w:t>
      </w:r>
      <w:r w:rsidRPr="000F38E9">
        <w:rPr>
          <w:sz w:val="24"/>
          <w:szCs w:val="24"/>
        </w:rPr>
        <w:t xml:space="preserve">команды отвечали на вопросы в номинациях «Планета», «Флора», «Фауна», «Водный мир», «Атмосфера». Во время путешествия в Страну Экологию </w:t>
      </w:r>
      <w:r w:rsidRPr="000F38E9">
        <w:rPr>
          <w:b/>
          <w:sz w:val="24"/>
          <w:szCs w:val="24"/>
        </w:rPr>
        <w:t>«Умылся</w:t>
      </w:r>
      <w:r w:rsidRPr="000F38E9">
        <w:rPr>
          <w:sz w:val="24"/>
          <w:szCs w:val="24"/>
        </w:rPr>
        <w:t xml:space="preserve"> </w:t>
      </w:r>
      <w:r w:rsidRPr="000F38E9">
        <w:rPr>
          <w:b/>
          <w:sz w:val="24"/>
          <w:szCs w:val="24"/>
        </w:rPr>
        <w:t>сам – умой свою планету!»</w:t>
      </w:r>
      <w:r w:rsidRPr="000F38E9">
        <w:rPr>
          <w:sz w:val="24"/>
          <w:szCs w:val="24"/>
        </w:rPr>
        <w:t xml:space="preserve"> слушали голоса природы, распознавали по следам зверей, узнавали грибы и ягоды, участвовали в эстафете с «преодолением ущелья», «переправой через болото». Экологическая игра </w:t>
      </w:r>
      <w:r w:rsidRPr="000F38E9">
        <w:rPr>
          <w:b/>
          <w:sz w:val="24"/>
          <w:szCs w:val="24"/>
        </w:rPr>
        <w:t xml:space="preserve">«Тайны зеленой планеты» </w:t>
      </w:r>
      <w:r w:rsidRPr="000F38E9">
        <w:rPr>
          <w:sz w:val="24"/>
          <w:szCs w:val="24"/>
        </w:rPr>
        <w:t>приоткрыла для ребят</w:t>
      </w:r>
      <w:r w:rsidRPr="000F38E9">
        <w:rPr>
          <w:b/>
          <w:sz w:val="24"/>
          <w:szCs w:val="24"/>
        </w:rPr>
        <w:t xml:space="preserve"> </w:t>
      </w:r>
      <w:r w:rsidRPr="000F38E9">
        <w:rPr>
          <w:sz w:val="24"/>
          <w:szCs w:val="24"/>
        </w:rPr>
        <w:t>увлекательный мир природы с растениями и животными, лесами и реками.</w:t>
      </w:r>
    </w:p>
    <w:p w:rsidR="000F38E9" w:rsidRPr="000F38E9" w:rsidRDefault="000F38E9" w:rsidP="000F38E9">
      <w:pPr>
        <w:ind w:firstLine="708"/>
        <w:jc w:val="both"/>
        <w:rPr>
          <w:bCs/>
          <w:sz w:val="24"/>
          <w:szCs w:val="24"/>
        </w:rPr>
      </w:pPr>
      <w:r w:rsidRPr="000F38E9">
        <w:rPr>
          <w:bCs/>
          <w:sz w:val="24"/>
          <w:szCs w:val="24"/>
        </w:rPr>
        <w:t xml:space="preserve">Экопутешествие </w:t>
      </w:r>
      <w:r w:rsidRPr="000F38E9">
        <w:rPr>
          <w:b/>
          <w:bCs/>
          <w:sz w:val="24"/>
          <w:szCs w:val="24"/>
        </w:rPr>
        <w:t>«Вода вокруг нас»</w:t>
      </w:r>
      <w:r w:rsidRPr="000F38E9">
        <w:rPr>
          <w:bCs/>
          <w:sz w:val="24"/>
          <w:szCs w:val="24"/>
        </w:rPr>
        <w:t xml:space="preserve"> состоялось в библиотеке № 3. Участники путешествовали от станции («заводи») к станции, узнавая новые факты о воде. Дети познакомились с разнообразием водных ресурсов и их пригодностью для нужд человека, </w:t>
      </w:r>
      <w:r w:rsidRPr="000F38E9">
        <w:rPr>
          <w:bCs/>
          <w:sz w:val="24"/>
          <w:szCs w:val="24"/>
        </w:rPr>
        <w:lastRenderedPageBreak/>
        <w:t>отгадывали звуки дождя, океана, фонтана, ручья, капели, ставили опыты с водой, оформили плак</w:t>
      </w:r>
      <w:r w:rsidR="006624CB">
        <w:rPr>
          <w:bCs/>
          <w:sz w:val="24"/>
          <w:szCs w:val="24"/>
        </w:rPr>
        <w:t>ат-аппликацию «Берегите воду!».</w:t>
      </w:r>
    </w:p>
    <w:p w:rsidR="000F38E9" w:rsidRPr="000F38E9" w:rsidRDefault="000F38E9" w:rsidP="000F38E9">
      <w:pPr>
        <w:ind w:firstLine="708"/>
        <w:jc w:val="both"/>
        <w:rPr>
          <w:sz w:val="24"/>
          <w:szCs w:val="24"/>
        </w:rPr>
      </w:pPr>
      <w:r w:rsidRPr="000F38E9">
        <w:rPr>
          <w:bCs/>
          <w:sz w:val="24"/>
          <w:szCs w:val="24"/>
        </w:rPr>
        <w:t xml:space="preserve">В библиотеке № 1 литературная игра </w:t>
      </w:r>
      <w:r w:rsidRPr="000F38E9">
        <w:rPr>
          <w:b/>
          <w:bCs/>
          <w:sz w:val="24"/>
          <w:szCs w:val="24"/>
        </w:rPr>
        <w:t>«Экорюкзачок»</w:t>
      </w:r>
      <w:r w:rsidRPr="000F38E9">
        <w:rPr>
          <w:bCs/>
          <w:sz w:val="24"/>
          <w:szCs w:val="24"/>
        </w:rPr>
        <w:t xml:space="preserve"> пригласила ребят в волшебную страну под названием «Природа». В рюкзачке читатели находили книги с заданиями: определяли съедобные и ядовитые грибы, лекарственные растения, отгадывали загадки про птиц и зверей. А самые активные и решительные стали участниками турнира знатоков природы </w:t>
      </w:r>
      <w:r w:rsidRPr="000F38E9">
        <w:rPr>
          <w:b/>
          <w:bCs/>
          <w:sz w:val="24"/>
          <w:szCs w:val="24"/>
        </w:rPr>
        <w:t>«Ботаники, скрестите шпаги!»</w:t>
      </w:r>
      <w:r w:rsidR="006624CB">
        <w:rPr>
          <w:bCs/>
          <w:sz w:val="24"/>
          <w:szCs w:val="24"/>
        </w:rPr>
        <w:t>.</w:t>
      </w:r>
    </w:p>
    <w:p w:rsidR="000F38E9" w:rsidRPr="000F38E9" w:rsidRDefault="000F38E9" w:rsidP="000F38E9">
      <w:pPr>
        <w:ind w:firstLine="708"/>
        <w:jc w:val="both"/>
        <w:rPr>
          <w:sz w:val="24"/>
          <w:szCs w:val="24"/>
          <w:shd w:val="clear" w:color="auto" w:fill="FFFFFF"/>
        </w:rPr>
      </w:pPr>
      <w:r w:rsidRPr="000F38E9">
        <w:rPr>
          <w:sz w:val="24"/>
          <w:szCs w:val="24"/>
          <w:shd w:val="clear" w:color="auto" w:fill="FFFFFF"/>
        </w:rPr>
        <w:t xml:space="preserve">На </w:t>
      </w:r>
      <w:r w:rsidRPr="000F38E9">
        <w:rPr>
          <w:b/>
          <w:sz w:val="24"/>
          <w:szCs w:val="24"/>
          <w:shd w:val="clear" w:color="auto" w:fill="FFFFFF"/>
        </w:rPr>
        <w:t xml:space="preserve">«Экологическом крылечке» </w:t>
      </w:r>
      <w:r w:rsidRPr="000F38E9">
        <w:rPr>
          <w:sz w:val="24"/>
          <w:szCs w:val="24"/>
          <w:shd w:val="clear" w:color="auto" w:fill="FFFFFF"/>
        </w:rPr>
        <w:t xml:space="preserve">провели День </w:t>
      </w:r>
      <w:r>
        <w:rPr>
          <w:sz w:val="24"/>
          <w:szCs w:val="24"/>
          <w:shd w:val="clear" w:color="auto" w:fill="FFFFFF"/>
        </w:rPr>
        <w:t xml:space="preserve">знаний в библиотеке № 11. Дети </w:t>
      </w:r>
      <w:r w:rsidRPr="000F38E9">
        <w:rPr>
          <w:sz w:val="24"/>
          <w:szCs w:val="24"/>
          <w:shd w:val="clear" w:color="auto" w:fill="FFFFFF"/>
        </w:rPr>
        <w:t xml:space="preserve">приняли участие в мастер-классе «Раз листочек, два листочек»: используя природные материалы – листочки, перышки, цветочки, изготовляли книжные закладки. В День России сотрудники библиотеки пригласили маленьких кировчан </w:t>
      </w:r>
      <w:r w:rsidRPr="000F38E9">
        <w:rPr>
          <w:sz w:val="24"/>
          <w:szCs w:val="24"/>
        </w:rPr>
        <w:t>пройти по заветным лесным тропинкам</w:t>
      </w:r>
      <w:r w:rsidRPr="000F38E9">
        <w:rPr>
          <w:sz w:val="24"/>
          <w:szCs w:val="24"/>
          <w:shd w:val="clear" w:color="auto" w:fill="FFFFFF"/>
        </w:rPr>
        <w:t xml:space="preserve"> в игровой программе </w:t>
      </w:r>
      <w:r w:rsidRPr="000F38E9">
        <w:rPr>
          <w:b/>
          <w:sz w:val="24"/>
          <w:szCs w:val="24"/>
          <w:shd w:val="clear" w:color="auto" w:fill="FFFFFF"/>
        </w:rPr>
        <w:t>«</w:t>
      </w:r>
      <w:r w:rsidRPr="000F38E9">
        <w:rPr>
          <w:b/>
          <w:sz w:val="24"/>
          <w:szCs w:val="24"/>
        </w:rPr>
        <w:t>В гостях у Лесовушек»</w:t>
      </w:r>
      <w:r w:rsidRPr="000F38E9">
        <w:rPr>
          <w:sz w:val="24"/>
          <w:szCs w:val="24"/>
        </w:rPr>
        <w:t xml:space="preserve"> с подвижными играми, буриме, загадками, пантомимой. А в мастер-классах </w:t>
      </w:r>
      <w:r w:rsidRPr="000F38E9">
        <w:rPr>
          <w:b/>
          <w:sz w:val="24"/>
          <w:szCs w:val="24"/>
        </w:rPr>
        <w:t>«Экологическое дерево»</w:t>
      </w:r>
      <w:r w:rsidRPr="000F38E9">
        <w:rPr>
          <w:sz w:val="24"/>
          <w:szCs w:val="24"/>
        </w:rPr>
        <w:t xml:space="preserve"> и </w:t>
      </w:r>
      <w:r w:rsidRPr="000F38E9">
        <w:rPr>
          <w:b/>
          <w:sz w:val="24"/>
          <w:szCs w:val="24"/>
        </w:rPr>
        <w:t xml:space="preserve">«Цветы любимому городу» </w:t>
      </w:r>
      <w:r w:rsidRPr="000F38E9">
        <w:rPr>
          <w:sz w:val="24"/>
          <w:szCs w:val="24"/>
        </w:rPr>
        <w:t>с удовольствием приняли участие и взрослые.</w:t>
      </w:r>
    </w:p>
    <w:p w:rsidR="000F38E9" w:rsidRPr="000F38E9" w:rsidRDefault="000F38E9" w:rsidP="000F38E9">
      <w:pPr>
        <w:ind w:firstLine="708"/>
        <w:jc w:val="both"/>
        <w:rPr>
          <w:sz w:val="24"/>
          <w:szCs w:val="24"/>
        </w:rPr>
      </w:pPr>
      <w:r w:rsidRPr="000F38E9">
        <w:rPr>
          <w:sz w:val="24"/>
          <w:szCs w:val="24"/>
        </w:rPr>
        <w:t>Природоведческие игры</w:t>
      </w:r>
      <w:r w:rsidRPr="000F38E9">
        <w:rPr>
          <w:b/>
          <w:sz w:val="24"/>
          <w:szCs w:val="24"/>
        </w:rPr>
        <w:t xml:space="preserve"> «Экологическое ассорти»</w:t>
      </w:r>
      <w:r w:rsidRPr="000F38E9">
        <w:rPr>
          <w:sz w:val="24"/>
          <w:szCs w:val="24"/>
        </w:rPr>
        <w:t xml:space="preserve">, посвященные Году экологии, прошли в библиотеке № 12. Ребята познакомились с экологическими проблемами, которые возникли по вине человека, сформулировали и обосновали правила поведения в лесу. Выполняя задания в командах, дети разгадывали анаграммы, составляли пословицы и поговорки о животных и растениях, решали ребусы, отвечали на вопросы зоологического теста. </w:t>
      </w:r>
      <w:r w:rsidRPr="000F38E9">
        <w:rPr>
          <w:color w:val="2C2B2B"/>
          <w:sz w:val="24"/>
          <w:szCs w:val="24"/>
        </w:rPr>
        <w:t>В</w:t>
      </w:r>
      <w:r w:rsidRPr="000F38E9">
        <w:rPr>
          <w:sz w:val="24"/>
          <w:szCs w:val="24"/>
        </w:rPr>
        <w:t xml:space="preserve"> библиотеке № 14 провели </w:t>
      </w:r>
      <w:r w:rsidRPr="000F38E9">
        <w:rPr>
          <w:sz w:val="24"/>
          <w:szCs w:val="24"/>
          <w:shd w:val="clear" w:color="auto" w:fill="FFFFFF"/>
        </w:rPr>
        <w:t xml:space="preserve">игровую программу </w:t>
      </w:r>
      <w:r w:rsidRPr="000F38E9">
        <w:rPr>
          <w:b/>
          <w:sz w:val="24"/>
          <w:szCs w:val="24"/>
          <w:shd w:val="clear" w:color="auto" w:fill="FFFFFF"/>
        </w:rPr>
        <w:t xml:space="preserve">«Следствие ведут экологи», </w:t>
      </w:r>
      <w:r w:rsidRPr="000F38E9">
        <w:rPr>
          <w:sz w:val="24"/>
          <w:szCs w:val="24"/>
          <w:shd w:val="clear" w:color="auto" w:fill="FFFFFF"/>
        </w:rPr>
        <w:t xml:space="preserve">в ходе которой участники, разделившись на две команды, исправляли ошибки в логических цепочках, отвечали на вопросы блиц-викторины «Мир природы». </w:t>
      </w:r>
      <w:r w:rsidRPr="000F38E9">
        <w:rPr>
          <w:sz w:val="24"/>
          <w:szCs w:val="24"/>
        </w:rPr>
        <w:t>К Международному дню леса</w:t>
      </w:r>
      <w:r w:rsidRPr="000F38E9">
        <w:rPr>
          <w:b/>
          <w:bCs/>
          <w:sz w:val="24"/>
          <w:szCs w:val="24"/>
        </w:rPr>
        <w:t xml:space="preserve"> </w:t>
      </w:r>
      <w:r w:rsidRPr="000F38E9">
        <w:rPr>
          <w:bCs/>
          <w:sz w:val="24"/>
          <w:szCs w:val="24"/>
        </w:rPr>
        <w:t xml:space="preserve">в библиотеке № 13 провели </w:t>
      </w:r>
      <w:r w:rsidRPr="000F38E9">
        <w:rPr>
          <w:sz w:val="24"/>
          <w:szCs w:val="24"/>
        </w:rPr>
        <w:t>экологическую игровую программу</w:t>
      </w:r>
      <w:r w:rsidRPr="000F38E9">
        <w:rPr>
          <w:b/>
          <w:bCs/>
          <w:sz w:val="24"/>
          <w:szCs w:val="24"/>
        </w:rPr>
        <w:t xml:space="preserve"> «Этажи леса». </w:t>
      </w:r>
      <w:r w:rsidRPr="000F38E9">
        <w:rPr>
          <w:sz w:val="24"/>
          <w:szCs w:val="24"/>
        </w:rPr>
        <w:t>Ребята узнали, что лес представляет собой большой дом, состоящий из нескольких этажей. Увлекательные игровые задания помогли участникам познакомиться с обитателями каждого этажа, узнать об их привычках и особенностях.</w:t>
      </w:r>
    </w:p>
    <w:p w:rsidR="000F38E9" w:rsidRPr="000F38E9" w:rsidRDefault="000F38E9" w:rsidP="000F38E9">
      <w:pPr>
        <w:spacing w:line="20" w:lineRule="atLeast"/>
        <w:ind w:firstLine="708"/>
        <w:jc w:val="both"/>
        <w:rPr>
          <w:sz w:val="24"/>
          <w:szCs w:val="24"/>
        </w:rPr>
      </w:pPr>
      <w:r w:rsidRPr="000F38E9">
        <w:rPr>
          <w:sz w:val="24"/>
          <w:szCs w:val="24"/>
        </w:rPr>
        <w:t xml:space="preserve">Детский отдел ЦГБ им. А.С. Пушкина предложил ребятам из летних лагерей поучаствовать в экологическом квесте </w:t>
      </w:r>
      <w:r w:rsidRPr="000F38E9">
        <w:rPr>
          <w:b/>
          <w:sz w:val="24"/>
          <w:szCs w:val="24"/>
        </w:rPr>
        <w:t>«Что мы знаем о лесе?».</w:t>
      </w:r>
      <w:r w:rsidRPr="000F38E9">
        <w:rPr>
          <w:sz w:val="24"/>
          <w:szCs w:val="24"/>
        </w:rPr>
        <w:t xml:space="preserve"> Подростки должны были пройти по экологической тропе, выполнив задания, получить шесть ключей для разгадки тайны замка, заглядывая на станции «Полянка», </w:t>
      </w:r>
      <w:r w:rsidRPr="000F38E9">
        <w:rPr>
          <w:bCs/>
          <w:sz w:val="24"/>
          <w:szCs w:val="24"/>
        </w:rPr>
        <w:t xml:space="preserve">«Деревья», «Книги», </w:t>
      </w:r>
      <w:r w:rsidRPr="000F38E9">
        <w:rPr>
          <w:iCs/>
          <w:sz w:val="24"/>
          <w:szCs w:val="24"/>
        </w:rPr>
        <w:t>«Птичьи трели».</w:t>
      </w:r>
      <w:r w:rsidRPr="000F38E9">
        <w:rPr>
          <w:sz w:val="24"/>
          <w:szCs w:val="24"/>
        </w:rPr>
        <w:t xml:space="preserve"> По лесным станциям путешествовали и читатели библиотеки № 19, отвечая на вопросы </w:t>
      </w:r>
      <w:r w:rsidRPr="000F38E9">
        <w:rPr>
          <w:b/>
          <w:sz w:val="24"/>
          <w:szCs w:val="24"/>
        </w:rPr>
        <w:t>«Кто в лесу живет, что в лесу растет?»</w:t>
      </w:r>
      <w:r w:rsidRPr="000F38E9">
        <w:rPr>
          <w:sz w:val="24"/>
          <w:szCs w:val="24"/>
        </w:rPr>
        <w:t>. Путешественники прочитали и обсудили рассказ В.</w:t>
      </w:r>
      <w:r w:rsidR="00986191">
        <w:rPr>
          <w:sz w:val="24"/>
          <w:szCs w:val="24"/>
        </w:rPr>
        <w:t> </w:t>
      </w:r>
      <w:r w:rsidRPr="000F38E9">
        <w:rPr>
          <w:sz w:val="24"/>
          <w:szCs w:val="24"/>
        </w:rPr>
        <w:t xml:space="preserve">Сухомлинского «Стыдно перед соловушкой». По сказочному лесу прогулялись школьники в библиотеке № 20 на уроке экологии </w:t>
      </w:r>
      <w:r w:rsidRPr="000F38E9">
        <w:rPr>
          <w:b/>
          <w:sz w:val="24"/>
          <w:szCs w:val="24"/>
        </w:rPr>
        <w:t xml:space="preserve">«Эта хрупкая планета», </w:t>
      </w:r>
      <w:r w:rsidRPr="000F38E9">
        <w:rPr>
          <w:sz w:val="24"/>
          <w:szCs w:val="24"/>
        </w:rPr>
        <w:t xml:space="preserve">узнали много интересных и невероятных фактов из жизни лесных обитателей. В библиотеке № 21 юные читатели «спасали» лес, участвуя в экологическом квесте </w:t>
      </w:r>
      <w:r w:rsidRPr="000F38E9">
        <w:rPr>
          <w:b/>
          <w:sz w:val="24"/>
          <w:szCs w:val="24"/>
        </w:rPr>
        <w:t>«Лесной спецназ, или Кто спасёт зелёный лес?».</w:t>
      </w:r>
      <w:r w:rsidRPr="000F38E9">
        <w:rPr>
          <w:sz w:val="24"/>
          <w:szCs w:val="24"/>
        </w:rPr>
        <w:t xml:space="preserve"> Помогли Лесовику справитьс</w:t>
      </w:r>
      <w:r w:rsidR="00986191">
        <w:rPr>
          <w:sz w:val="24"/>
          <w:szCs w:val="24"/>
        </w:rPr>
        <w:t>я со страшным зверем Хламищем-</w:t>
      </w:r>
      <w:r w:rsidRPr="000F38E9">
        <w:rPr>
          <w:sz w:val="24"/>
          <w:szCs w:val="24"/>
        </w:rPr>
        <w:t xml:space="preserve">Окаянищем, который разбросал в лесу мусор. Развивающая игра </w:t>
      </w:r>
      <w:r w:rsidRPr="000F38E9">
        <w:rPr>
          <w:b/>
          <w:sz w:val="24"/>
          <w:szCs w:val="24"/>
        </w:rPr>
        <w:t xml:space="preserve">«Тайны зелёного леса» </w:t>
      </w:r>
      <w:r w:rsidRPr="000F38E9">
        <w:rPr>
          <w:sz w:val="24"/>
          <w:szCs w:val="24"/>
        </w:rPr>
        <w:t xml:space="preserve">прошла в библиотеке № 23: получив письмо от Лесовичка и расшифровав его, дошкольники совершили увлекательную прогулку по лесу, открывая для себя его тайны. </w:t>
      </w:r>
      <w:r w:rsidRPr="000F38E9">
        <w:rPr>
          <w:b/>
          <w:sz w:val="24"/>
          <w:szCs w:val="24"/>
        </w:rPr>
        <w:t>«Сюрпризы дремучего леса»</w:t>
      </w:r>
      <w:r w:rsidRPr="000F38E9">
        <w:rPr>
          <w:sz w:val="24"/>
          <w:szCs w:val="24"/>
        </w:rPr>
        <w:t xml:space="preserve"> на экологическом часе подготовили читателям в библиотеке № 25. </w:t>
      </w:r>
      <w:r w:rsidRPr="000F38E9">
        <w:rPr>
          <w:color w:val="000000" w:themeColor="text1"/>
          <w:sz w:val="24"/>
          <w:szCs w:val="24"/>
          <w:shd w:val="clear" w:color="auto" w:fill="FFFFFF"/>
        </w:rPr>
        <w:t xml:space="preserve">Веселая игра «Если я приду в лесок» была посвящена правилам поведения в лесу. Ребята совершили круиз в мир цветов, ответив на вопросы литературной викторины </w:t>
      </w:r>
      <w:r w:rsidRPr="000F38E9">
        <w:rPr>
          <w:b/>
          <w:color w:val="404040"/>
          <w:sz w:val="24"/>
          <w:szCs w:val="24"/>
          <w:shd w:val="clear" w:color="auto" w:fill="FFFFFF"/>
        </w:rPr>
        <w:t>«</w:t>
      </w:r>
      <w:r w:rsidRPr="000F38E9">
        <w:rPr>
          <w:b/>
          <w:color w:val="000000" w:themeColor="text1"/>
          <w:sz w:val="24"/>
          <w:szCs w:val="24"/>
          <w:shd w:val="clear" w:color="auto" w:fill="FFFFFF"/>
        </w:rPr>
        <w:t>Загадочный мир цветов»</w:t>
      </w:r>
      <w:r w:rsidRPr="000F38E9">
        <w:rPr>
          <w:color w:val="000000" w:themeColor="text1"/>
          <w:sz w:val="24"/>
          <w:szCs w:val="24"/>
          <w:shd w:val="clear" w:color="auto" w:fill="FFFFFF"/>
        </w:rPr>
        <w:t>.</w:t>
      </w:r>
    </w:p>
    <w:p w:rsidR="000F38E9" w:rsidRPr="000F38E9" w:rsidRDefault="000F38E9" w:rsidP="000F38E9">
      <w:pPr>
        <w:spacing w:line="20" w:lineRule="atLeast"/>
        <w:ind w:firstLine="708"/>
        <w:jc w:val="both"/>
        <w:rPr>
          <w:sz w:val="24"/>
          <w:szCs w:val="24"/>
        </w:rPr>
      </w:pPr>
      <w:r w:rsidRPr="000F38E9">
        <w:rPr>
          <w:sz w:val="24"/>
          <w:szCs w:val="24"/>
        </w:rPr>
        <w:t>Библиотеки учреждения уделили внимание «краснокнижным» обитателям природы.</w:t>
      </w:r>
    </w:p>
    <w:p w:rsidR="000F38E9" w:rsidRPr="000F38E9" w:rsidRDefault="000F38E9" w:rsidP="000F38E9">
      <w:pPr>
        <w:ind w:firstLine="708"/>
        <w:jc w:val="both"/>
        <w:rPr>
          <w:sz w:val="24"/>
          <w:szCs w:val="24"/>
        </w:rPr>
      </w:pPr>
      <w:r w:rsidRPr="000F38E9">
        <w:rPr>
          <w:sz w:val="24"/>
          <w:szCs w:val="24"/>
        </w:rPr>
        <w:t xml:space="preserve">Абонементом отраслевой литературы ЦГБ им. А.С. Пушкина был подготовлен информационный урок </w:t>
      </w:r>
      <w:r w:rsidRPr="000F38E9">
        <w:rPr>
          <w:b/>
          <w:sz w:val="24"/>
          <w:szCs w:val="24"/>
        </w:rPr>
        <w:t>«По страницам Красной книги»</w:t>
      </w:r>
      <w:r w:rsidRPr="000F38E9">
        <w:rPr>
          <w:sz w:val="24"/>
          <w:szCs w:val="24"/>
        </w:rPr>
        <w:t xml:space="preserve">, рассказывающий об исчезающих животных нашей планеты. </w:t>
      </w:r>
      <w:r w:rsidRPr="000F38E9">
        <w:rPr>
          <w:sz w:val="24"/>
          <w:szCs w:val="24"/>
          <w:shd w:val="clear" w:color="auto" w:fill="FFFFFF"/>
        </w:rPr>
        <w:t xml:space="preserve">Совершили виртуальное путешествие и узнали, для чего нужна и как устроена Красная книга. </w:t>
      </w:r>
      <w:r w:rsidRPr="000F38E9">
        <w:rPr>
          <w:sz w:val="24"/>
          <w:szCs w:val="24"/>
        </w:rPr>
        <w:t xml:space="preserve">С большим интересом было принято мероприятие, посвященное проблеме исчезновения амурских тигров </w:t>
      </w:r>
      <w:r w:rsidR="00982AF3">
        <w:rPr>
          <w:sz w:val="24"/>
          <w:szCs w:val="24"/>
        </w:rPr>
        <w:t>–</w:t>
      </w:r>
      <w:r w:rsidRPr="000F38E9">
        <w:rPr>
          <w:sz w:val="24"/>
          <w:szCs w:val="24"/>
        </w:rPr>
        <w:t xml:space="preserve"> </w:t>
      </w:r>
      <w:r w:rsidRPr="000F38E9">
        <w:rPr>
          <w:b/>
          <w:sz w:val="24"/>
          <w:szCs w:val="24"/>
        </w:rPr>
        <w:t>«Тигриная перепись»</w:t>
      </w:r>
      <w:r w:rsidR="006624CB">
        <w:rPr>
          <w:sz w:val="24"/>
          <w:szCs w:val="24"/>
        </w:rPr>
        <w:t>.</w:t>
      </w:r>
    </w:p>
    <w:p w:rsidR="000F38E9" w:rsidRPr="000F38E9" w:rsidRDefault="000F38E9" w:rsidP="000F38E9">
      <w:pPr>
        <w:ind w:firstLine="708"/>
        <w:jc w:val="both"/>
        <w:rPr>
          <w:sz w:val="24"/>
          <w:szCs w:val="24"/>
        </w:rPr>
      </w:pPr>
      <w:r w:rsidRPr="000F38E9">
        <w:rPr>
          <w:sz w:val="24"/>
          <w:szCs w:val="24"/>
        </w:rPr>
        <w:t xml:space="preserve">Год экологии в библиотеке № 17 открыли экологическим часом </w:t>
      </w:r>
      <w:r w:rsidRPr="000F38E9">
        <w:rPr>
          <w:b/>
          <w:bCs/>
          <w:sz w:val="24"/>
          <w:szCs w:val="24"/>
        </w:rPr>
        <w:t>«2017 – год экологии и амурского тигра»</w:t>
      </w:r>
      <w:r w:rsidRPr="000F38E9">
        <w:rPr>
          <w:sz w:val="24"/>
          <w:szCs w:val="24"/>
        </w:rPr>
        <w:t xml:space="preserve">. Слушатели узнали о жизни и природоохранной работе заповедника и </w:t>
      </w:r>
      <w:r w:rsidRPr="000F38E9">
        <w:rPr>
          <w:sz w:val="24"/>
          <w:szCs w:val="24"/>
        </w:rPr>
        <w:lastRenderedPageBreak/>
        <w:t>Центра «Амурский тигр», читали вслух</w:t>
      </w:r>
      <w:r w:rsidRPr="000F38E9">
        <w:rPr>
          <w:b/>
          <w:bCs/>
          <w:sz w:val="24"/>
          <w:szCs w:val="24"/>
        </w:rPr>
        <w:t xml:space="preserve"> </w:t>
      </w:r>
      <w:r w:rsidRPr="000F38E9">
        <w:rPr>
          <w:sz w:val="24"/>
          <w:szCs w:val="24"/>
        </w:rPr>
        <w:t xml:space="preserve">рассказ В. Чаплиной «Раджа», смотрели мультфильм по сказке Ю. Коваля «Тигр на подсолнухе». Экологический час </w:t>
      </w:r>
      <w:r w:rsidRPr="000F38E9">
        <w:rPr>
          <w:b/>
          <w:sz w:val="24"/>
          <w:szCs w:val="24"/>
        </w:rPr>
        <w:t>«По страницам Красной книги</w:t>
      </w:r>
      <w:r w:rsidRPr="000F38E9">
        <w:rPr>
          <w:sz w:val="24"/>
          <w:szCs w:val="24"/>
        </w:rPr>
        <w:t>» в библиотеке № 19 познакомил юных читателей с вымершими, исчезающими и редкими животными нашей страны. О самых разных животных и птицах, в том числе и о домашних, рассказывали в библиотеках № 1 (</w:t>
      </w:r>
      <w:r w:rsidRPr="000F38E9">
        <w:rPr>
          <w:b/>
          <w:bCs/>
          <w:sz w:val="24"/>
          <w:szCs w:val="24"/>
        </w:rPr>
        <w:t>«Про полезные хвосты, что не только для красы»</w:t>
      </w:r>
      <w:r w:rsidRPr="000F38E9">
        <w:rPr>
          <w:bCs/>
          <w:sz w:val="24"/>
          <w:szCs w:val="24"/>
        </w:rPr>
        <w:t>), № 23 (</w:t>
      </w:r>
      <w:r w:rsidRPr="000F38E9">
        <w:rPr>
          <w:b/>
          <w:bCs/>
          <w:sz w:val="24"/>
          <w:szCs w:val="24"/>
        </w:rPr>
        <w:t>«Самый верный друг»</w:t>
      </w:r>
      <w:r w:rsidRPr="000F38E9">
        <w:rPr>
          <w:bCs/>
          <w:sz w:val="24"/>
          <w:szCs w:val="24"/>
        </w:rPr>
        <w:t>),</w:t>
      </w:r>
      <w:r w:rsidRPr="000F38E9">
        <w:rPr>
          <w:b/>
          <w:bCs/>
          <w:sz w:val="24"/>
          <w:szCs w:val="24"/>
        </w:rPr>
        <w:t xml:space="preserve"> </w:t>
      </w:r>
      <w:r w:rsidRPr="000F38E9">
        <w:rPr>
          <w:bCs/>
          <w:sz w:val="24"/>
          <w:szCs w:val="24"/>
        </w:rPr>
        <w:t>№ 21</w:t>
      </w:r>
      <w:r w:rsidRPr="000F38E9">
        <w:rPr>
          <w:b/>
          <w:bCs/>
          <w:sz w:val="24"/>
          <w:szCs w:val="24"/>
        </w:rPr>
        <w:t xml:space="preserve"> </w:t>
      </w:r>
      <w:r w:rsidRPr="000F38E9">
        <w:rPr>
          <w:bCs/>
          <w:sz w:val="24"/>
          <w:szCs w:val="24"/>
        </w:rPr>
        <w:t>(</w:t>
      </w:r>
      <w:r w:rsidRPr="000F38E9">
        <w:rPr>
          <w:b/>
          <w:bCs/>
          <w:sz w:val="24"/>
          <w:szCs w:val="24"/>
        </w:rPr>
        <w:t>«Живут на свете кошки»</w:t>
      </w:r>
      <w:r w:rsidRPr="000F38E9">
        <w:rPr>
          <w:bCs/>
          <w:sz w:val="24"/>
          <w:szCs w:val="24"/>
        </w:rPr>
        <w:t>),</w:t>
      </w:r>
      <w:r w:rsidRPr="000F38E9">
        <w:rPr>
          <w:b/>
          <w:bCs/>
          <w:sz w:val="24"/>
          <w:szCs w:val="24"/>
        </w:rPr>
        <w:t xml:space="preserve"> </w:t>
      </w:r>
      <w:r w:rsidRPr="000F38E9">
        <w:rPr>
          <w:bCs/>
          <w:sz w:val="24"/>
          <w:szCs w:val="24"/>
        </w:rPr>
        <w:t>№ 17</w:t>
      </w:r>
      <w:r w:rsidRPr="000F38E9">
        <w:rPr>
          <w:b/>
          <w:bCs/>
          <w:sz w:val="24"/>
          <w:szCs w:val="24"/>
        </w:rPr>
        <w:t xml:space="preserve"> </w:t>
      </w:r>
      <w:r w:rsidRPr="000F38E9">
        <w:rPr>
          <w:bCs/>
          <w:sz w:val="24"/>
          <w:szCs w:val="24"/>
        </w:rPr>
        <w:t>(</w:t>
      </w:r>
      <w:r w:rsidRPr="000F38E9">
        <w:rPr>
          <w:b/>
          <w:bCs/>
          <w:sz w:val="24"/>
          <w:szCs w:val="24"/>
        </w:rPr>
        <w:t>«Мы вас ждём, товарищ</w:t>
      </w:r>
      <w:r w:rsidRPr="000F38E9">
        <w:rPr>
          <w:sz w:val="24"/>
          <w:szCs w:val="24"/>
        </w:rPr>
        <w:t xml:space="preserve"> </w:t>
      </w:r>
      <w:r w:rsidRPr="000F38E9">
        <w:rPr>
          <w:b/>
          <w:bCs/>
          <w:sz w:val="24"/>
          <w:szCs w:val="24"/>
        </w:rPr>
        <w:t>птица!»</w:t>
      </w:r>
      <w:r w:rsidRPr="000F38E9">
        <w:rPr>
          <w:bCs/>
          <w:sz w:val="24"/>
          <w:szCs w:val="24"/>
        </w:rPr>
        <w:t xml:space="preserve">). А читатели-дошколята в библиотеке № 9 </w:t>
      </w:r>
      <w:r w:rsidRPr="000F38E9">
        <w:rPr>
          <w:color w:val="000000" w:themeColor="text1"/>
          <w:sz w:val="24"/>
          <w:szCs w:val="24"/>
        </w:rPr>
        <w:t xml:space="preserve">присоединились к благотворительной акции </w:t>
      </w:r>
      <w:r w:rsidRPr="000F38E9">
        <w:rPr>
          <w:b/>
          <w:color w:val="000000" w:themeColor="text1"/>
          <w:sz w:val="24"/>
          <w:szCs w:val="24"/>
        </w:rPr>
        <w:t>«КОТОПЕС»</w:t>
      </w:r>
      <w:r w:rsidRPr="000F38E9">
        <w:rPr>
          <w:color w:val="000000" w:themeColor="text1"/>
          <w:sz w:val="24"/>
          <w:szCs w:val="24"/>
        </w:rPr>
        <w:t xml:space="preserve"> в помощь приютам для животных: принесли большие пакеты с крупами и кормами для кошек и собак.</w:t>
      </w:r>
    </w:p>
    <w:p w:rsidR="000F38E9" w:rsidRDefault="000F38E9" w:rsidP="000F38E9">
      <w:pPr>
        <w:pStyle w:val="ac"/>
        <w:spacing w:before="0" w:beforeAutospacing="0" w:after="0" w:afterAutospacing="0"/>
        <w:ind w:firstLine="708"/>
        <w:jc w:val="both"/>
      </w:pPr>
      <w:r>
        <w:rPr>
          <w:b/>
          <w:bCs/>
          <w:color w:val="000000" w:themeColor="text1"/>
        </w:rPr>
        <w:t xml:space="preserve">«Птичья столовая» </w:t>
      </w:r>
      <w:r>
        <w:rPr>
          <w:bCs/>
          <w:color w:val="000000" w:themeColor="text1"/>
        </w:rPr>
        <w:t xml:space="preserve">была организована около библиотеки № 13. </w:t>
      </w:r>
      <w:r>
        <w:rPr>
          <w:color w:val="000000" w:themeColor="text1"/>
        </w:rPr>
        <w:t xml:space="preserve">Акцию приурочили к старинному народному празднику – «Синичкиному дню». Читателей познакомили с историей праздника, рассказали, как важно помогать птицам зимой. Дети охотно мастерили различные кормушки для зимующих птиц и наполняли их кормом. </w:t>
      </w:r>
      <w:r>
        <w:rPr>
          <w:rStyle w:val="a8"/>
        </w:rPr>
        <w:t xml:space="preserve">«Синичкин день» </w:t>
      </w:r>
      <w:r>
        <w:rPr>
          <w:rStyle w:val="a8"/>
          <w:b w:val="0"/>
        </w:rPr>
        <w:t xml:space="preserve">отметили в библиотеке № 7. На экологическом празднике юные читатели </w:t>
      </w:r>
      <w:r>
        <w:t xml:space="preserve">делали аппликации из бумаги, знакомились с книгами о пернатых, читали стихи. В библиотеке № 3 на мастер-классе </w:t>
      </w:r>
      <w:r>
        <w:rPr>
          <w:b/>
          <w:bCs/>
        </w:rPr>
        <w:t>«Пернатым друзьям»</w:t>
      </w:r>
      <w:r>
        <w:rPr>
          <w:bCs/>
        </w:rPr>
        <w:t xml:space="preserve"> семьи разных национальностей дружно мастерили скворечники. «Птичьи квартиры» расположились на территории парка «Дворца творчества – Мемориал» и были быстро «заселены» пернатыми новоселами.</w:t>
      </w:r>
    </w:p>
    <w:p w:rsidR="000F38E9" w:rsidRPr="000F38E9" w:rsidRDefault="000F38E9" w:rsidP="000F38E9">
      <w:pPr>
        <w:ind w:firstLine="708"/>
        <w:jc w:val="both"/>
        <w:rPr>
          <w:sz w:val="24"/>
          <w:szCs w:val="24"/>
        </w:rPr>
      </w:pPr>
      <w:r w:rsidRPr="000F38E9">
        <w:rPr>
          <w:sz w:val="24"/>
          <w:szCs w:val="24"/>
        </w:rPr>
        <w:t xml:space="preserve">Персональная выставка студентки факультета дизайна МГЭИ В. Феофилактовой </w:t>
      </w:r>
      <w:r w:rsidRPr="000F38E9">
        <w:rPr>
          <w:b/>
          <w:sz w:val="24"/>
          <w:szCs w:val="24"/>
        </w:rPr>
        <w:t xml:space="preserve">«Времена года», </w:t>
      </w:r>
      <w:r w:rsidRPr="000F38E9">
        <w:rPr>
          <w:sz w:val="24"/>
          <w:szCs w:val="24"/>
        </w:rPr>
        <w:t>где природа явилась источником творческих идей автора,</w:t>
      </w:r>
      <w:r w:rsidRPr="000F38E9">
        <w:rPr>
          <w:b/>
          <w:sz w:val="24"/>
          <w:szCs w:val="24"/>
        </w:rPr>
        <w:t xml:space="preserve"> </w:t>
      </w:r>
      <w:r w:rsidRPr="000F38E9">
        <w:rPr>
          <w:sz w:val="24"/>
          <w:szCs w:val="24"/>
        </w:rPr>
        <w:t>прошла в библиотеке № 16.</w:t>
      </w:r>
      <w:r w:rsidRPr="000F38E9">
        <w:rPr>
          <w:b/>
          <w:sz w:val="24"/>
          <w:szCs w:val="24"/>
        </w:rPr>
        <w:t xml:space="preserve"> </w:t>
      </w:r>
    </w:p>
    <w:p w:rsidR="000F38E9" w:rsidRPr="000F38E9" w:rsidRDefault="000F38E9" w:rsidP="000F38E9">
      <w:pPr>
        <w:spacing w:line="20" w:lineRule="atLeast"/>
        <w:ind w:firstLine="708"/>
        <w:jc w:val="both"/>
        <w:rPr>
          <w:sz w:val="24"/>
          <w:szCs w:val="24"/>
        </w:rPr>
      </w:pPr>
      <w:r w:rsidRPr="000F38E9">
        <w:rPr>
          <w:b/>
          <w:bCs/>
          <w:sz w:val="24"/>
          <w:szCs w:val="24"/>
        </w:rPr>
        <w:t xml:space="preserve">«В царство осени» </w:t>
      </w:r>
      <w:r w:rsidRPr="000F38E9">
        <w:rPr>
          <w:bCs/>
          <w:sz w:val="24"/>
          <w:szCs w:val="24"/>
        </w:rPr>
        <w:t xml:space="preserve">попали читатели библиотеки № 8. Беседа содержала много игровых моментов: ребята </w:t>
      </w:r>
      <w:r w:rsidRPr="000F38E9">
        <w:rPr>
          <w:sz w:val="24"/>
          <w:szCs w:val="24"/>
        </w:rPr>
        <w:t xml:space="preserve">вспоминали приметы осени, отгадывали загадки об овощах, составляли рецепты овощных салатов и придумывали им названия. Секретами урожая поделились сотрудники библиотеки № 4, пригласив читателей на час полезных советов по оформлению поделок из овощей и фруктов </w:t>
      </w:r>
      <w:r w:rsidRPr="000F38E9">
        <w:rPr>
          <w:b/>
          <w:sz w:val="24"/>
          <w:szCs w:val="24"/>
        </w:rPr>
        <w:t xml:space="preserve">«Секреты богатого урожая». </w:t>
      </w:r>
      <w:r w:rsidRPr="000F38E9">
        <w:rPr>
          <w:sz w:val="24"/>
          <w:szCs w:val="24"/>
        </w:rPr>
        <w:t>В результате появились настоящие шедевры: «Веселые ежики» из груши и винограда, «Радужный жираф» и «Самолет желаний» из моркови, «Влюбленная парочка» из баклажанов.</w:t>
      </w:r>
    </w:p>
    <w:p w:rsidR="000F38E9" w:rsidRPr="000F38E9" w:rsidRDefault="000F38E9" w:rsidP="000F38E9">
      <w:pPr>
        <w:ind w:firstLine="708"/>
        <w:jc w:val="both"/>
        <w:rPr>
          <w:sz w:val="24"/>
          <w:szCs w:val="24"/>
        </w:rPr>
      </w:pPr>
      <w:r w:rsidRPr="000F38E9">
        <w:rPr>
          <w:sz w:val="24"/>
          <w:szCs w:val="24"/>
        </w:rPr>
        <w:t>В библиотеке № 19</w:t>
      </w:r>
      <w:r w:rsidRPr="000F38E9">
        <w:rPr>
          <w:b/>
          <w:sz w:val="24"/>
          <w:szCs w:val="24"/>
        </w:rPr>
        <w:t xml:space="preserve"> </w:t>
      </w:r>
      <w:r w:rsidRPr="000F38E9">
        <w:rPr>
          <w:sz w:val="24"/>
          <w:szCs w:val="24"/>
        </w:rPr>
        <w:t>для воспитанников детских садов провели познавательный урок</w:t>
      </w:r>
      <w:r w:rsidRPr="000F38E9">
        <w:rPr>
          <w:b/>
          <w:sz w:val="24"/>
          <w:szCs w:val="24"/>
        </w:rPr>
        <w:t xml:space="preserve"> «Откуда берется хлеб», </w:t>
      </w:r>
      <w:r w:rsidRPr="000F38E9">
        <w:rPr>
          <w:sz w:val="24"/>
          <w:szCs w:val="24"/>
        </w:rPr>
        <w:t>познакомив</w:t>
      </w:r>
      <w:r w:rsidRPr="000F38E9">
        <w:rPr>
          <w:b/>
          <w:sz w:val="24"/>
          <w:szCs w:val="24"/>
        </w:rPr>
        <w:t xml:space="preserve"> </w:t>
      </w:r>
      <w:r w:rsidRPr="000F38E9">
        <w:rPr>
          <w:sz w:val="24"/>
          <w:szCs w:val="24"/>
        </w:rPr>
        <w:t>с процессом появления хлеба от зернышка до булки на столе. Дети нарисовали рисунки, посмотрели мультики, станцевали хоровод «Каравай».</w:t>
      </w:r>
    </w:p>
    <w:p w:rsidR="000F38E9" w:rsidRPr="000F38E9" w:rsidRDefault="000F38E9" w:rsidP="000F38E9">
      <w:pPr>
        <w:ind w:firstLine="708"/>
        <w:jc w:val="both"/>
        <w:rPr>
          <w:sz w:val="24"/>
          <w:szCs w:val="24"/>
        </w:rPr>
      </w:pPr>
      <w:r w:rsidRPr="000F38E9">
        <w:rPr>
          <w:sz w:val="24"/>
          <w:szCs w:val="24"/>
        </w:rPr>
        <w:t xml:space="preserve"> В течение года киноманы посмотрели в ЦГБ им. А.С. Пушкина 5 художественных фильмов из цикла </w:t>
      </w:r>
      <w:r w:rsidRPr="000F38E9">
        <w:rPr>
          <w:b/>
          <w:sz w:val="24"/>
          <w:szCs w:val="24"/>
        </w:rPr>
        <w:t>«От экологии природы к экологии души»</w:t>
      </w:r>
      <w:r w:rsidR="006624CB">
        <w:rPr>
          <w:sz w:val="24"/>
          <w:szCs w:val="24"/>
        </w:rPr>
        <w:t xml:space="preserve"> с последующим их обсуждением.</w:t>
      </w:r>
    </w:p>
    <w:p w:rsidR="000F38E9" w:rsidRPr="000F38E9" w:rsidRDefault="000F38E9" w:rsidP="000F38E9">
      <w:pPr>
        <w:ind w:firstLine="708"/>
        <w:jc w:val="both"/>
        <w:rPr>
          <w:sz w:val="24"/>
          <w:szCs w:val="24"/>
        </w:rPr>
      </w:pPr>
      <w:r w:rsidRPr="000F38E9">
        <w:rPr>
          <w:sz w:val="24"/>
          <w:szCs w:val="24"/>
        </w:rPr>
        <w:t xml:space="preserve">Весь год в библиотеках оформлялись книжные выставки: «Эти замечательные кошки», «Пусть всегда поют нам птицы», </w:t>
      </w:r>
      <w:r w:rsidRPr="000F38E9">
        <w:rPr>
          <w:color w:val="000000"/>
          <w:sz w:val="24"/>
          <w:szCs w:val="24"/>
          <w:shd w:val="clear" w:color="auto" w:fill="FFFFFF"/>
        </w:rPr>
        <w:t xml:space="preserve">«Насекомые и их знакомые», «Хвостатые и лохматые», </w:t>
      </w:r>
      <w:r w:rsidRPr="000F38E9">
        <w:rPr>
          <w:sz w:val="24"/>
          <w:szCs w:val="24"/>
        </w:rPr>
        <w:t>«Я книгой открываю мир природы», «Садов очарованье и парков волшебство», «Север далекий и близкий», «Времена года», «Роскошный дар природы: цветы» и другие.</w:t>
      </w:r>
    </w:p>
    <w:p w:rsidR="000F38E9" w:rsidRPr="000F38E9" w:rsidRDefault="000F38E9" w:rsidP="000F38E9">
      <w:pPr>
        <w:ind w:firstLine="708"/>
        <w:jc w:val="both"/>
        <w:rPr>
          <w:sz w:val="24"/>
          <w:szCs w:val="24"/>
        </w:rPr>
      </w:pPr>
    </w:p>
    <w:tbl>
      <w:tblPr>
        <w:tblStyle w:val="ad"/>
        <w:tblW w:w="0" w:type="auto"/>
        <w:tblInd w:w="108" w:type="dxa"/>
        <w:tblLook w:val="04A0" w:firstRow="1" w:lastRow="0" w:firstColumn="1" w:lastColumn="0" w:noHBand="0" w:noVBand="1"/>
      </w:tblPr>
      <w:tblGrid>
        <w:gridCol w:w="5820"/>
        <w:gridCol w:w="3819"/>
      </w:tblGrid>
      <w:tr w:rsidR="000F38E9" w:rsidRPr="000F38E9" w:rsidTr="007676D7">
        <w:tc>
          <w:tcPr>
            <w:tcW w:w="5820"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Наименование показателя</w:t>
            </w:r>
          </w:p>
        </w:tc>
        <w:tc>
          <w:tcPr>
            <w:tcW w:w="3819"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Количество</w:t>
            </w:r>
          </w:p>
        </w:tc>
      </w:tr>
      <w:tr w:rsidR="000F38E9" w:rsidRPr="000F38E9" w:rsidTr="007676D7">
        <w:tc>
          <w:tcPr>
            <w:tcW w:w="5820"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Массовые мероприятия</w:t>
            </w:r>
          </w:p>
        </w:tc>
        <w:tc>
          <w:tcPr>
            <w:tcW w:w="3819"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513</w:t>
            </w:r>
          </w:p>
        </w:tc>
      </w:tr>
      <w:tr w:rsidR="000F38E9" w:rsidRPr="000F38E9" w:rsidTr="007676D7">
        <w:tc>
          <w:tcPr>
            <w:tcW w:w="5820"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Выставки</w:t>
            </w:r>
          </w:p>
        </w:tc>
        <w:tc>
          <w:tcPr>
            <w:tcW w:w="3819"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307</w:t>
            </w:r>
          </w:p>
        </w:tc>
      </w:tr>
      <w:tr w:rsidR="000F38E9" w:rsidRPr="000F38E9" w:rsidTr="007676D7">
        <w:tc>
          <w:tcPr>
            <w:tcW w:w="5820"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Стенды</w:t>
            </w:r>
          </w:p>
        </w:tc>
        <w:tc>
          <w:tcPr>
            <w:tcW w:w="3819" w:type="dxa"/>
            <w:tcBorders>
              <w:top w:val="single" w:sz="4" w:space="0" w:color="auto"/>
              <w:left w:val="single" w:sz="4" w:space="0" w:color="auto"/>
              <w:bottom w:val="single" w:sz="4" w:space="0" w:color="auto"/>
              <w:right w:val="single" w:sz="4" w:space="0" w:color="auto"/>
            </w:tcBorders>
            <w:hideMark/>
          </w:tcPr>
          <w:p w:rsidR="000F38E9" w:rsidRPr="000F38E9" w:rsidRDefault="000F38E9">
            <w:pPr>
              <w:spacing w:line="20" w:lineRule="atLeast"/>
              <w:jc w:val="both"/>
              <w:rPr>
                <w:sz w:val="24"/>
                <w:szCs w:val="24"/>
                <w:lang w:eastAsia="en-US"/>
              </w:rPr>
            </w:pPr>
            <w:r w:rsidRPr="000F38E9">
              <w:rPr>
                <w:sz w:val="24"/>
                <w:szCs w:val="24"/>
                <w:lang w:eastAsia="en-US"/>
              </w:rPr>
              <w:t>17</w:t>
            </w:r>
          </w:p>
        </w:tc>
      </w:tr>
    </w:tbl>
    <w:p w:rsidR="000F38E9" w:rsidRDefault="000F38E9" w:rsidP="000F38E9">
      <w:pPr>
        <w:pStyle w:val="ac"/>
        <w:spacing w:before="0" w:beforeAutospacing="0" w:after="0" w:afterAutospacing="0"/>
        <w:ind w:firstLine="708"/>
        <w:jc w:val="both"/>
        <w:rPr>
          <w:rStyle w:val="a8"/>
          <w:rFonts w:eastAsia="Calibri"/>
          <w:b w:val="0"/>
          <w:lang w:eastAsia="ru-RU"/>
        </w:rPr>
      </w:pPr>
    </w:p>
    <w:p w:rsidR="000F38E9" w:rsidRDefault="000F38E9" w:rsidP="000F38E9">
      <w:pPr>
        <w:pStyle w:val="ac"/>
        <w:spacing w:before="0" w:beforeAutospacing="0" w:after="0" w:afterAutospacing="0"/>
        <w:jc w:val="both"/>
      </w:pPr>
      <w:r>
        <w:tab/>
        <w:t xml:space="preserve"> </w:t>
      </w:r>
    </w:p>
    <w:p w:rsidR="000F38E9" w:rsidRDefault="000F38E9" w:rsidP="000F38E9">
      <w:pPr>
        <w:pStyle w:val="ac"/>
        <w:spacing w:before="0" w:beforeAutospacing="0" w:after="0" w:afterAutospacing="0"/>
        <w:jc w:val="both"/>
      </w:pPr>
      <w:r>
        <w:tab/>
      </w:r>
    </w:p>
    <w:p w:rsidR="000F38E9" w:rsidRDefault="000F38E9" w:rsidP="000F38E9"/>
    <w:p w:rsidR="000F38E9" w:rsidRDefault="000F38E9" w:rsidP="000F38E9"/>
    <w:p w:rsidR="000F38E9" w:rsidRDefault="000F38E9" w:rsidP="000F38E9"/>
    <w:p w:rsidR="007676D7" w:rsidRDefault="007676D7" w:rsidP="000F38E9"/>
    <w:p w:rsidR="007676D7" w:rsidRDefault="007676D7" w:rsidP="000F38E9"/>
    <w:p w:rsidR="007676D7" w:rsidRDefault="007676D7" w:rsidP="000F38E9"/>
    <w:p w:rsidR="000F38E9" w:rsidRDefault="000F38E9" w:rsidP="000F38E9">
      <w:pPr>
        <w:shd w:val="clear" w:color="auto" w:fill="FFFFFF"/>
        <w:jc w:val="both"/>
        <w:rPr>
          <w:color w:val="000000"/>
          <w:shd w:val="clear" w:color="auto" w:fill="FFFFFF"/>
        </w:rPr>
      </w:pPr>
    </w:p>
    <w:p w:rsidR="00F0504C" w:rsidRDefault="00F0504C" w:rsidP="00F0504C">
      <w:pPr>
        <w:jc w:val="center"/>
        <w:rPr>
          <w:b/>
          <w:sz w:val="24"/>
          <w:szCs w:val="24"/>
        </w:rPr>
      </w:pPr>
      <w:r>
        <w:rPr>
          <w:b/>
          <w:bCs/>
          <w:sz w:val="24"/>
          <w:szCs w:val="24"/>
        </w:rPr>
        <w:lastRenderedPageBreak/>
        <w:t xml:space="preserve">ЦЕЛЕВАЯ ПРОГРАММА </w:t>
      </w:r>
      <w:r>
        <w:rPr>
          <w:b/>
          <w:sz w:val="24"/>
          <w:szCs w:val="24"/>
        </w:rPr>
        <w:t xml:space="preserve">«НАД ВЯТКОЮ СТАРИННЫЙ ГОРОДОК»: </w:t>
      </w:r>
    </w:p>
    <w:p w:rsidR="00F0504C" w:rsidRDefault="00F0504C" w:rsidP="00F0504C">
      <w:pPr>
        <w:jc w:val="center"/>
        <w:rPr>
          <w:rFonts w:eastAsiaTheme="minorHAnsi"/>
          <w:b/>
          <w:sz w:val="24"/>
          <w:szCs w:val="24"/>
        </w:rPr>
      </w:pPr>
      <w:r>
        <w:rPr>
          <w:b/>
          <w:sz w:val="24"/>
          <w:szCs w:val="24"/>
        </w:rPr>
        <w:t>пропаганда краеведческих знаний</w:t>
      </w:r>
    </w:p>
    <w:p w:rsidR="00F0504C" w:rsidRDefault="00F0504C" w:rsidP="00F0504C">
      <w:pPr>
        <w:ind w:firstLine="708"/>
        <w:jc w:val="both"/>
        <w:rPr>
          <w:rFonts w:eastAsia="Times New Roman"/>
          <w:bCs/>
          <w:sz w:val="24"/>
          <w:szCs w:val="24"/>
        </w:rPr>
      </w:pPr>
    </w:p>
    <w:p w:rsidR="007676D7" w:rsidRDefault="00F0504C" w:rsidP="007676D7">
      <w:pPr>
        <w:ind w:firstLine="708"/>
        <w:jc w:val="both"/>
        <w:rPr>
          <w:rFonts w:asciiTheme="minorHAnsi" w:eastAsiaTheme="minorHAnsi" w:hAnsiTheme="minorHAnsi" w:cstheme="minorBidi"/>
          <w:bCs/>
          <w:sz w:val="22"/>
          <w:szCs w:val="22"/>
          <w:lang w:eastAsia="en-US"/>
        </w:rPr>
      </w:pPr>
      <w:r>
        <w:rPr>
          <w:rFonts w:eastAsia="Times New Roman"/>
          <w:sz w:val="24"/>
          <w:szCs w:val="24"/>
        </w:rPr>
        <w:t xml:space="preserve">Краеведческий материал дает уникальную возможность воспитания у молодого поколения ответственности за судьбу родной земли. </w:t>
      </w:r>
      <w:r>
        <w:rPr>
          <w:bCs/>
          <w:sz w:val="24"/>
          <w:szCs w:val="24"/>
        </w:rPr>
        <w:t>Прошлое и настоящее края, опыт предшествующих поколений, их традиции, быт, обычаи – все это нередко становится темой многочисленных мероприятий.</w:t>
      </w:r>
    </w:p>
    <w:p w:rsidR="00F0504C" w:rsidRPr="007676D7" w:rsidRDefault="00F0504C" w:rsidP="007676D7">
      <w:pPr>
        <w:ind w:firstLine="708"/>
        <w:jc w:val="both"/>
        <w:rPr>
          <w:rFonts w:asciiTheme="minorHAnsi" w:eastAsiaTheme="minorHAnsi" w:hAnsiTheme="minorHAnsi" w:cstheme="minorBidi"/>
          <w:bCs/>
          <w:sz w:val="22"/>
          <w:szCs w:val="22"/>
          <w:lang w:eastAsia="en-US"/>
        </w:rPr>
      </w:pPr>
      <w:r>
        <w:rPr>
          <w:sz w:val="24"/>
          <w:szCs w:val="24"/>
        </w:rPr>
        <w:t xml:space="preserve">В библиотеке № 3 состоялся краеведческий час </w:t>
      </w:r>
      <w:r>
        <w:rPr>
          <w:b/>
          <w:bCs/>
          <w:sz w:val="24"/>
          <w:szCs w:val="24"/>
        </w:rPr>
        <w:t>«Первая мировая война: историческая роль Вятки»</w:t>
      </w:r>
      <w:r>
        <w:rPr>
          <w:sz w:val="24"/>
          <w:szCs w:val="24"/>
        </w:rPr>
        <w:t>. На встречу был приглашен главный специалист отдела использования архивных документов Государственного архива Кировской области А.В.</w:t>
      </w:r>
      <w:r w:rsidR="002412F4">
        <w:rPr>
          <w:sz w:val="24"/>
          <w:szCs w:val="24"/>
        </w:rPr>
        <w:t> </w:t>
      </w:r>
      <w:r>
        <w:rPr>
          <w:sz w:val="24"/>
          <w:szCs w:val="24"/>
        </w:rPr>
        <w:t>Колотов, рассказавший об истории начала войны и о роли Вятского края в той кампании (оказывается, Вятская губерния брала шефство над Северо-Западным фронтом). Рассказ лектора о том, где служили вятские, как работали госпитали, о занятости военнопленных на Вятке заинтересовали слушателей.</w:t>
      </w:r>
    </w:p>
    <w:p w:rsidR="00F0504C" w:rsidRDefault="00F0504C" w:rsidP="00F0504C">
      <w:pPr>
        <w:ind w:firstLine="708"/>
        <w:jc w:val="both"/>
        <w:rPr>
          <w:sz w:val="24"/>
          <w:szCs w:val="24"/>
        </w:rPr>
      </w:pPr>
      <w:r>
        <w:rPr>
          <w:sz w:val="24"/>
          <w:szCs w:val="24"/>
        </w:rPr>
        <w:t>Краеведческий час</w:t>
      </w:r>
      <w:r>
        <w:rPr>
          <w:b/>
          <w:sz w:val="24"/>
          <w:szCs w:val="24"/>
        </w:rPr>
        <w:t xml:space="preserve"> «О красоте родного города»</w:t>
      </w:r>
      <w:r>
        <w:rPr>
          <w:sz w:val="24"/>
          <w:szCs w:val="24"/>
        </w:rPr>
        <w:t xml:space="preserve"> прошел для учащихся школы №</w:t>
      </w:r>
      <w:r w:rsidR="002412F4">
        <w:rPr>
          <w:sz w:val="24"/>
          <w:szCs w:val="24"/>
        </w:rPr>
        <w:t xml:space="preserve"> </w:t>
      </w:r>
      <w:r>
        <w:rPr>
          <w:sz w:val="24"/>
          <w:szCs w:val="24"/>
        </w:rPr>
        <w:t>47 в библиотеке № 9. С помощью книги Т.П. Дедовой «Старая Вятка» школьники совершили путешествие по городу столетней давности, «прошли» его с востока на запад и с севера на юг. Автор Татьяна Павловна поделилась воспоминаниями о своём детстве и юности, вспомнила интересные истории из походо</w:t>
      </w:r>
      <w:r w:rsidR="006624CB">
        <w:rPr>
          <w:sz w:val="24"/>
          <w:szCs w:val="24"/>
        </w:rPr>
        <w:t xml:space="preserve">в по родному краю, рассказала </w:t>
      </w:r>
      <w:r>
        <w:rPr>
          <w:sz w:val="24"/>
          <w:szCs w:val="24"/>
        </w:rPr>
        <w:t xml:space="preserve">о том, как стала художницей, навсегда полюбила старинную Вятку и её красоту. Не менее содержательной была встреча с педагогом Н.В. Демидовой </w:t>
      </w:r>
      <w:r>
        <w:rPr>
          <w:b/>
          <w:sz w:val="24"/>
          <w:szCs w:val="24"/>
        </w:rPr>
        <w:t>«Достопримечательности нашего города»</w:t>
      </w:r>
      <w:r>
        <w:rPr>
          <w:sz w:val="24"/>
          <w:szCs w:val="24"/>
        </w:rPr>
        <w:t xml:space="preserve"> в</w:t>
      </w:r>
      <w:r>
        <w:rPr>
          <w:b/>
          <w:sz w:val="24"/>
          <w:szCs w:val="24"/>
        </w:rPr>
        <w:t xml:space="preserve"> </w:t>
      </w:r>
      <w:r>
        <w:rPr>
          <w:sz w:val="24"/>
          <w:szCs w:val="24"/>
        </w:rPr>
        <w:t>рамках цикла занятий</w:t>
      </w:r>
      <w:r w:rsidR="006624CB">
        <w:rPr>
          <w:b/>
          <w:sz w:val="24"/>
          <w:szCs w:val="24"/>
        </w:rPr>
        <w:t xml:space="preserve"> «А у нас на Вятке…».</w:t>
      </w:r>
    </w:p>
    <w:p w:rsidR="00F0504C" w:rsidRPr="002412F4" w:rsidRDefault="00F0504C" w:rsidP="00F0504C">
      <w:pPr>
        <w:ind w:firstLine="708"/>
        <w:jc w:val="both"/>
        <w:rPr>
          <w:rStyle w:val="a8"/>
          <w:rFonts w:asciiTheme="minorHAnsi" w:hAnsiTheme="minorHAnsi" w:cstheme="minorBidi"/>
          <w:b w:val="0"/>
          <w:shd w:val="clear" w:color="auto" w:fill="FFFFFF"/>
        </w:rPr>
      </w:pPr>
      <w:r w:rsidRPr="002412F4">
        <w:rPr>
          <w:rStyle w:val="a8"/>
          <w:b w:val="0"/>
          <w:sz w:val="24"/>
          <w:szCs w:val="24"/>
          <w:shd w:val="clear" w:color="auto" w:fill="FFFFFF"/>
        </w:rPr>
        <w:t>В библиотеке № 15 состоялась встреча</w:t>
      </w:r>
      <w:r>
        <w:rPr>
          <w:rStyle w:val="a8"/>
          <w:sz w:val="24"/>
          <w:szCs w:val="24"/>
          <w:shd w:val="clear" w:color="auto" w:fill="FFFFFF"/>
        </w:rPr>
        <w:t xml:space="preserve"> «Чем я дышу» </w:t>
      </w:r>
      <w:r w:rsidRPr="002412F4">
        <w:rPr>
          <w:rStyle w:val="a8"/>
          <w:b w:val="0"/>
          <w:sz w:val="24"/>
          <w:szCs w:val="24"/>
          <w:shd w:val="clear" w:color="auto" w:fill="FFFFFF"/>
        </w:rPr>
        <w:t>с известным краеведом, членом Союза журналистов России, членом правления Вятского Шаляпинского общества – Б.В. Садыриным. Это был откровенный разговор о проделанной работе, о родителя</w:t>
      </w:r>
      <w:r w:rsidR="006624CB" w:rsidRPr="002412F4">
        <w:rPr>
          <w:rStyle w:val="a8"/>
          <w:b w:val="0"/>
          <w:sz w:val="24"/>
          <w:szCs w:val="24"/>
          <w:shd w:val="clear" w:color="auto" w:fill="FFFFFF"/>
        </w:rPr>
        <w:t>х.</w:t>
      </w:r>
    </w:p>
    <w:p w:rsidR="006C6584" w:rsidRDefault="00F0504C" w:rsidP="006C6584">
      <w:pPr>
        <w:ind w:firstLine="708"/>
        <w:jc w:val="both"/>
      </w:pPr>
      <w:r>
        <w:rPr>
          <w:rStyle w:val="a8"/>
          <w:sz w:val="24"/>
          <w:szCs w:val="24"/>
        </w:rPr>
        <w:t xml:space="preserve">«Династия Романовых и Вятка. Век девятнадцатый. Век двадцатый». </w:t>
      </w:r>
      <w:r w:rsidRPr="002412F4">
        <w:rPr>
          <w:rStyle w:val="a8"/>
          <w:b w:val="0"/>
          <w:sz w:val="24"/>
          <w:szCs w:val="24"/>
        </w:rPr>
        <w:t>Под таким</w:t>
      </w:r>
      <w:r>
        <w:rPr>
          <w:sz w:val="24"/>
          <w:szCs w:val="24"/>
        </w:rPr>
        <w:t xml:space="preserve"> названием прошли встречи и презентация книги кандидата исторических наук, члена Союза писателей России А.В. Маркелова в библиотеке № 22 и ЦГБ им. А.С. Пушкина. С выходом книги автора поздравили председатель Кировского отделения Союза писателей России О.Л.</w:t>
      </w:r>
      <w:r w:rsidR="002412F4">
        <w:rPr>
          <w:sz w:val="24"/>
          <w:szCs w:val="24"/>
        </w:rPr>
        <w:t> </w:t>
      </w:r>
      <w:r>
        <w:rPr>
          <w:sz w:val="24"/>
          <w:szCs w:val="24"/>
        </w:rPr>
        <w:t>Юрлова и член Союза писателей России, руководитель литературного объединения «Молодость» Н.В. Пересторонин. Отметили, что Артем Владимирович – профессионал своего дела, занимающийся серьёзной научной работой, с помощью архивных источников открывающий чита</w:t>
      </w:r>
      <w:r w:rsidR="006C6584">
        <w:rPr>
          <w:sz w:val="24"/>
          <w:szCs w:val="24"/>
        </w:rPr>
        <w:t xml:space="preserve">телям подлинную историю Вятки. </w:t>
      </w:r>
      <w:r>
        <w:rPr>
          <w:sz w:val="24"/>
          <w:szCs w:val="24"/>
        </w:rPr>
        <w:t xml:space="preserve">Автор книги ответил на вопросы аудитории. </w:t>
      </w:r>
    </w:p>
    <w:p w:rsidR="006C6584" w:rsidRDefault="00F0504C" w:rsidP="006C6584">
      <w:pPr>
        <w:ind w:firstLine="708"/>
        <w:jc w:val="both"/>
      </w:pPr>
      <w:r>
        <w:rPr>
          <w:sz w:val="24"/>
          <w:szCs w:val="24"/>
        </w:rPr>
        <w:t xml:space="preserve">Богата Вятская земля талантами! Про знаменитых земляков </w:t>
      </w:r>
      <w:r w:rsidR="006C6584">
        <w:rPr>
          <w:sz w:val="24"/>
          <w:szCs w:val="24"/>
        </w:rPr>
        <w:t>–</w:t>
      </w:r>
      <w:r>
        <w:rPr>
          <w:sz w:val="24"/>
          <w:szCs w:val="24"/>
        </w:rPr>
        <w:t xml:space="preserve"> людей, прославивших свою малую родину подвигами, достижениями в науке, спорте и в труде слушатели узнали из мероприятий: </w:t>
      </w:r>
      <w:r>
        <w:rPr>
          <w:b/>
          <w:bCs/>
          <w:sz w:val="24"/>
          <w:szCs w:val="24"/>
        </w:rPr>
        <w:t>«Известные люди Вятского края</w:t>
      </w:r>
      <w:r>
        <w:rPr>
          <w:bCs/>
          <w:sz w:val="24"/>
          <w:szCs w:val="24"/>
        </w:rPr>
        <w:t>» (библиотека № 3)</w:t>
      </w:r>
      <w:r>
        <w:rPr>
          <w:sz w:val="24"/>
          <w:szCs w:val="24"/>
        </w:rPr>
        <w:t xml:space="preserve">, </w:t>
      </w:r>
      <w:r>
        <w:rPr>
          <w:b/>
          <w:sz w:val="24"/>
          <w:szCs w:val="24"/>
        </w:rPr>
        <w:t xml:space="preserve">«В земле Вятской просиявшие», «Замечательные люди нашего края» </w:t>
      </w:r>
      <w:r>
        <w:rPr>
          <w:sz w:val="24"/>
          <w:szCs w:val="24"/>
        </w:rPr>
        <w:t>(библиотека № 12),</w:t>
      </w:r>
      <w:r>
        <w:rPr>
          <w:bCs/>
          <w:sz w:val="28"/>
          <w:szCs w:val="28"/>
        </w:rPr>
        <w:t xml:space="preserve"> </w:t>
      </w:r>
      <w:r>
        <w:rPr>
          <w:sz w:val="24"/>
          <w:szCs w:val="24"/>
        </w:rPr>
        <w:t>«</w:t>
      </w:r>
      <w:r>
        <w:rPr>
          <w:b/>
          <w:sz w:val="24"/>
          <w:szCs w:val="24"/>
        </w:rPr>
        <w:t xml:space="preserve">Знаменитые земляки» </w:t>
      </w:r>
      <w:r>
        <w:rPr>
          <w:sz w:val="24"/>
          <w:szCs w:val="24"/>
        </w:rPr>
        <w:t xml:space="preserve">(библиотека № 9), </w:t>
      </w:r>
      <w:r>
        <w:rPr>
          <w:b/>
          <w:bCs/>
          <w:sz w:val="24"/>
          <w:szCs w:val="24"/>
        </w:rPr>
        <w:t xml:space="preserve">«Вятская придумка» </w:t>
      </w:r>
      <w:r>
        <w:rPr>
          <w:bCs/>
          <w:sz w:val="24"/>
          <w:szCs w:val="24"/>
        </w:rPr>
        <w:t xml:space="preserve">(библиотека № 13), </w:t>
      </w:r>
      <w:r>
        <w:rPr>
          <w:b/>
          <w:sz w:val="24"/>
          <w:szCs w:val="24"/>
        </w:rPr>
        <w:t>«</w:t>
      </w:r>
      <w:r>
        <w:rPr>
          <w:b/>
          <w:bCs/>
          <w:sz w:val="24"/>
          <w:szCs w:val="24"/>
        </w:rPr>
        <w:t>Сыновья земли Вятской</w:t>
      </w:r>
      <w:r>
        <w:rPr>
          <w:b/>
          <w:sz w:val="24"/>
          <w:szCs w:val="24"/>
        </w:rPr>
        <w:t>»</w:t>
      </w:r>
      <w:r>
        <w:rPr>
          <w:sz w:val="24"/>
          <w:szCs w:val="24"/>
        </w:rPr>
        <w:t xml:space="preserve"> (библиотека № 17), </w:t>
      </w:r>
      <w:r>
        <w:rPr>
          <w:b/>
          <w:sz w:val="24"/>
          <w:szCs w:val="24"/>
        </w:rPr>
        <w:t xml:space="preserve">«Творчество наших земляков Виктора и Аполлинария Васнецовых» </w:t>
      </w:r>
      <w:r>
        <w:rPr>
          <w:sz w:val="24"/>
          <w:szCs w:val="24"/>
        </w:rPr>
        <w:t xml:space="preserve">(библиотека № 22), </w:t>
      </w:r>
      <w:r>
        <w:rPr>
          <w:b/>
          <w:sz w:val="24"/>
          <w:szCs w:val="24"/>
        </w:rPr>
        <w:t>«Известные люди Вятки. Чарушины», «Вот она какая – сторона родная»</w:t>
      </w:r>
      <w:r>
        <w:rPr>
          <w:sz w:val="24"/>
          <w:szCs w:val="24"/>
        </w:rPr>
        <w:t xml:space="preserve"> (библиотека № 23), «</w:t>
      </w:r>
      <w:r>
        <w:rPr>
          <w:b/>
          <w:sz w:val="24"/>
          <w:szCs w:val="24"/>
        </w:rPr>
        <w:t xml:space="preserve">Когда стою у Вечного огня» </w:t>
      </w:r>
      <w:r>
        <w:rPr>
          <w:sz w:val="24"/>
          <w:szCs w:val="24"/>
        </w:rPr>
        <w:t>(библиотека № 16)</w:t>
      </w:r>
      <w:r>
        <w:rPr>
          <w:b/>
          <w:sz w:val="24"/>
          <w:szCs w:val="24"/>
        </w:rPr>
        <w:t xml:space="preserve"> «Корни вятские – дела российские» </w:t>
      </w:r>
      <w:r>
        <w:rPr>
          <w:sz w:val="24"/>
          <w:szCs w:val="24"/>
        </w:rPr>
        <w:t>(ЦГБ им. А.С. Пушкина)</w:t>
      </w:r>
      <w:r>
        <w:rPr>
          <w:bCs/>
          <w:sz w:val="24"/>
          <w:szCs w:val="24"/>
          <w:shd w:val="clear" w:color="auto" w:fill="FFFFFF"/>
        </w:rPr>
        <w:t>.</w:t>
      </w:r>
    </w:p>
    <w:p w:rsidR="006C6584" w:rsidRDefault="00F0504C" w:rsidP="006C6584">
      <w:pPr>
        <w:ind w:firstLine="708"/>
        <w:jc w:val="both"/>
      </w:pPr>
      <w:r>
        <w:rPr>
          <w:sz w:val="24"/>
          <w:szCs w:val="24"/>
        </w:rPr>
        <w:t xml:space="preserve">В рамках Областных дней вятской книги в библиотеке № 7 </w:t>
      </w:r>
      <w:r>
        <w:rPr>
          <w:bCs/>
          <w:sz w:val="24"/>
          <w:szCs w:val="24"/>
          <w:shd w:val="clear" w:color="auto" w:fill="FFFFFF"/>
        </w:rPr>
        <w:t xml:space="preserve">прошел литературный час </w:t>
      </w:r>
      <w:r>
        <w:rPr>
          <w:b/>
          <w:sz w:val="24"/>
          <w:szCs w:val="24"/>
          <w:shd w:val="clear" w:color="auto" w:fill="FFFFFF"/>
        </w:rPr>
        <w:t xml:space="preserve">«Сказки старой Вятки» </w:t>
      </w:r>
      <w:r>
        <w:rPr>
          <w:sz w:val="24"/>
          <w:szCs w:val="24"/>
          <w:shd w:val="clear" w:color="auto" w:fill="FFFFFF"/>
        </w:rPr>
        <w:t>п</w:t>
      </w:r>
      <w:r>
        <w:rPr>
          <w:bCs/>
          <w:sz w:val="24"/>
          <w:szCs w:val="24"/>
          <w:shd w:val="clear" w:color="auto" w:fill="FFFFFF"/>
        </w:rPr>
        <w:t xml:space="preserve">о книге В. Бердинских «Вятские сказки для детей»; в библиотеке № 24 </w:t>
      </w:r>
      <w:r>
        <w:rPr>
          <w:sz w:val="24"/>
          <w:szCs w:val="24"/>
        </w:rPr>
        <w:t>состоялась премьера книги П.В. Плесского</w:t>
      </w:r>
      <w:r>
        <w:rPr>
          <w:b/>
          <w:sz w:val="24"/>
          <w:szCs w:val="24"/>
        </w:rPr>
        <w:t xml:space="preserve"> «В родных лесах и лугах», </w:t>
      </w:r>
      <w:r>
        <w:rPr>
          <w:sz w:val="24"/>
          <w:szCs w:val="24"/>
        </w:rPr>
        <w:t xml:space="preserve">беседа по книге Т. Копаневой </w:t>
      </w:r>
      <w:r>
        <w:rPr>
          <w:b/>
          <w:sz w:val="24"/>
          <w:szCs w:val="24"/>
        </w:rPr>
        <w:t>«Вятское далеко»</w:t>
      </w:r>
      <w:r w:rsidR="006624CB">
        <w:rPr>
          <w:sz w:val="24"/>
          <w:szCs w:val="24"/>
        </w:rPr>
        <w:t xml:space="preserve"> прошла в библиотеке № 4.</w:t>
      </w:r>
    </w:p>
    <w:p w:rsidR="00F0504C" w:rsidRPr="006C6584" w:rsidRDefault="00F0504C" w:rsidP="006C6584">
      <w:pPr>
        <w:ind w:firstLine="708"/>
        <w:jc w:val="both"/>
      </w:pPr>
      <w:r>
        <w:rPr>
          <w:sz w:val="24"/>
          <w:szCs w:val="24"/>
        </w:rPr>
        <w:t xml:space="preserve">В течение 3-х лет акция </w:t>
      </w:r>
      <w:r>
        <w:rPr>
          <w:b/>
          <w:sz w:val="24"/>
          <w:szCs w:val="24"/>
        </w:rPr>
        <w:t xml:space="preserve">«Прочитай книгу </w:t>
      </w:r>
      <w:r w:rsidR="006C6584">
        <w:rPr>
          <w:b/>
          <w:sz w:val="24"/>
          <w:szCs w:val="24"/>
        </w:rPr>
        <w:t>–</w:t>
      </w:r>
      <w:r>
        <w:rPr>
          <w:b/>
          <w:sz w:val="24"/>
          <w:szCs w:val="24"/>
        </w:rPr>
        <w:t xml:space="preserve"> получи приз!»</w:t>
      </w:r>
      <w:r>
        <w:rPr>
          <w:sz w:val="24"/>
          <w:szCs w:val="24"/>
        </w:rPr>
        <w:t xml:space="preserve"> успеш</w:t>
      </w:r>
      <w:r w:rsidR="006624CB">
        <w:rPr>
          <w:sz w:val="24"/>
          <w:szCs w:val="24"/>
        </w:rPr>
        <w:t>но проходила в библиотеке № 11.</w:t>
      </w:r>
    </w:p>
    <w:p w:rsidR="00F0504C" w:rsidRDefault="00F0504C" w:rsidP="00F0504C">
      <w:pPr>
        <w:ind w:firstLine="708"/>
        <w:jc w:val="both"/>
        <w:rPr>
          <w:sz w:val="24"/>
          <w:szCs w:val="24"/>
        </w:rPr>
      </w:pPr>
      <w:r>
        <w:rPr>
          <w:sz w:val="24"/>
          <w:szCs w:val="24"/>
        </w:rPr>
        <w:t xml:space="preserve">В библиотеках стали популярны встречи с самодеятельными поэтами и писателями. Поэтический брейн-ринг </w:t>
      </w:r>
      <w:r>
        <w:rPr>
          <w:b/>
          <w:sz w:val="24"/>
          <w:szCs w:val="24"/>
        </w:rPr>
        <w:t>«Услышать друг друга»</w:t>
      </w:r>
      <w:r>
        <w:rPr>
          <w:sz w:val="24"/>
          <w:szCs w:val="24"/>
        </w:rPr>
        <w:t xml:space="preserve"> собрал почитателей таланта</w:t>
      </w:r>
      <w:r>
        <w:rPr>
          <w:b/>
          <w:sz w:val="24"/>
          <w:szCs w:val="24"/>
        </w:rPr>
        <w:t xml:space="preserve"> </w:t>
      </w:r>
      <w:r>
        <w:rPr>
          <w:sz w:val="24"/>
          <w:szCs w:val="24"/>
        </w:rPr>
        <w:t>поэта из п.</w:t>
      </w:r>
      <w:r w:rsidR="006C6584">
        <w:rPr>
          <w:sz w:val="24"/>
          <w:szCs w:val="24"/>
        </w:rPr>
        <w:t> </w:t>
      </w:r>
      <w:r>
        <w:rPr>
          <w:sz w:val="24"/>
          <w:szCs w:val="24"/>
        </w:rPr>
        <w:t>Радужный В.И. Думкиной</w:t>
      </w:r>
      <w:r>
        <w:rPr>
          <w:b/>
          <w:sz w:val="24"/>
          <w:szCs w:val="24"/>
        </w:rPr>
        <w:t xml:space="preserve"> </w:t>
      </w:r>
      <w:r>
        <w:rPr>
          <w:sz w:val="24"/>
          <w:szCs w:val="24"/>
        </w:rPr>
        <w:t xml:space="preserve">в библиотеке № 19. Библиотека № 20 в день акции </w:t>
      </w:r>
      <w:r>
        <w:rPr>
          <w:sz w:val="24"/>
          <w:szCs w:val="24"/>
        </w:rPr>
        <w:lastRenderedPageBreak/>
        <w:t xml:space="preserve">«Книгодарение» пригласила на мероприятие </w:t>
      </w:r>
      <w:r>
        <w:rPr>
          <w:b/>
          <w:sz w:val="24"/>
          <w:szCs w:val="24"/>
        </w:rPr>
        <w:t xml:space="preserve">«Все начинается с любви» </w:t>
      </w:r>
      <w:r>
        <w:rPr>
          <w:sz w:val="24"/>
          <w:szCs w:val="24"/>
        </w:rPr>
        <w:t>творческих людей городов Кирова, Слободского, Кирово-Чепецка, Котельнича, выступали поэты С.</w:t>
      </w:r>
      <w:r w:rsidR="006C6584">
        <w:rPr>
          <w:sz w:val="24"/>
          <w:szCs w:val="24"/>
        </w:rPr>
        <w:t> </w:t>
      </w:r>
      <w:r>
        <w:rPr>
          <w:sz w:val="24"/>
          <w:szCs w:val="24"/>
        </w:rPr>
        <w:t xml:space="preserve">Лещинский, Г. Копытова, А. Костин, Т. Сенченкова, О. Тайсина, музыкант-саксофонист М. Абрамов и другие. </w:t>
      </w:r>
    </w:p>
    <w:p w:rsidR="006C6584" w:rsidRDefault="00F0504C" w:rsidP="006C6584">
      <w:pPr>
        <w:ind w:firstLine="708"/>
        <w:jc w:val="both"/>
        <w:rPr>
          <w:sz w:val="24"/>
          <w:szCs w:val="24"/>
        </w:rPr>
      </w:pPr>
      <w:r>
        <w:rPr>
          <w:sz w:val="24"/>
          <w:szCs w:val="24"/>
        </w:rPr>
        <w:t>Одним из направлений работы библиотек является возрождение интереса к народной культуре.</w:t>
      </w:r>
    </w:p>
    <w:p w:rsidR="00F0504C" w:rsidRDefault="00F0504C" w:rsidP="006C6584">
      <w:pPr>
        <w:ind w:firstLine="708"/>
        <w:jc w:val="both"/>
        <w:rPr>
          <w:sz w:val="24"/>
          <w:szCs w:val="24"/>
        </w:rPr>
      </w:pPr>
      <w:r>
        <w:rPr>
          <w:sz w:val="24"/>
          <w:szCs w:val="24"/>
        </w:rPr>
        <w:t xml:space="preserve">В библиотеке № 6 воспитанники детского дома «Надежда» участвовали в работе творческой мастерской </w:t>
      </w:r>
      <w:r>
        <w:rPr>
          <w:b/>
          <w:sz w:val="24"/>
          <w:szCs w:val="24"/>
        </w:rPr>
        <w:t>«Дымковская, глиняная, расписная…».</w:t>
      </w:r>
      <w:r>
        <w:rPr>
          <w:sz w:val="24"/>
          <w:szCs w:val="24"/>
        </w:rPr>
        <w:t xml:space="preserve"> С интересом слушали рассказ в сопровождении презентации об истории народного промысла. Творческую часть продолжило знакомство с основными узорами и элементами росписи дымковской игрушки, участники сами выступили в роли художников и изобразили дымку на своих шаблонах. Приняли активное участие в ярмарочных забавах: разгадывали загадки, угощались вкусными баранками и играли в веселые народные игры.</w:t>
      </w:r>
    </w:p>
    <w:p w:rsidR="00F0504C" w:rsidRDefault="00F0504C" w:rsidP="00F0504C">
      <w:pPr>
        <w:pStyle w:val="a7"/>
        <w:ind w:firstLine="708"/>
        <w:jc w:val="both"/>
        <w:rPr>
          <w:rFonts w:ascii="Times New Roman" w:hAnsi="Times New Roman"/>
          <w:bCs/>
          <w:sz w:val="24"/>
          <w:szCs w:val="24"/>
        </w:rPr>
      </w:pPr>
      <w:r>
        <w:rPr>
          <w:rFonts w:ascii="Times New Roman" w:hAnsi="Times New Roman"/>
          <w:sz w:val="24"/>
          <w:szCs w:val="24"/>
        </w:rPr>
        <w:t xml:space="preserve">На занятии по краеведению </w:t>
      </w:r>
      <w:r>
        <w:rPr>
          <w:rFonts w:ascii="Times New Roman" w:hAnsi="Times New Roman"/>
          <w:b/>
          <w:bCs/>
          <w:sz w:val="24"/>
          <w:szCs w:val="24"/>
        </w:rPr>
        <w:t xml:space="preserve">«Вятская матрешка» </w:t>
      </w:r>
      <w:r>
        <w:rPr>
          <w:rFonts w:ascii="Times New Roman" w:hAnsi="Times New Roman"/>
          <w:bCs/>
          <w:sz w:val="24"/>
          <w:szCs w:val="24"/>
        </w:rPr>
        <w:t>сотрудники библиотеки № 7</w:t>
      </w:r>
      <w:r>
        <w:rPr>
          <w:rFonts w:ascii="Times New Roman" w:hAnsi="Times New Roman"/>
          <w:sz w:val="24"/>
          <w:szCs w:val="24"/>
        </w:rPr>
        <w:t xml:space="preserve"> знакомили дошкольников </w:t>
      </w:r>
      <w:r>
        <w:rPr>
          <w:rFonts w:ascii="Times New Roman" w:hAnsi="Times New Roman"/>
          <w:bCs/>
          <w:sz w:val="24"/>
          <w:szCs w:val="24"/>
        </w:rPr>
        <w:t>с историей древнего вятского промысла.</w:t>
      </w:r>
      <w:r w:rsidR="006C6584">
        <w:rPr>
          <w:rStyle w:val="apple-converted-space"/>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Ребята </w:t>
      </w:r>
      <w:r>
        <w:rPr>
          <w:rFonts w:ascii="Times New Roman" w:hAnsi="Times New Roman"/>
          <w:bCs/>
          <w:sz w:val="24"/>
          <w:szCs w:val="24"/>
        </w:rPr>
        <w:t xml:space="preserve">отгадывали загадки, читали стихи о матрёшках, раскрашивали нарисованных матрешек. </w:t>
      </w:r>
    </w:p>
    <w:p w:rsidR="00F0504C" w:rsidRDefault="00F0504C" w:rsidP="00F0504C">
      <w:pPr>
        <w:ind w:firstLine="851"/>
        <w:jc w:val="both"/>
        <w:rPr>
          <w:sz w:val="24"/>
          <w:szCs w:val="24"/>
        </w:rPr>
      </w:pPr>
      <w:r>
        <w:rPr>
          <w:bCs/>
          <w:sz w:val="24"/>
          <w:szCs w:val="24"/>
        </w:rPr>
        <w:t xml:space="preserve">Во время проведения часа творчества в библиотеке № 13 </w:t>
      </w:r>
      <w:r>
        <w:rPr>
          <w:b/>
          <w:bCs/>
          <w:sz w:val="24"/>
          <w:szCs w:val="24"/>
        </w:rPr>
        <w:t xml:space="preserve">«Вятка мастеровая» </w:t>
      </w:r>
      <w:r>
        <w:rPr>
          <w:bCs/>
          <w:sz w:val="24"/>
          <w:szCs w:val="24"/>
        </w:rPr>
        <w:t>читатели</w:t>
      </w:r>
      <w:r>
        <w:rPr>
          <w:sz w:val="24"/>
          <w:szCs w:val="24"/>
        </w:rPr>
        <w:t xml:space="preserve"> познакомились с вятскими народными промыслами, изготовили и раскрасили открытки-петушка в «дымковском» оформлении. </w:t>
      </w:r>
    </w:p>
    <w:p w:rsidR="00F0504C" w:rsidRDefault="00F0504C" w:rsidP="00F0504C">
      <w:pPr>
        <w:pStyle w:val="ac"/>
        <w:spacing w:before="0" w:beforeAutospacing="0" w:after="0"/>
        <w:ind w:firstLine="708"/>
        <w:contextualSpacing/>
        <w:jc w:val="both"/>
        <w:rPr>
          <w:szCs w:val="24"/>
        </w:rPr>
      </w:pPr>
      <w:r w:rsidRPr="00395BF3">
        <w:rPr>
          <w:rStyle w:val="a8"/>
          <w:b w:val="0"/>
        </w:rPr>
        <w:t>Сотрудниками ЦГБ им. А.С. Пушкина организованы краеведческие посиделки</w:t>
      </w:r>
      <w:r>
        <w:rPr>
          <w:rStyle w:val="a8"/>
        </w:rPr>
        <w:t xml:space="preserve"> «Волшебно-расписные» </w:t>
      </w:r>
      <w:r w:rsidRPr="00395BF3">
        <w:rPr>
          <w:rStyle w:val="a8"/>
          <w:b w:val="0"/>
        </w:rPr>
        <w:t>к 435-летию слободы Дымково и Дню Кировской области.</w:t>
      </w:r>
      <w:r>
        <w:rPr>
          <w:rStyle w:val="a8"/>
        </w:rPr>
        <w:t xml:space="preserve"> </w:t>
      </w:r>
      <w:r>
        <w:t>Ведущие вечера поведали об истории дымковского промысла, о деятельности художника А.</w:t>
      </w:r>
      <w:r w:rsidR="00395BF3">
        <w:t> </w:t>
      </w:r>
      <w:r>
        <w:t>Деньшина, мастерице А. Мезриной, о проникновении дымковских узоров в современное искусство. Гостем посиделок была мастерица, член Союза художников России – Народного художественного промысла «Дымковская игрушка» А. Видякина. Украсили вечер номера учеников детской школы искусств «Фольклорная», солистов вокальной группы «Людмила» Городского клуба ветеранов. Вечер завершился просмотром мультипликационного фильма «Вернулся служивый домой», созданном в стиле дымковской игрушки.</w:t>
      </w:r>
    </w:p>
    <w:p w:rsidR="00F0504C" w:rsidRDefault="00F0504C" w:rsidP="00F0504C">
      <w:pPr>
        <w:pStyle w:val="ac"/>
        <w:spacing w:before="0" w:beforeAutospacing="0" w:after="0" w:afterAutospacing="0"/>
        <w:ind w:firstLine="708"/>
        <w:jc w:val="both"/>
      </w:pPr>
      <w:r>
        <w:t>В День работника культуры в ЦГБ им. А.С. Пушкина проведена литературно-музыкальная композиция</w:t>
      </w:r>
      <w:r>
        <w:rPr>
          <w:b/>
        </w:rPr>
        <w:t xml:space="preserve"> «Культурный десант в провинцию: известные деятели культуры на Вятской земле</w:t>
      </w:r>
      <w:r>
        <w:t xml:space="preserve"> (1-я половина ХХ века)</w:t>
      </w:r>
      <w:r>
        <w:rPr>
          <w:b/>
        </w:rPr>
        <w:t>»</w:t>
      </w:r>
      <w:r>
        <w:t>. Зрители увидели уникальные записи выступлений балерины Е. Гельцер и А. Дункан, слушали аудиозаписи Н. Плевицкой, А.</w:t>
      </w:r>
      <w:r w:rsidR="00395BF3">
        <w:t> </w:t>
      </w:r>
      <w:r>
        <w:t>Вяльцевой, И. Козловского и Л. Утесова. Все эти забытые звезды когда-то побывали в городе Вятке, ведущие рассказали, как встретила их вятская публика.</w:t>
      </w:r>
    </w:p>
    <w:p w:rsidR="00F0504C" w:rsidRDefault="00F0504C" w:rsidP="00F0504C">
      <w:pPr>
        <w:ind w:firstLine="708"/>
        <w:jc w:val="both"/>
        <w:rPr>
          <w:b/>
          <w:sz w:val="24"/>
          <w:szCs w:val="24"/>
        </w:rPr>
      </w:pPr>
      <w:r>
        <w:rPr>
          <w:sz w:val="24"/>
          <w:szCs w:val="24"/>
        </w:rPr>
        <w:t xml:space="preserve">Основными формами проведения мероприятий краеведческой тематики остаются беседы, уроки, часы: </w:t>
      </w:r>
      <w:r>
        <w:rPr>
          <w:b/>
          <w:sz w:val="24"/>
          <w:szCs w:val="24"/>
        </w:rPr>
        <w:t>«Добро пожаловать в Вятку</w:t>
      </w:r>
      <w:r>
        <w:rPr>
          <w:sz w:val="24"/>
          <w:szCs w:val="24"/>
        </w:rPr>
        <w:t xml:space="preserve">» (библиотека № 3), </w:t>
      </w:r>
      <w:r>
        <w:rPr>
          <w:b/>
          <w:sz w:val="24"/>
          <w:szCs w:val="24"/>
        </w:rPr>
        <w:t xml:space="preserve">«Хлынов-Вятка-Киров» </w:t>
      </w:r>
      <w:r>
        <w:rPr>
          <w:sz w:val="24"/>
          <w:szCs w:val="24"/>
        </w:rPr>
        <w:t xml:space="preserve">(библиотека № 2), </w:t>
      </w:r>
      <w:r>
        <w:rPr>
          <w:b/>
          <w:sz w:val="24"/>
          <w:szCs w:val="24"/>
        </w:rPr>
        <w:t xml:space="preserve">«О городе родном веду рассказ» </w:t>
      </w:r>
      <w:r>
        <w:rPr>
          <w:sz w:val="24"/>
          <w:szCs w:val="24"/>
        </w:rPr>
        <w:t xml:space="preserve">(библиотека № 8), </w:t>
      </w:r>
      <w:r>
        <w:rPr>
          <w:b/>
          <w:sz w:val="24"/>
          <w:szCs w:val="24"/>
        </w:rPr>
        <w:t>«Здесь край моих отцов и дедов»</w:t>
      </w:r>
      <w:r>
        <w:rPr>
          <w:sz w:val="24"/>
          <w:szCs w:val="24"/>
        </w:rPr>
        <w:t xml:space="preserve"> (библиотека № 12), </w:t>
      </w:r>
      <w:r>
        <w:rPr>
          <w:b/>
          <w:sz w:val="24"/>
          <w:szCs w:val="24"/>
        </w:rPr>
        <w:t>«Мир вятской избы»</w:t>
      </w:r>
      <w:r>
        <w:rPr>
          <w:sz w:val="24"/>
          <w:szCs w:val="24"/>
        </w:rPr>
        <w:t xml:space="preserve"> (библиотека № 14), </w:t>
      </w:r>
      <w:r>
        <w:rPr>
          <w:b/>
          <w:sz w:val="24"/>
          <w:szCs w:val="24"/>
        </w:rPr>
        <w:t xml:space="preserve">«Этот город над Вяткой рекой» </w:t>
      </w:r>
      <w:r>
        <w:rPr>
          <w:sz w:val="24"/>
          <w:szCs w:val="24"/>
        </w:rPr>
        <w:t xml:space="preserve">(библиотека </w:t>
      </w:r>
      <w:r w:rsidRPr="006624CB">
        <w:rPr>
          <w:sz w:val="24"/>
          <w:szCs w:val="24"/>
        </w:rPr>
        <w:t xml:space="preserve">№ 19), </w:t>
      </w:r>
      <w:r w:rsidRPr="006624CB">
        <w:rPr>
          <w:b/>
          <w:sz w:val="24"/>
          <w:szCs w:val="24"/>
        </w:rPr>
        <w:t>«Мой край задумчивый и нежный»</w:t>
      </w:r>
      <w:r w:rsidRPr="006624CB">
        <w:rPr>
          <w:sz w:val="24"/>
          <w:szCs w:val="24"/>
        </w:rPr>
        <w:t xml:space="preserve"> (библиотека № 25), </w:t>
      </w:r>
      <w:r w:rsidRPr="006624CB">
        <w:rPr>
          <w:b/>
          <w:sz w:val="24"/>
          <w:szCs w:val="24"/>
        </w:rPr>
        <w:t>«Архитектурный гений Александра Витберга», «Деловиты и милосердны: история вятского предпринимательства»,</w:t>
      </w:r>
      <w:r>
        <w:rPr>
          <w:b/>
        </w:rPr>
        <w:t xml:space="preserve"> </w:t>
      </w:r>
      <w:r>
        <w:rPr>
          <w:b/>
          <w:sz w:val="24"/>
          <w:szCs w:val="24"/>
        </w:rPr>
        <w:t>«Откуда пошла земля Вятская»</w:t>
      </w:r>
      <w:r>
        <w:t xml:space="preserve"> </w:t>
      </w:r>
      <w:r>
        <w:rPr>
          <w:sz w:val="24"/>
          <w:szCs w:val="24"/>
        </w:rPr>
        <w:t>(ЦГБ им. А.С. Пушкина).</w:t>
      </w:r>
    </w:p>
    <w:p w:rsidR="00F0504C" w:rsidRDefault="00F0504C" w:rsidP="00F0504C">
      <w:pPr>
        <w:ind w:right="-1" w:firstLine="708"/>
        <w:jc w:val="both"/>
        <w:rPr>
          <w:sz w:val="24"/>
          <w:szCs w:val="24"/>
        </w:rPr>
      </w:pPr>
      <w:r>
        <w:rPr>
          <w:sz w:val="24"/>
          <w:szCs w:val="24"/>
        </w:rPr>
        <w:t xml:space="preserve">Виртуальные экскурсии стали востребованной формой знакомства с городом, его достопримечательностями: </w:t>
      </w:r>
      <w:r>
        <w:rPr>
          <w:b/>
          <w:sz w:val="24"/>
          <w:szCs w:val="24"/>
        </w:rPr>
        <w:t xml:space="preserve">«Губернский город наполнен садами: история садов и парков г. Вятки», «Давай по улицам побродим…» </w:t>
      </w:r>
      <w:r>
        <w:rPr>
          <w:sz w:val="24"/>
          <w:szCs w:val="24"/>
        </w:rPr>
        <w:t>(ЦГБ им. А.С. Пушкина),</w:t>
      </w:r>
      <w:r>
        <w:rPr>
          <w:b/>
          <w:sz w:val="24"/>
          <w:szCs w:val="24"/>
        </w:rPr>
        <w:t xml:space="preserve"> «Этот город мне с детства знаком» </w:t>
      </w:r>
      <w:r>
        <w:rPr>
          <w:sz w:val="24"/>
          <w:szCs w:val="24"/>
        </w:rPr>
        <w:t xml:space="preserve">(библиотека № 23), </w:t>
      </w:r>
      <w:r>
        <w:rPr>
          <w:b/>
          <w:sz w:val="24"/>
          <w:szCs w:val="24"/>
        </w:rPr>
        <w:t>«Люби и знай свой край родной»</w:t>
      </w:r>
      <w:r>
        <w:rPr>
          <w:sz w:val="24"/>
          <w:szCs w:val="24"/>
        </w:rPr>
        <w:t xml:space="preserve"> (библиотека № 25), </w:t>
      </w:r>
      <w:r>
        <w:rPr>
          <w:b/>
          <w:sz w:val="24"/>
          <w:szCs w:val="24"/>
        </w:rPr>
        <w:t xml:space="preserve">«Герценка – очаг культуры, добра и знаний» </w:t>
      </w:r>
      <w:r>
        <w:rPr>
          <w:sz w:val="24"/>
          <w:szCs w:val="24"/>
        </w:rPr>
        <w:t>(библиотека № 26),</w:t>
      </w:r>
      <w:r>
        <w:rPr>
          <w:b/>
          <w:sz w:val="24"/>
          <w:szCs w:val="24"/>
        </w:rPr>
        <w:t xml:space="preserve"> «Я люблю этот город»</w:t>
      </w:r>
      <w:r>
        <w:rPr>
          <w:sz w:val="24"/>
          <w:szCs w:val="24"/>
        </w:rPr>
        <w:t xml:space="preserve"> (библиотека № 16).</w:t>
      </w:r>
    </w:p>
    <w:p w:rsidR="00F0504C" w:rsidRDefault="00F0504C" w:rsidP="00F0504C">
      <w:pPr>
        <w:tabs>
          <w:tab w:val="left" w:pos="426"/>
        </w:tabs>
        <w:ind w:firstLine="709"/>
        <w:jc w:val="both"/>
        <w:rPr>
          <w:sz w:val="24"/>
          <w:szCs w:val="24"/>
        </w:rPr>
      </w:pPr>
      <w:r>
        <w:rPr>
          <w:sz w:val="24"/>
          <w:szCs w:val="24"/>
        </w:rPr>
        <w:t>Значимыми остаются мероприятия, проводимые в День города и в Дни романтики.</w:t>
      </w:r>
    </w:p>
    <w:p w:rsidR="00F0504C" w:rsidRDefault="00F0504C" w:rsidP="006624CB">
      <w:pPr>
        <w:ind w:firstLine="708"/>
        <w:jc w:val="both"/>
        <w:rPr>
          <w:sz w:val="24"/>
          <w:szCs w:val="24"/>
        </w:rPr>
      </w:pPr>
      <w:r>
        <w:rPr>
          <w:sz w:val="24"/>
          <w:szCs w:val="24"/>
        </w:rPr>
        <w:t>В День города</w:t>
      </w:r>
      <w:r>
        <w:rPr>
          <w:b/>
          <w:sz w:val="24"/>
          <w:szCs w:val="24"/>
        </w:rPr>
        <w:t xml:space="preserve"> </w:t>
      </w:r>
      <w:r>
        <w:rPr>
          <w:sz w:val="24"/>
          <w:szCs w:val="24"/>
        </w:rPr>
        <w:t xml:space="preserve">в сквере имени 60-летия СССР состоялся праздник </w:t>
      </w:r>
      <w:r>
        <w:rPr>
          <w:b/>
          <w:sz w:val="24"/>
          <w:szCs w:val="24"/>
        </w:rPr>
        <w:t>«На волне дружбы и искусства».</w:t>
      </w:r>
      <w:r>
        <w:rPr>
          <w:sz w:val="24"/>
          <w:szCs w:val="24"/>
        </w:rPr>
        <w:t xml:space="preserve"> Библиотеки проводили игровые программы и мастер-классы, в которых с удовольствием принимали взрослые и дети.</w:t>
      </w:r>
    </w:p>
    <w:p w:rsidR="00F0504C" w:rsidRDefault="00F0504C" w:rsidP="00F0504C">
      <w:pPr>
        <w:ind w:firstLine="709"/>
        <w:jc w:val="both"/>
        <w:rPr>
          <w:sz w:val="24"/>
          <w:szCs w:val="24"/>
          <w:shd w:val="clear" w:color="auto" w:fill="FFFFFF"/>
        </w:rPr>
      </w:pPr>
      <w:r>
        <w:rPr>
          <w:sz w:val="24"/>
          <w:szCs w:val="24"/>
        </w:rPr>
        <w:lastRenderedPageBreak/>
        <w:t>С 23 по 26 августа библиотеки присоединились к фестивалю</w:t>
      </w:r>
      <w:r>
        <w:rPr>
          <w:b/>
          <w:sz w:val="24"/>
          <w:szCs w:val="24"/>
        </w:rPr>
        <w:t xml:space="preserve"> «Дни романтики на Вятке». </w:t>
      </w:r>
      <w:r>
        <w:rPr>
          <w:sz w:val="24"/>
          <w:szCs w:val="24"/>
          <w:shd w:val="clear" w:color="auto" w:fill="FFFFFF"/>
        </w:rPr>
        <w:t>Программа была насыщена мероприятиями, где каждый смог получить удовольствие от просмотров романтических фильмов, вечера лирической музыки, знакомства с произведениями любимого писателя, участия в фотосессиях и мастер-классах по изготовлению романтических сувениров.</w:t>
      </w:r>
    </w:p>
    <w:p w:rsidR="00F0504C" w:rsidRDefault="00F0504C" w:rsidP="00F0504C">
      <w:pPr>
        <w:pStyle w:val="ac"/>
        <w:shd w:val="clear" w:color="auto" w:fill="FFFFFF"/>
        <w:spacing w:before="0" w:beforeAutospacing="0" w:after="0" w:afterAutospacing="0"/>
        <w:ind w:firstLine="708"/>
        <w:jc w:val="both"/>
      </w:pPr>
      <w:r>
        <w:rPr>
          <w:shd w:val="clear" w:color="auto" w:fill="FFFFFF"/>
        </w:rPr>
        <w:t>П</w:t>
      </w:r>
      <w:r>
        <w:t>од девизом «Романтика навсегда» началась праздничная акция в ЦГБ им. А.С.</w:t>
      </w:r>
      <w:r w:rsidR="008A7A25">
        <w:t> </w:t>
      </w:r>
      <w:r>
        <w:t xml:space="preserve">Пушкина: необычно оформленная выставка «Книжные свидания», обложки с романтическими названиями на выставке-инсталляции «парящих» книг над сценой, виртуальное путешествие по самым романтическим городам мира Львову, Парижу, Венеции, Санкт-Петербургу, Праги. Знатокам творчества А. Грина была предоставлена возможность проверить знания в книжном лото «Алый парус любви». Для поклонников романтического кино состоялся показ художественного фильма «Легенды осени». </w:t>
      </w:r>
      <w:r>
        <w:rPr>
          <w:shd w:val="clear" w:color="auto" w:fill="FFFFFF"/>
        </w:rPr>
        <w:t xml:space="preserve">Читатели и гости романтического праздника пришли в восторг от увиденных в библиотеке байков </w:t>
      </w:r>
      <w:r>
        <w:t>из мотоклуба «</w:t>
      </w:r>
      <w:r>
        <w:rPr>
          <w:shd w:val="clear" w:color="auto" w:fill="FFFFFF"/>
        </w:rPr>
        <w:t xml:space="preserve">HAWKS МС». Заключительным аккордом Дня романтики в Пушкинке стал </w:t>
      </w:r>
      <w:r>
        <w:t>вечер лирической музыки «От сердца к сердцу» в исполнении молодого пианиста А.</w:t>
      </w:r>
      <w:r w:rsidR="008A7A25">
        <w:t> </w:t>
      </w:r>
      <w:r>
        <w:t>Акатьева.</w:t>
      </w:r>
    </w:p>
    <w:p w:rsidR="00F0504C" w:rsidRDefault="00F0504C" w:rsidP="00F0504C">
      <w:pPr>
        <w:pStyle w:val="ac"/>
        <w:shd w:val="clear" w:color="auto" w:fill="FFFFFF"/>
        <w:spacing w:before="0" w:beforeAutospacing="0" w:after="0" w:afterAutospacing="0"/>
        <w:ind w:firstLine="708"/>
        <w:jc w:val="both"/>
        <w:rPr>
          <w:szCs w:val="24"/>
        </w:rPr>
      </w:pPr>
      <w:r>
        <w:rPr>
          <w:szCs w:val="24"/>
        </w:rPr>
        <w:t>Отмечались Дни романтики и в других библиотеках города Кирова. Алые паруса, парящие чайки встречали читателей в библиотеке № 12, стать пассажиром корабля или фрегата, поднявшим якорь и вышедшим в открытое море, смог каждый участник мастер-класса по изготовлению открыток и поделок в технике оригами. Библиотека № 15 представила читателям новую книгу В. Пономарева «Саша Гриневский», любители творчества Грина участвовали в</w:t>
      </w:r>
      <w:r w:rsidR="008A7A25">
        <w:rPr>
          <w:szCs w:val="24"/>
        </w:rPr>
        <w:t xml:space="preserve"> викторине «Герои книг Грина». </w:t>
      </w:r>
      <w:r>
        <w:rPr>
          <w:szCs w:val="24"/>
        </w:rPr>
        <w:t>С удивительным миром романтики познакомили читателей в библиотеке № 9: каждый получил лепестки-сердечки с цитатами знаменитых людей о любви и дружбе и мог оставить романтическое пожелание, воспользовавшись бутылочной «Почтой добра». Чтением отрывков из романтических произведений «Под алым парусом надежды» и изготовлением сувениров-романтинок «Чудеса на ладошке» присоединились к п</w:t>
      </w:r>
      <w:r w:rsidR="008A7A25">
        <w:rPr>
          <w:szCs w:val="24"/>
        </w:rPr>
        <w:t xml:space="preserve">разднованию в библиотеке № 13. </w:t>
      </w:r>
      <w:r>
        <w:rPr>
          <w:szCs w:val="24"/>
        </w:rPr>
        <w:t>В библиотеке № 8 прошел показ художественных фильмов «Бегущая по волнам» и «Алые паруса». Библиотекари библиотеки № 18 устроили праздник на «Литературной аллее» у фонтана «Золотые рыбки» с запуском кораблика мечты, викторинами по произведениям романтика из Вятки.</w:t>
      </w:r>
    </w:p>
    <w:p w:rsidR="00F0504C" w:rsidRDefault="00F0504C" w:rsidP="00F0504C">
      <w:pPr>
        <w:ind w:firstLine="708"/>
        <w:jc w:val="both"/>
        <w:rPr>
          <w:sz w:val="24"/>
          <w:szCs w:val="24"/>
        </w:rPr>
      </w:pPr>
      <w:r>
        <w:rPr>
          <w:sz w:val="24"/>
          <w:szCs w:val="24"/>
        </w:rPr>
        <w:t xml:space="preserve">В рамках декады краеведческой книги творчеству вятских писателей были посвящены литературные часы: </w:t>
      </w:r>
      <w:r>
        <w:rPr>
          <w:b/>
          <w:bCs/>
          <w:sz w:val="24"/>
          <w:szCs w:val="24"/>
        </w:rPr>
        <w:t xml:space="preserve">«Сказки старой Вятки» </w:t>
      </w:r>
      <w:r>
        <w:rPr>
          <w:bCs/>
          <w:sz w:val="24"/>
          <w:szCs w:val="24"/>
        </w:rPr>
        <w:t>по творчеству Н. Русиновой (библиотек</w:t>
      </w:r>
      <w:r w:rsidR="008A7A25">
        <w:rPr>
          <w:bCs/>
          <w:sz w:val="24"/>
          <w:szCs w:val="24"/>
        </w:rPr>
        <w:t>а № </w:t>
      </w:r>
      <w:r>
        <w:rPr>
          <w:bCs/>
          <w:sz w:val="24"/>
          <w:szCs w:val="24"/>
        </w:rPr>
        <w:t>17),</w:t>
      </w:r>
      <w:r>
        <w:rPr>
          <w:b/>
          <w:bCs/>
          <w:sz w:val="24"/>
          <w:szCs w:val="24"/>
        </w:rPr>
        <w:t xml:space="preserve"> </w:t>
      </w:r>
      <w:r>
        <w:rPr>
          <w:b/>
          <w:sz w:val="24"/>
          <w:szCs w:val="24"/>
        </w:rPr>
        <w:t xml:space="preserve">«Дом на высокой горе» </w:t>
      </w:r>
      <w:r>
        <w:rPr>
          <w:sz w:val="24"/>
          <w:szCs w:val="24"/>
        </w:rPr>
        <w:t xml:space="preserve">по творчеству Н. Пересторонина (библиотека № 20), </w:t>
      </w:r>
      <w:r>
        <w:rPr>
          <w:b/>
          <w:sz w:val="24"/>
          <w:szCs w:val="24"/>
        </w:rPr>
        <w:t xml:space="preserve">«Наш край в творчестве вятских писателей» </w:t>
      </w:r>
      <w:r>
        <w:rPr>
          <w:sz w:val="24"/>
          <w:szCs w:val="24"/>
        </w:rPr>
        <w:t>(библиотека № 26),</w:t>
      </w:r>
      <w:r>
        <w:rPr>
          <w:b/>
          <w:sz w:val="24"/>
          <w:szCs w:val="24"/>
        </w:rPr>
        <w:t xml:space="preserve"> «Край родной в стихах и прозе» </w:t>
      </w:r>
      <w:r>
        <w:rPr>
          <w:sz w:val="24"/>
          <w:szCs w:val="24"/>
        </w:rPr>
        <w:t>(библиотека № 21).</w:t>
      </w:r>
    </w:p>
    <w:p w:rsidR="00F0504C" w:rsidRDefault="00F0504C" w:rsidP="00F0504C">
      <w:pPr>
        <w:ind w:firstLine="708"/>
        <w:jc w:val="both"/>
        <w:rPr>
          <w:bCs/>
          <w:sz w:val="24"/>
          <w:szCs w:val="24"/>
        </w:rPr>
      </w:pPr>
      <w:r>
        <w:rPr>
          <w:bCs/>
          <w:sz w:val="24"/>
          <w:szCs w:val="24"/>
        </w:rPr>
        <w:t xml:space="preserve">2017 год был объявлен Годом экологии в России, что отразилось некоторым образом и на некоторых краеведческих мероприятиях. </w:t>
      </w:r>
    </w:p>
    <w:p w:rsidR="00F0504C" w:rsidRDefault="00F0504C" w:rsidP="00F0504C">
      <w:pPr>
        <w:ind w:firstLine="708"/>
        <w:jc w:val="both"/>
        <w:rPr>
          <w:sz w:val="24"/>
          <w:szCs w:val="24"/>
        </w:rPr>
      </w:pPr>
      <w:r>
        <w:rPr>
          <w:sz w:val="24"/>
          <w:szCs w:val="24"/>
        </w:rPr>
        <w:t xml:space="preserve">В библиотеке № 1 подростки узнали историю создания Красной книги, о том, почему страницы этой книги разных цветов, на краеведческом часе </w:t>
      </w:r>
      <w:r>
        <w:rPr>
          <w:b/>
          <w:sz w:val="24"/>
          <w:szCs w:val="24"/>
        </w:rPr>
        <w:t>«На лесных увалах и серебряных реках»</w:t>
      </w:r>
      <w:r>
        <w:rPr>
          <w:sz w:val="24"/>
          <w:szCs w:val="24"/>
        </w:rPr>
        <w:t xml:space="preserve">, участвовали в экологической викторине «Знаете ли вы?». </w:t>
      </w:r>
      <w:r>
        <w:rPr>
          <w:b/>
          <w:sz w:val="24"/>
          <w:szCs w:val="24"/>
        </w:rPr>
        <w:t xml:space="preserve">«Тропинками родного края» </w:t>
      </w:r>
      <w:r>
        <w:rPr>
          <w:sz w:val="24"/>
          <w:szCs w:val="24"/>
        </w:rPr>
        <w:t>прошли</w:t>
      </w:r>
      <w:r>
        <w:rPr>
          <w:b/>
          <w:sz w:val="24"/>
          <w:szCs w:val="24"/>
        </w:rPr>
        <w:t xml:space="preserve"> </w:t>
      </w:r>
      <w:r>
        <w:rPr>
          <w:sz w:val="24"/>
          <w:szCs w:val="24"/>
        </w:rPr>
        <w:t>юные читатели</w:t>
      </w:r>
      <w:r>
        <w:rPr>
          <w:b/>
          <w:sz w:val="24"/>
          <w:szCs w:val="24"/>
        </w:rPr>
        <w:t xml:space="preserve"> </w:t>
      </w:r>
      <w:r>
        <w:rPr>
          <w:sz w:val="24"/>
          <w:szCs w:val="24"/>
        </w:rPr>
        <w:t>во время виртуального путешествия по заповедн</w:t>
      </w:r>
      <w:r w:rsidR="008A7A25">
        <w:rPr>
          <w:sz w:val="24"/>
          <w:szCs w:val="24"/>
        </w:rPr>
        <w:t xml:space="preserve">ику «Нургуш» в библиотеке № 8. </w:t>
      </w:r>
      <w:r>
        <w:rPr>
          <w:sz w:val="24"/>
          <w:szCs w:val="24"/>
        </w:rPr>
        <w:t xml:space="preserve">Для воспитанников </w:t>
      </w:r>
      <w:r w:rsidR="008A7A25">
        <w:rPr>
          <w:bCs/>
          <w:sz w:val="24"/>
          <w:szCs w:val="24"/>
        </w:rPr>
        <w:t>школы-</w:t>
      </w:r>
      <w:r>
        <w:rPr>
          <w:bCs/>
          <w:sz w:val="24"/>
          <w:szCs w:val="24"/>
        </w:rPr>
        <w:t xml:space="preserve">интерната сотрудниками библиотеки № 14 проведен час информации </w:t>
      </w:r>
      <w:r>
        <w:rPr>
          <w:b/>
          <w:bCs/>
          <w:sz w:val="24"/>
          <w:szCs w:val="24"/>
        </w:rPr>
        <w:t>«Осенняя природа Дендропарка»</w:t>
      </w:r>
      <w:r>
        <w:rPr>
          <w:bCs/>
          <w:sz w:val="24"/>
          <w:szCs w:val="24"/>
        </w:rPr>
        <w:t>. Просмотр видеосъемки, сделанной беспилотным летательным аппаратом, показал красоту уникального украшения Вятского края с высоты птичьего полета. Ребята познакомились с историей создания Дендрологического парка, совершили виртуальную экскурсию по аллеям, оценили разнообразие растительного и животного мира, полюбовались редкими породами деревьев, осмотрели родники и озеро с его обитателями.</w:t>
      </w:r>
    </w:p>
    <w:p w:rsidR="00F0504C" w:rsidRDefault="00F0504C" w:rsidP="00F0504C">
      <w:pPr>
        <w:ind w:firstLine="708"/>
        <w:jc w:val="both"/>
        <w:rPr>
          <w:sz w:val="24"/>
          <w:szCs w:val="24"/>
        </w:rPr>
      </w:pPr>
      <w:r w:rsidRPr="00123E9B">
        <w:rPr>
          <w:sz w:val="24"/>
          <w:szCs w:val="24"/>
        </w:rPr>
        <w:t xml:space="preserve">Оформлялись уголки краеведения, стенды, циклы выставок: </w:t>
      </w:r>
      <w:r w:rsidRPr="00123E9B">
        <w:rPr>
          <w:b/>
          <w:sz w:val="24"/>
          <w:szCs w:val="24"/>
        </w:rPr>
        <w:t>«По старым улочкам Вятки»</w:t>
      </w:r>
      <w:r w:rsidRPr="00123E9B">
        <w:rPr>
          <w:sz w:val="24"/>
          <w:szCs w:val="24"/>
        </w:rPr>
        <w:t xml:space="preserve"> (ЦГБ им. А.С. Пушкина),</w:t>
      </w:r>
      <w:r w:rsidRPr="00123E9B">
        <w:rPr>
          <w:b/>
          <w:sz w:val="24"/>
          <w:szCs w:val="24"/>
        </w:rPr>
        <w:t xml:space="preserve"> «Символ родины – дымка моя» </w:t>
      </w:r>
      <w:r w:rsidR="00123E9B">
        <w:rPr>
          <w:sz w:val="24"/>
          <w:szCs w:val="24"/>
        </w:rPr>
        <w:t>(ЦГБ им. А.</w:t>
      </w:r>
      <w:r w:rsidRPr="00123E9B">
        <w:rPr>
          <w:sz w:val="24"/>
          <w:szCs w:val="24"/>
        </w:rPr>
        <w:t xml:space="preserve">С. Пушкина), </w:t>
      </w:r>
      <w:r w:rsidRPr="00123E9B">
        <w:rPr>
          <w:b/>
          <w:sz w:val="24"/>
          <w:szCs w:val="24"/>
        </w:rPr>
        <w:t>«Город твой и мой», «Дендрарий – наша гордость</w:t>
      </w:r>
      <w:r>
        <w:rPr>
          <w:b/>
          <w:sz w:val="24"/>
          <w:szCs w:val="24"/>
        </w:rPr>
        <w:t>!», «Вятское Васнецовское кольцо»</w:t>
      </w:r>
      <w:r>
        <w:rPr>
          <w:sz w:val="24"/>
          <w:szCs w:val="24"/>
        </w:rPr>
        <w:t xml:space="preserve"> </w:t>
      </w:r>
      <w:r>
        <w:rPr>
          <w:sz w:val="24"/>
          <w:szCs w:val="24"/>
        </w:rPr>
        <w:lastRenderedPageBreak/>
        <w:t xml:space="preserve">(библиотека № 17), </w:t>
      </w:r>
      <w:r>
        <w:rPr>
          <w:b/>
          <w:sz w:val="24"/>
          <w:szCs w:val="24"/>
        </w:rPr>
        <w:t>«Люби свой край, знай и уважай свою историю»</w:t>
      </w:r>
      <w:r>
        <w:rPr>
          <w:sz w:val="24"/>
          <w:szCs w:val="24"/>
        </w:rPr>
        <w:t xml:space="preserve"> (библиотека № 26), выставка картин художника В. Хрулева </w:t>
      </w:r>
      <w:r>
        <w:rPr>
          <w:b/>
          <w:sz w:val="24"/>
          <w:szCs w:val="24"/>
        </w:rPr>
        <w:t xml:space="preserve">«Филейка. Ожившее прошлое» </w:t>
      </w:r>
      <w:r>
        <w:rPr>
          <w:sz w:val="24"/>
          <w:szCs w:val="24"/>
        </w:rPr>
        <w:t>(библиотека №</w:t>
      </w:r>
      <w:r w:rsidR="00123E9B">
        <w:rPr>
          <w:sz w:val="24"/>
          <w:szCs w:val="24"/>
        </w:rPr>
        <w:t xml:space="preserve"> </w:t>
      </w:r>
      <w:r>
        <w:rPr>
          <w:sz w:val="24"/>
          <w:szCs w:val="24"/>
        </w:rPr>
        <w:t>18), выставка</w:t>
      </w:r>
      <w:r>
        <w:rPr>
          <w:b/>
          <w:sz w:val="24"/>
          <w:szCs w:val="24"/>
        </w:rPr>
        <w:t xml:space="preserve"> </w:t>
      </w:r>
      <w:r w:rsidR="00123E9B">
        <w:rPr>
          <w:sz w:val="24"/>
          <w:szCs w:val="24"/>
        </w:rPr>
        <w:t>картин Р.</w:t>
      </w:r>
      <w:r>
        <w:rPr>
          <w:sz w:val="24"/>
          <w:szCs w:val="24"/>
        </w:rPr>
        <w:t xml:space="preserve">С. Барьяхтара </w:t>
      </w:r>
      <w:r>
        <w:rPr>
          <w:b/>
          <w:sz w:val="24"/>
          <w:szCs w:val="24"/>
        </w:rPr>
        <w:t xml:space="preserve">«Лето над Вяткой» </w:t>
      </w:r>
      <w:r>
        <w:rPr>
          <w:sz w:val="24"/>
          <w:szCs w:val="24"/>
        </w:rPr>
        <w:t>(библиотека № 6).</w:t>
      </w:r>
    </w:p>
    <w:p w:rsidR="00F0504C" w:rsidRDefault="00F0504C" w:rsidP="00F0504C">
      <w:pPr>
        <w:pStyle w:val="voice"/>
        <w:shd w:val="clear" w:color="auto" w:fill="FFFFFF"/>
        <w:spacing w:before="0" w:beforeAutospacing="0" w:after="0" w:afterAutospacing="0"/>
        <w:ind w:firstLine="708"/>
        <w:jc w:val="both"/>
      </w:pPr>
      <w:r>
        <w:t xml:space="preserve">Малоизвестные факты были представлены на стенде в ЦГБ им. А.С. Пушкина </w:t>
      </w:r>
      <w:r>
        <w:rPr>
          <w:b/>
        </w:rPr>
        <w:t>«Губернский город… расположен в местности гористой и вид у него с реки… очень красив»: известные путешественники XVIII – XIX вв. о Вятке»</w:t>
      </w:r>
      <w:r>
        <w:t>.</w:t>
      </w:r>
      <w:r>
        <w:rPr>
          <w:b/>
        </w:rPr>
        <w:t xml:space="preserve"> </w:t>
      </w:r>
      <w:r>
        <w:t>Материалы</w:t>
      </w:r>
      <w:r>
        <w:rPr>
          <w:b/>
        </w:rPr>
        <w:t xml:space="preserve"> </w:t>
      </w:r>
      <w:r>
        <w:t xml:space="preserve">стенда </w:t>
      </w:r>
      <w:r>
        <w:rPr>
          <w:b/>
        </w:rPr>
        <w:t xml:space="preserve">«Идеальный город: нереализованные проекты архитектора И.А. Чарушина» </w:t>
      </w:r>
      <w:r>
        <w:t xml:space="preserve">были переданы в Вятский гуманитарно-экономический колледж. </w:t>
      </w:r>
    </w:p>
    <w:p w:rsidR="00F0504C" w:rsidRDefault="00F0504C" w:rsidP="00F0504C">
      <w:pPr>
        <w:pStyle w:val="voice"/>
        <w:shd w:val="clear" w:color="auto" w:fill="FFFFFF"/>
        <w:spacing w:before="0" w:beforeAutospacing="0" w:after="0" w:afterAutospacing="0"/>
        <w:ind w:firstLine="708"/>
        <w:jc w:val="both"/>
        <w:rPr>
          <w:b/>
        </w:rPr>
      </w:pPr>
      <w:r>
        <w:t>Продолжились выступления заведующей ИБО ЦГБ им. А.С. Пушкина Е.Е.</w:t>
      </w:r>
      <w:r w:rsidR="00123E9B">
        <w:t> </w:t>
      </w:r>
      <w:r>
        <w:t xml:space="preserve">Деришевой на радио ВГТРК «Вятка» в программе </w:t>
      </w:r>
      <w:r w:rsidR="008A16D6">
        <w:rPr>
          <w:rFonts w:eastAsia="Calibri"/>
          <w:b/>
        </w:rPr>
        <w:t>«Библиобеседка»</w:t>
      </w:r>
      <w:r>
        <w:rPr>
          <w:rFonts w:eastAsia="Calibri"/>
          <w:b/>
        </w:rPr>
        <w:t>.</w:t>
      </w:r>
      <w:r>
        <w:t xml:space="preserve"> Основная часть этих выступлений – рассказ о событиях в библиотеках, о юбилейных датах наших выдающихся земляков. </w:t>
      </w:r>
    </w:p>
    <w:p w:rsidR="00F0504C" w:rsidRDefault="00F0504C" w:rsidP="00F0504C">
      <w:pPr>
        <w:ind w:firstLine="708"/>
        <w:jc w:val="both"/>
        <w:rPr>
          <w:sz w:val="24"/>
          <w:szCs w:val="24"/>
        </w:rPr>
      </w:pPr>
      <w:r>
        <w:rPr>
          <w:sz w:val="24"/>
          <w:szCs w:val="24"/>
        </w:rPr>
        <w:t>Интерес к истории родного края существует, и работники библиотек видят свою задачу в том, чтобы этот интерес не иссяк.</w:t>
      </w:r>
    </w:p>
    <w:p w:rsidR="00123E9B" w:rsidRDefault="00123E9B" w:rsidP="00F0504C">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2"/>
        <w:gridCol w:w="3584"/>
      </w:tblGrid>
      <w:tr w:rsidR="00F0504C" w:rsidTr="00123E9B">
        <w:tc>
          <w:tcPr>
            <w:tcW w:w="6163" w:type="dxa"/>
            <w:tcBorders>
              <w:top w:val="single" w:sz="4" w:space="0" w:color="auto"/>
              <w:left w:val="single" w:sz="4" w:space="0" w:color="auto"/>
              <w:bottom w:val="single" w:sz="4" w:space="0" w:color="auto"/>
              <w:right w:val="single" w:sz="4" w:space="0" w:color="auto"/>
            </w:tcBorders>
            <w:hideMark/>
          </w:tcPr>
          <w:p w:rsidR="00F0504C" w:rsidRDefault="00F0504C">
            <w:pPr>
              <w:jc w:val="center"/>
              <w:rPr>
                <w:sz w:val="24"/>
                <w:szCs w:val="24"/>
              </w:rPr>
            </w:pPr>
            <w:r>
              <w:rPr>
                <w:sz w:val="24"/>
                <w:szCs w:val="24"/>
              </w:rPr>
              <w:t>Наименование показателя</w:t>
            </w:r>
          </w:p>
        </w:tc>
        <w:tc>
          <w:tcPr>
            <w:tcW w:w="3584" w:type="dxa"/>
            <w:tcBorders>
              <w:top w:val="single" w:sz="4" w:space="0" w:color="auto"/>
              <w:left w:val="single" w:sz="4" w:space="0" w:color="auto"/>
              <w:bottom w:val="single" w:sz="4" w:space="0" w:color="auto"/>
              <w:right w:val="single" w:sz="4" w:space="0" w:color="auto"/>
            </w:tcBorders>
            <w:hideMark/>
          </w:tcPr>
          <w:p w:rsidR="00F0504C" w:rsidRDefault="00F0504C">
            <w:pPr>
              <w:jc w:val="center"/>
              <w:rPr>
                <w:sz w:val="24"/>
                <w:szCs w:val="24"/>
              </w:rPr>
            </w:pPr>
            <w:r>
              <w:rPr>
                <w:sz w:val="24"/>
                <w:szCs w:val="24"/>
              </w:rPr>
              <w:t>Количество</w:t>
            </w:r>
          </w:p>
        </w:tc>
      </w:tr>
      <w:tr w:rsidR="00F0504C" w:rsidTr="00123E9B">
        <w:tc>
          <w:tcPr>
            <w:tcW w:w="6163" w:type="dxa"/>
            <w:tcBorders>
              <w:top w:val="single" w:sz="4" w:space="0" w:color="auto"/>
              <w:left w:val="single" w:sz="4" w:space="0" w:color="auto"/>
              <w:bottom w:val="single" w:sz="4" w:space="0" w:color="auto"/>
              <w:right w:val="single" w:sz="4" w:space="0" w:color="auto"/>
            </w:tcBorders>
            <w:hideMark/>
          </w:tcPr>
          <w:p w:rsidR="00F0504C" w:rsidRDefault="00F0504C">
            <w:pPr>
              <w:jc w:val="both"/>
              <w:rPr>
                <w:sz w:val="24"/>
                <w:szCs w:val="24"/>
              </w:rPr>
            </w:pPr>
            <w:r>
              <w:rPr>
                <w:sz w:val="24"/>
                <w:szCs w:val="24"/>
              </w:rPr>
              <w:t>Массовые мероприятия</w:t>
            </w:r>
          </w:p>
        </w:tc>
        <w:tc>
          <w:tcPr>
            <w:tcW w:w="3584" w:type="dxa"/>
            <w:tcBorders>
              <w:top w:val="single" w:sz="4" w:space="0" w:color="auto"/>
              <w:left w:val="single" w:sz="4" w:space="0" w:color="auto"/>
              <w:bottom w:val="single" w:sz="4" w:space="0" w:color="auto"/>
              <w:right w:val="single" w:sz="4" w:space="0" w:color="auto"/>
            </w:tcBorders>
            <w:hideMark/>
          </w:tcPr>
          <w:p w:rsidR="00F0504C" w:rsidRDefault="00F0504C">
            <w:pPr>
              <w:jc w:val="center"/>
              <w:rPr>
                <w:sz w:val="24"/>
                <w:szCs w:val="24"/>
              </w:rPr>
            </w:pPr>
            <w:r>
              <w:rPr>
                <w:sz w:val="24"/>
                <w:szCs w:val="24"/>
              </w:rPr>
              <w:t>252</w:t>
            </w:r>
          </w:p>
        </w:tc>
      </w:tr>
      <w:tr w:rsidR="00F0504C" w:rsidTr="00123E9B">
        <w:tc>
          <w:tcPr>
            <w:tcW w:w="6163" w:type="dxa"/>
            <w:tcBorders>
              <w:top w:val="single" w:sz="4" w:space="0" w:color="auto"/>
              <w:left w:val="single" w:sz="4" w:space="0" w:color="auto"/>
              <w:bottom w:val="single" w:sz="4" w:space="0" w:color="auto"/>
              <w:right w:val="single" w:sz="4" w:space="0" w:color="auto"/>
            </w:tcBorders>
            <w:hideMark/>
          </w:tcPr>
          <w:p w:rsidR="00F0504C" w:rsidRDefault="00F0504C">
            <w:pPr>
              <w:jc w:val="both"/>
              <w:rPr>
                <w:sz w:val="24"/>
                <w:szCs w:val="24"/>
              </w:rPr>
            </w:pPr>
            <w:r>
              <w:rPr>
                <w:sz w:val="24"/>
                <w:szCs w:val="24"/>
              </w:rPr>
              <w:t>Выставки</w:t>
            </w:r>
          </w:p>
        </w:tc>
        <w:tc>
          <w:tcPr>
            <w:tcW w:w="3584" w:type="dxa"/>
            <w:tcBorders>
              <w:top w:val="single" w:sz="4" w:space="0" w:color="auto"/>
              <w:left w:val="single" w:sz="4" w:space="0" w:color="auto"/>
              <w:bottom w:val="single" w:sz="4" w:space="0" w:color="auto"/>
              <w:right w:val="single" w:sz="4" w:space="0" w:color="auto"/>
            </w:tcBorders>
            <w:hideMark/>
          </w:tcPr>
          <w:p w:rsidR="00F0504C" w:rsidRDefault="00F0504C">
            <w:pPr>
              <w:jc w:val="center"/>
              <w:rPr>
                <w:sz w:val="24"/>
                <w:szCs w:val="24"/>
              </w:rPr>
            </w:pPr>
            <w:r>
              <w:rPr>
                <w:sz w:val="24"/>
                <w:szCs w:val="24"/>
              </w:rPr>
              <w:t>235</w:t>
            </w:r>
          </w:p>
        </w:tc>
      </w:tr>
      <w:tr w:rsidR="00F0504C" w:rsidTr="00123E9B">
        <w:tc>
          <w:tcPr>
            <w:tcW w:w="6163" w:type="dxa"/>
            <w:tcBorders>
              <w:top w:val="single" w:sz="4" w:space="0" w:color="auto"/>
              <w:left w:val="single" w:sz="4" w:space="0" w:color="auto"/>
              <w:bottom w:val="single" w:sz="4" w:space="0" w:color="auto"/>
              <w:right w:val="single" w:sz="4" w:space="0" w:color="auto"/>
            </w:tcBorders>
            <w:hideMark/>
          </w:tcPr>
          <w:p w:rsidR="00F0504C" w:rsidRDefault="00F0504C">
            <w:pPr>
              <w:jc w:val="both"/>
              <w:rPr>
                <w:sz w:val="24"/>
                <w:szCs w:val="24"/>
              </w:rPr>
            </w:pPr>
            <w:r>
              <w:rPr>
                <w:sz w:val="24"/>
                <w:szCs w:val="24"/>
              </w:rPr>
              <w:t>Стенды</w:t>
            </w:r>
          </w:p>
        </w:tc>
        <w:tc>
          <w:tcPr>
            <w:tcW w:w="3584" w:type="dxa"/>
            <w:tcBorders>
              <w:top w:val="single" w:sz="4" w:space="0" w:color="auto"/>
              <w:left w:val="single" w:sz="4" w:space="0" w:color="auto"/>
              <w:bottom w:val="single" w:sz="4" w:space="0" w:color="auto"/>
              <w:right w:val="single" w:sz="4" w:space="0" w:color="auto"/>
            </w:tcBorders>
            <w:hideMark/>
          </w:tcPr>
          <w:p w:rsidR="00F0504C" w:rsidRDefault="00F0504C">
            <w:pPr>
              <w:jc w:val="center"/>
              <w:rPr>
                <w:sz w:val="24"/>
                <w:szCs w:val="24"/>
              </w:rPr>
            </w:pPr>
            <w:r>
              <w:rPr>
                <w:sz w:val="24"/>
                <w:szCs w:val="24"/>
              </w:rPr>
              <w:t>9</w:t>
            </w:r>
          </w:p>
        </w:tc>
      </w:tr>
    </w:tbl>
    <w:p w:rsidR="00F0504C" w:rsidRDefault="00F0504C" w:rsidP="00F0504C">
      <w:pPr>
        <w:ind w:firstLine="708"/>
        <w:jc w:val="both"/>
        <w:rPr>
          <w:sz w:val="24"/>
          <w:szCs w:val="24"/>
          <w:lang w:eastAsia="en-US"/>
        </w:rPr>
      </w:pPr>
      <w:r>
        <w:rPr>
          <w:sz w:val="24"/>
          <w:szCs w:val="24"/>
        </w:rPr>
        <w:t xml:space="preserve"> </w:t>
      </w:r>
    </w:p>
    <w:p w:rsidR="00F0504C" w:rsidRDefault="00F0504C" w:rsidP="00F0504C">
      <w:pPr>
        <w:jc w:val="both"/>
        <w:rPr>
          <w:sz w:val="24"/>
          <w:szCs w:val="24"/>
        </w:rPr>
      </w:pPr>
    </w:p>
    <w:p w:rsidR="00F0504C" w:rsidRDefault="00F0504C" w:rsidP="00F0504C">
      <w:pPr>
        <w:jc w:val="both"/>
        <w:rPr>
          <w:sz w:val="24"/>
          <w:szCs w:val="24"/>
        </w:rPr>
      </w:pPr>
    </w:p>
    <w:p w:rsidR="000F38E9" w:rsidRDefault="000F38E9"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123E9B" w:rsidRDefault="00123E9B" w:rsidP="000F38E9">
      <w:pPr>
        <w:shd w:val="clear" w:color="auto" w:fill="FFFFFF"/>
        <w:jc w:val="both"/>
        <w:rPr>
          <w:color w:val="000000"/>
          <w:shd w:val="clear" w:color="auto" w:fill="FFFFFF"/>
        </w:rPr>
      </w:pPr>
    </w:p>
    <w:p w:rsidR="00123E9B" w:rsidRDefault="00123E9B" w:rsidP="000F38E9">
      <w:pPr>
        <w:shd w:val="clear" w:color="auto" w:fill="FFFFFF"/>
        <w:jc w:val="both"/>
        <w:rPr>
          <w:color w:val="000000"/>
          <w:shd w:val="clear" w:color="auto" w:fill="FFFFFF"/>
        </w:rPr>
      </w:pPr>
    </w:p>
    <w:p w:rsidR="00123E9B" w:rsidRDefault="00123E9B" w:rsidP="000F38E9">
      <w:pPr>
        <w:shd w:val="clear" w:color="auto" w:fill="FFFFFF"/>
        <w:jc w:val="both"/>
        <w:rPr>
          <w:color w:val="000000"/>
          <w:shd w:val="clear" w:color="auto" w:fill="FFFFFF"/>
        </w:rPr>
      </w:pPr>
    </w:p>
    <w:p w:rsidR="00123E9B" w:rsidRDefault="00123E9B" w:rsidP="000F38E9">
      <w:pPr>
        <w:shd w:val="clear" w:color="auto" w:fill="FFFFFF"/>
        <w:jc w:val="both"/>
        <w:rPr>
          <w:color w:val="000000"/>
          <w:shd w:val="clear" w:color="auto" w:fill="FFFFFF"/>
        </w:rPr>
      </w:pPr>
    </w:p>
    <w:p w:rsidR="00123E9B" w:rsidRDefault="00123E9B" w:rsidP="000F38E9">
      <w:pPr>
        <w:shd w:val="clear" w:color="auto" w:fill="FFFFFF"/>
        <w:jc w:val="both"/>
        <w:rPr>
          <w:color w:val="000000"/>
          <w:shd w:val="clear" w:color="auto" w:fill="FFFFFF"/>
        </w:rPr>
      </w:pPr>
    </w:p>
    <w:p w:rsidR="008A16D6" w:rsidRDefault="008A16D6" w:rsidP="000F38E9">
      <w:pPr>
        <w:shd w:val="clear" w:color="auto" w:fill="FFFFFF"/>
        <w:jc w:val="both"/>
        <w:rPr>
          <w:color w:val="000000"/>
          <w:shd w:val="clear" w:color="auto" w:fill="FFFFFF"/>
        </w:rPr>
      </w:pPr>
    </w:p>
    <w:p w:rsidR="008A16D6" w:rsidRPr="008A16D6" w:rsidRDefault="008A16D6" w:rsidP="008A16D6">
      <w:pPr>
        <w:jc w:val="center"/>
        <w:rPr>
          <w:rFonts w:eastAsia="Times New Roman"/>
          <w:b/>
          <w:bCs/>
          <w:sz w:val="24"/>
          <w:szCs w:val="24"/>
        </w:rPr>
      </w:pPr>
      <w:r w:rsidRPr="008A16D6">
        <w:rPr>
          <w:b/>
          <w:bCs/>
          <w:sz w:val="24"/>
          <w:szCs w:val="24"/>
        </w:rPr>
        <w:lastRenderedPageBreak/>
        <w:t>ЦЕЛЕВАЯ ПРОГРАММА «СТАРТ В ПРОФЕССИЮ»:</w:t>
      </w:r>
    </w:p>
    <w:p w:rsidR="008A16D6" w:rsidRPr="008A16D6" w:rsidRDefault="008A16D6" w:rsidP="008A16D6">
      <w:pPr>
        <w:jc w:val="center"/>
        <w:rPr>
          <w:b/>
          <w:bCs/>
          <w:sz w:val="24"/>
          <w:szCs w:val="24"/>
        </w:rPr>
      </w:pPr>
      <w:r w:rsidRPr="008A16D6">
        <w:rPr>
          <w:b/>
          <w:bCs/>
          <w:sz w:val="24"/>
          <w:szCs w:val="24"/>
        </w:rPr>
        <w:t>профориентация</w:t>
      </w:r>
    </w:p>
    <w:p w:rsidR="008A16D6" w:rsidRPr="008A16D6" w:rsidRDefault="008A16D6" w:rsidP="008A16D6">
      <w:pPr>
        <w:spacing w:line="20" w:lineRule="atLeast"/>
        <w:ind w:right="141" w:firstLine="709"/>
        <w:contextualSpacing/>
        <w:jc w:val="both"/>
        <w:rPr>
          <w:sz w:val="24"/>
          <w:szCs w:val="24"/>
        </w:rPr>
      </w:pPr>
    </w:p>
    <w:p w:rsidR="008A16D6" w:rsidRPr="008A16D6" w:rsidRDefault="008A16D6" w:rsidP="008A16D6">
      <w:pPr>
        <w:spacing w:line="20" w:lineRule="atLeast"/>
        <w:ind w:right="141" w:firstLine="709"/>
        <w:contextualSpacing/>
        <w:jc w:val="both"/>
        <w:rPr>
          <w:sz w:val="24"/>
          <w:szCs w:val="24"/>
        </w:rPr>
      </w:pPr>
      <w:r w:rsidRPr="008A16D6">
        <w:rPr>
          <w:sz w:val="24"/>
          <w:szCs w:val="24"/>
        </w:rPr>
        <w:t>Определение места в профессиональной сфере – это очень ответственный выбор, который может существенно повлиять на дальнейший жизненный путь каждого человека.</w:t>
      </w:r>
    </w:p>
    <w:p w:rsidR="00123E9B" w:rsidRDefault="008A16D6" w:rsidP="00123E9B">
      <w:pPr>
        <w:ind w:firstLine="708"/>
        <w:jc w:val="both"/>
        <w:rPr>
          <w:sz w:val="24"/>
          <w:szCs w:val="24"/>
        </w:rPr>
      </w:pPr>
      <w:r w:rsidRPr="008A16D6">
        <w:rPr>
          <w:sz w:val="24"/>
          <w:szCs w:val="24"/>
        </w:rPr>
        <w:t xml:space="preserve">Для старшеклассников школы № 22 и для ребят из «Одарённых детей Вятки» в ЦГБ им. А.С. Пушкина было проведено три тренинга </w:t>
      </w:r>
      <w:r w:rsidRPr="008A16D6">
        <w:rPr>
          <w:b/>
          <w:sz w:val="24"/>
          <w:szCs w:val="24"/>
        </w:rPr>
        <w:t>«На пороге взрослой жизни».</w:t>
      </w:r>
      <w:r w:rsidRPr="008A16D6">
        <w:rPr>
          <w:sz w:val="24"/>
          <w:szCs w:val="24"/>
        </w:rPr>
        <w:t xml:space="preserve"> Была затронута тема профессиональной ориентации молодёжи. Учащиеся узнали, по каким критериям стоит выбирать будущую профессию, чтобы потом не сожалеть о сделанном выборе, что сейчас пользуется спросом на рынке труда, какие профессии в будущем станут наиболее востребованными, а какие исчезнут совсем. С помощью тестов и игр ребята смогли для себя определить, какие направления деятельности их больше интересуют, и какие профессии подходят для их типа темперамента.</w:t>
      </w:r>
    </w:p>
    <w:p w:rsidR="008A16D6" w:rsidRPr="008A16D6" w:rsidRDefault="008A16D6" w:rsidP="00123E9B">
      <w:pPr>
        <w:ind w:firstLine="708"/>
        <w:jc w:val="both"/>
        <w:rPr>
          <w:sz w:val="24"/>
          <w:szCs w:val="24"/>
        </w:rPr>
      </w:pPr>
      <w:r w:rsidRPr="008A16D6">
        <w:rPr>
          <w:sz w:val="24"/>
          <w:szCs w:val="24"/>
        </w:rPr>
        <w:t xml:space="preserve">Для студентов Вятского колледжа профессиональных технологий, управления и сервиса был проведен час полезной информации </w:t>
      </w:r>
      <w:r w:rsidRPr="008A16D6">
        <w:rPr>
          <w:b/>
          <w:sz w:val="24"/>
          <w:szCs w:val="24"/>
        </w:rPr>
        <w:t>«Как научиться сдавать экзамены».</w:t>
      </w:r>
      <w:r w:rsidRPr="008A16D6">
        <w:rPr>
          <w:sz w:val="24"/>
          <w:szCs w:val="24"/>
        </w:rPr>
        <w:t xml:space="preserve"> Студент как настоящий супергерой обладает самыми уникальными суперспособностями, которые особенно необходимы во время сессии. Именно в форме полезных советов для таких супергероев-студентов и была представлена информация о том, как правильно распределять время для подготовки к экзаменам, с чего начинать подготовку, как за короткий срок усвоить огромное количество материала, как себя вести во время экзамена. Ребята выполнили несколько тестов, чтобы выявить самое активное время в своем биоритме, когда лучше всего работается, а также решили несколько ситуационных задач на тему самых распространенных ошибок во время подготовки к экза</w:t>
      </w:r>
      <w:r w:rsidR="006624CB">
        <w:rPr>
          <w:sz w:val="24"/>
          <w:szCs w:val="24"/>
        </w:rPr>
        <w:t>менам и во время сдачи сессии.</w:t>
      </w:r>
    </w:p>
    <w:p w:rsidR="008A16D6" w:rsidRPr="008A16D6" w:rsidRDefault="008A16D6" w:rsidP="008A16D6">
      <w:pPr>
        <w:ind w:firstLine="708"/>
        <w:jc w:val="both"/>
        <w:rPr>
          <w:sz w:val="24"/>
          <w:szCs w:val="24"/>
        </w:rPr>
      </w:pPr>
      <w:r w:rsidRPr="008A16D6">
        <w:rPr>
          <w:sz w:val="24"/>
          <w:szCs w:val="24"/>
        </w:rPr>
        <w:t xml:space="preserve">Цель мероприятий по профориентации для дошкольников </w:t>
      </w:r>
      <w:r w:rsidR="00123E9B">
        <w:rPr>
          <w:sz w:val="24"/>
          <w:szCs w:val="24"/>
        </w:rPr>
        <w:t>–</w:t>
      </w:r>
      <w:r w:rsidRPr="008A16D6">
        <w:rPr>
          <w:sz w:val="24"/>
          <w:szCs w:val="24"/>
        </w:rPr>
        <w:t xml:space="preserve"> рассказать, что такое труд и трудолюбие, лень и нерадивость, представить всё многообразие профессий. Путеводитель в мире профессий </w:t>
      </w:r>
      <w:r w:rsidRPr="008A16D6">
        <w:rPr>
          <w:b/>
          <w:sz w:val="24"/>
          <w:szCs w:val="24"/>
        </w:rPr>
        <w:t xml:space="preserve">«Кем быть?», </w:t>
      </w:r>
      <w:r w:rsidRPr="008A16D6">
        <w:rPr>
          <w:sz w:val="24"/>
          <w:szCs w:val="24"/>
        </w:rPr>
        <w:t>подготовленный сотрудниками детского отдела ЦГБ им.</w:t>
      </w:r>
      <w:r w:rsidR="00123E9B">
        <w:rPr>
          <w:sz w:val="24"/>
          <w:szCs w:val="24"/>
        </w:rPr>
        <w:t> </w:t>
      </w:r>
      <w:r w:rsidRPr="008A16D6">
        <w:rPr>
          <w:sz w:val="24"/>
          <w:szCs w:val="24"/>
        </w:rPr>
        <w:t xml:space="preserve">А.С. Пушкина, начинается со считалки «На золотом крыльце сидели…». Мало кто из детей знает, чем занимались в давние времена на Руси: сокольник, псарь, бронник, но правильно отвечают на вопрос: почему появились улицы Кузнецкая, Оружейная и др. Ребята с удовольствием выполняют игровые задания: вспоминают профессии героев книг, определяют профессию по описанию и др. Особенно детям нравится такое задание: показать с помощью мимики и жестов профессию одного из родителей. Задача зрителей </w:t>
      </w:r>
      <w:r w:rsidR="00AF342D">
        <w:rPr>
          <w:sz w:val="24"/>
          <w:szCs w:val="24"/>
        </w:rPr>
        <w:t>–</w:t>
      </w:r>
      <w:r w:rsidRPr="008A16D6">
        <w:rPr>
          <w:sz w:val="24"/>
          <w:szCs w:val="24"/>
        </w:rPr>
        <w:t xml:space="preserve"> угадать профессию. Завершает меро</w:t>
      </w:r>
      <w:r w:rsidR="006624CB">
        <w:rPr>
          <w:sz w:val="24"/>
          <w:szCs w:val="24"/>
        </w:rPr>
        <w:t>приятие мультфильм «Кем быть».</w:t>
      </w:r>
    </w:p>
    <w:p w:rsidR="00AF342D" w:rsidRDefault="008A16D6" w:rsidP="00AF342D">
      <w:pPr>
        <w:ind w:firstLine="708"/>
        <w:jc w:val="both"/>
        <w:rPr>
          <w:bCs/>
          <w:sz w:val="24"/>
          <w:szCs w:val="24"/>
        </w:rPr>
      </w:pPr>
      <w:r w:rsidRPr="008A16D6">
        <w:rPr>
          <w:sz w:val="24"/>
          <w:szCs w:val="24"/>
        </w:rPr>
        <w:t xml:space="preserve">Все ребята очень любят разгадывать загадки, поэтому они с большим желанием приняли участие в мероприятии в библиотеке № 1, которое состояло из литературных загадок </w:t>
      </w:r>
      <w:r w:rsidRPr="008A16D6">
        <w:rPr>
          <w:b/>
          <w:sz w:val="24"/>
          <w:szCs w:val="24"/>
        </w:rPr>
        <w:t>«Мамины и папины профессии»</w:t>
      </w:r>
      <w:r w:rsidRPr="008A16D6">
        <w:rPr>
          <w:sz w:val="24"/>
          <w:szCs w:val="24"/>
        </w:rPr>
        <w:t>. Дети охотно рассказали, кем работают их мамы и папы,</w:t>
      </w:r>
      <w:r w:rsidR="00AF342D">
        <w:rPr>
          <w:sz w:val="24"/>
          <w:szCs w:val="24"/>
        </w:rPr>
        <w:t xml:space="preserve"> чем они занимаются на работе. </w:t>
      </w:r>
      <w:r w:rsidRPr="008A16D6">
        <w:rPr>
          <w:sz w:val="24"/>
          <w:szCs w:val="24"/>
        </w:rPr>
        <w:t xml:space="preserve">В библиотеке № 6 прошел час профориентации </w:t>
      </w:r>
      <w:r w:rsidRPr="008A16D6">
        <w:rPr>
          <w:b/>
          <w:sz w:val="24"/>
          <w:szCs w:val="24"/>
        </w:rPr>
        <w:t>«Кем работать мне тогда, чем заниматься</w:t>
      </w:r>
      <w:r w:rsidRPr="008A16D6">
        <w:rPr>
          <w:sz w:val="24"/>
          <w:szCs w:val="24"/>
        </w:rPr>
        <w:t>?». Состоялось знакомство с видами профессий, каждая из которых заслуживает уважительного и доброго отношения. Обсудили, на что следует ориентироваться при выборе профессии. Ребят</w:t>
      </w:r>
      <w:r>
        <w:rPr>
          <w:sz w:val="24"/>
          <w:szCs w:val="24"/>
        </w:rPr>
        <w:t>а разгадывали «профессиональные</w:t>
      </w:r>
      <w:r w:rsidRPr="008A16D6">
        <w:rPr>
          <w:sz w:val="24"/>
          <w:szCs w:val="24"/>
        </w:rPr>
        <w:t xml:space="preserve">» загадки, принимали активное участие в викторине, рассказывали о профессиях своей семьи, кем собираются стать в будущем. В библиотеке провели с восьмиклассниками </w:t>
      </w:r>
      <w:r w:rsidRPr="008A16D6">
        <w:rPr>
          <w:bCs/>
          <w:sz w:val="24"/>
          <w:szCs w:val="24"/>
        </w:rPr>
        <w:t>лабораторию профориентационных тестов «</w:t>
      </w:r>
      <w:r w:rsidRPr="008A16D6">
        <w:rPr>
          <w:b/>
          <w:bCs/>
          <w:sz w:val="24"/>
          <w:szCs w:val="24"/>
        </w:rPr>
        <w:t>Познай самого</w:t>
      </w:r>
      <w:r w:rsidRPr="008A16D6">
        <w:rPr>
          <w:bCs/>
          <w:sz w:val="24"/>
          <w:szCs w:val="24"/>
        </w:rPr>
        <w:t xml:space="preserve"> </w:t>
      </w:r>
      <w:r w:rsidRPr="008A16D6">
        <w:rPr>
          <w:b/>
          <w:bCs/>
          <w:sz w:val="24"/>
          <w:szCs w:val="24"/>
        </w:rPr>
        <w:t>себя</w:t>
      </w:r>
      <w:r w:rsidRPr="008A16D6">
        <w:rPr>
          <w:bCs/>
          <w:sz w:val="24"/>
          <w:szCs w:val="24"/>
        </w:rPr>
        <w:t xml:space="preserve">!». Были предложены стандартные педагогические тесты на деятельностную ориентированность (человек-человек/машина/искусство/природа/знак </w:t>
      </w:r>
      <w:r w:rsidR="00AF342D">
        <w:rPr>
          <w:bCs/>
          <w:sz w:val="24"/>
          <w:szCs w:val="24"/>
        </w:rPr>
        <w:t>–</w:t>
      </w:r>
      <w:r w:rsidRPr="008A16D6">
        <w:rPr>
          <w:bCs/>
          <w:sz w:val="24"/>
          <w:szCs w:val="24"/>
        </w:rPr>
        <w:t xml:space="preserve"> в рамках опросника Е. Климова), а также скоростные тесты Г. Айзенка на сообразительность и внимание.</w:t>
      </w:r>
    </w:p>
    <w:p w:rsidR="008A16D6" w:rsidRPr="008A16D6" w:rsidRDefault="008A16D6" w:rsidP="00AF342D">
      <w:pPr>
        <w:ind w:firstLine="708"/>
        <w:jc w:val="both"/>
        <w:rPr>
          <w:sz w:val="24"/>
          <w:szCs w:val="24"/>
        </w:rPr>
      </w:pPr>
      <w:r w:rsidRPr="008A16D6">
        <w:rPr>
          <w:sz w:val="24"/>
          <w:szCs w:val="24"/>
        </w:rPr>
        <w:t xml:space="preserve">В основу литературной игры </w:t>
      </w:r>
      <w:r w:rsidRPr="008A16D6">
        <w:rPr>
          <w:b/>
          <w:bCs/>
          <w:sz w:val="24"/>
          <w:szCs w:val="24"/>
        </w:rPr>
        <w:t>«Профессии в сказках»</w:t>
      </w:r>
      <w:r w:rsidRPr="008A16D6">
        <w:rPr>
          <w:sz w:val="24"/>
          <w:szCs w:val="24"/>
        </w:rPr>
        <w:t xml:space="preserve"> в библиотеке № 7 легли всем известные сказочные истории: трилогия Н.Н. Носова о Незнайке, «Золотой ключик, или Приключения Буратино» А.Н. Толстого, Ю. Олеши «Три толстяка», Э. Успенского «Всё Простоквашино». </w:t>
      </w:r>
      <w:r w:rsidRPr="008A16D6">
        <w:rPr>
          <w:color w:val="000000"/>
          <w:sz w:val="24"/>
          <w:szCs w:val="24"/>
        </w:rPr>
        <w:t xml:space="preserve">Н. Носов знакомит читателей с профессиями или родом занятий своих героев, давая им говорящие фамилии, которые определяют поведение героев в различных ситуациях. Дети выполняли веселые задания, соединяли имена коротышек с их </w:t>
      </w:r>
      <w:r w:rsidRPr="008A16D6">
        <w:rPr>
          <w:color w:val="000000"/>
          <w:sz w:val="24"/>
          <w:szCs w:val="24"/>
        </w:rPr>
        <w:lastRenderedPageBreak/>
        <w:t>профессиями, отгадывали, какому персонажу принадлежат предметы: краски, гаечный ключ, ружьё, телескоп, таблетки. Вспоминали, какие профессии были у героев других произведений. Дети узнали, что не все действия происходят по взмаху волшебной палочки, что надо т</w:t>
      </w:r>
      <w:r w:rsidR="0007405E">
        <w:rPr>
          <w:color w:val="000000"/>
          <w:sz w:val="24"/>
          <w:szCs w:val="24"/>
        </w:rPr>
        <w:t>рудиться, чтобы стать мастером.</w:t>
      </w:r>
    </w:p>
    <w:p w:rsidR="008A16D6" w:rsidRPr="008A16D6" w:rsidRDefault="008A16D6" w:rsidP="008A16D6">
      <w:pPr>
        <w:ind w:firstLine="709"/>
        <w:jc w:val="both"/>
        <w:rPr>
          <w:sz w:val="24"/>
          <w:szCs w:val="24"/>
        </w:rPr>
      </w:pPr>
      <w:r w:rsidRPr="008A16D6">
        <w:rPr>
          <w:sz w:val="24"/>
          <w:szCs w:val="24"/>
        </w:rPr>
        <w:t>Дошкольники МКДОУ детский сад № 195 побывали на познавательно-игровой программе</w:t>
      </w:r>
      <w:r w:rsidRPr="008A16D6">
        <w:rPr>
          <w:b/>
          <w:sz w:val="24"/>
          <w:szCs w:val="24"/>
        </w:rPr>
        <w:t xml:space="preserve"> «Я в профессию играю»</w:t>
      </w:r>
      <w:r w:rsidRPr="008A16D6">
        <w:rPr>
          <w:sz w:val="24"/>
          <w:szCs w:val="24"/>
        </w:rPr>
        <w:t xml:space="preserve"> в библиотеке № 12. Была предложена увлекательная игра «Все профессии нужны, все профессии важны», где поиграли в «магазин», «парикмахерскую», «больницу», «автобус» и многое другое. Говорили о самых разных профессиях. Дети с гордостью рассказывали о том, чем занимаются их родители. Для закрепления знаний по профориентации ребята читали стихи, отгадывали загадки, вспоминали пословицы и поговорки о труде. </w:t>
      </w:r>
      <w:r w:rsidRPr="008A16D6">
        <w:rPr>
          <w:color w:val="000000"/>
          <w:sz w:val="24"/>
          <w:szCs w:val="24"/>
        </w:rPr>
        <w:t xml:space="preserve">Для учащихся девятых классов </w:t>
      </w:r>
      <w:r w:rsidRPr="008A16D6">
        <w:rPr>
          <w:color w:val="000000"/>
          <w:sz w:val="24"/>
          <w:szCs w:val="24"/>
          <w:shd w:val="clear" w:color="auto" w:fill="FFFFFF"/>
        </w:rPr>
        <w:t>МБОУ СОШ с УИОП № 9</w:t>
      </w:r>
      <w:r w:rsidRPr="008A16D6">
        <w:rPr>
          <w:color w:val="000000"/>
          <w:sz w:val="24"/>
          <w:szCs w:val="24"/>
        </w:rPr>
        <w:t xml:space="preserve"> прошел час вопросов и ответов</w:t>
      </w:r>
      <w:r w:rsidRPr="008A16D6">
        <w:rPr>
          <w:b/>
          <w:color w:val="000000"/>
          <w:sz w:val="24"/>
          <w:szCs w:val="24"/>
        </w:rPr>
        <w:t xml:space="preserve"> «Выбираем профессию вместе»</w:t>
      </w:r>
      <w:r w:rsidRPr="008A16D6">
        <w:rPr>
          <w:color w:val="000000"/>
          <w:sz w:val="24"/>
          <w:szCs w:val="24"/>
        </w:rPr>
        <w:t>. Подростки попытались проанализировать рынок труда в нашем городе, составить список профессий, востребованных в ближайшем будущем. Ответственно подростки подошли к тестированию, на котором попытались определить свои профессиональные способности. Старшеклассники разгадывали «профессиональные» загадки, принимали активное участие в викторине и играх «Угадай профессию».</w:t>
      </w:r>
    </w:p>
    <w:p w:rsidR="008A16D6" w:rsidRPr="008A16D6" w:rsidRDefault="008A16D6" w:rsidP="008A16D6">
      <w:pPr>
        <w:pStyle w:val="ac"/>
        <w:shd w:val="clear" w:color="auto" w:fill="FFFFFF" w:themeFill="background1"/>
        <w:spacing w:before="0" w:beforeAutospacing="0" w:after="0" w:afterAutospacing="0"/>
        <w:ind w:firstLine="708"/>
        <w:jc w:val="both"/>
        <w:rPr>
          <w:szCs w:val="24"/>
        </w:rPr>
      </w:pPr>
      <w:r w:rsidRPr="008A16D6">
        <w:rPr>
          <w:szCs w:val="24"/>
        </w:rPr>
        <w:t>Целью часа информации «</w:t>
      </w:r>
      <w:r w:rsidRPr="008A16D6">
        <w:rPr>
          <w:b/>
          <w:bCs/>
          <w:szCs w:val="24"/>
        </w:rPr>
        <w:t xml:space="preserve">Профессия моей мечты» </w:t>
      </w:r>
      <w:r w:rsidRPr="008A16D6">
        <w:rPr>
          <w:bCs/>
          <w:szCs w:val="24"/>
        </w:rPr>
        <w:t>в библиотеке № 13 было</w:t>
      </w:r>
      <w:r w:rsidRPr="008A16D6">
        <w:rPr>
          <w:szCs w:val="24"/>
        </w:rPr>
        <w:t xml:space="preserve"> ознакомление школьников с миром профессий, приобретение навыков осознанного выбора профессии в соответствии со своими склонностями. Библиотекарь рассказала о многообразии мира профессий, подробно осветив некоторые самые интересные и необычные специальности, проиллюстрировав материал видеороликом. Самое пристальное внимание было уделено вопросу трудоустройства: какие именно специальности востребованы современным обществом, как получить соответствующее образование и устроиться на работу впоследствии. В качестве практических заданий участники ознакомились с некоторыми методами профориентационного тестирования, а также провели небольшую дискуссию-рассуждение на тему «Моя будущая профессия: личная выгода или польза обществу?». Для проведения мероприятия была подготовлена книжная выставка-просмотр «Люди разные нужны, люди разные важны», обзором которой был завершен ча</w:t>
      </w:r>
      <w:r w:rsidR="0007405E">
        <w:rPr>
          <w:szCs w:val="24"/>
        </w:rPr>
        <w:t>с информации.</w:t>
      </w:r>
    </w:p>
    <w:p w:rsidR="008A16D6" w:rsidRPr="008A16D6" w:rsidRDefault="008A16D6" w:rsidP="008A16D6">
      <w:pPr>
        <w:pStyle w:val="ac"/>
        <w:shd w:val="clear" w:color="auto" w:fill="FFFFFF"/>
        <w:spacing w:before="0" w:beforeAutospacing="0" w:after="0" w:afterAutospacing="0"/>
        <w:ind w:firstLine="708"/>
        <w:jc w:val="both"/>
        <w:rPr>
          <w:szCs w:val="24"/>
          <w:shd w:val="clear" w:color="auto" w:fill="FFFFFF"/>
        </w:rPr>
      </w:pPr>
      <w:r w:rsidRPr="008A16D6">
        <w:rPr>
          <w:szCs w:val="24"/>
        </w:rPr>
        <w:t xml:space="preserve">Для учащихся 9-х классов </w:t>
      </w:r>
      <w:r w:rsidRPr="008A16D6">
        <w:rPr>
          <w:szCs w:val="24"/>
          <w:shd w:val="clear" w:color="auto" w:fill="FFFFFF"/>
        </w:rPr>
        <w:t>школы с углубленным изучением отдельных предметов №</w:t>
      </w:r>
      <w:r w:rsidR="00723D09">
        <w:rPr>
          <w:szCs w:val="24"/>
          <w:shd w:val="clear" w:color="auto" w:fill="FFFFFF"/>
        </w:rPr>
        <w:t> </w:t>
      </w:r>
      <w:r w:rsidRPr="008A16D6">
        <w:rPr>
          <w:szCs w:val="24"/>
          <w:shd w:val="clear" w:color="auto" w:fill="FFFFFF"/>
        </w:rPr>
        <w:t xml:space="preserve">61 в библиотеке № 14 был проведен час информации </w:t>
      </w:r>
      <w:r w:rsidRPr="008A16D6">
        <w:rPr>
          <w:b/>
          <w:szCs w:val="24"/>
          <w:shd w:val="clear" w:color="auto" w:fill="FFFFFF"/>
        </w:rPr>
        <w:t>«Выбор профессии – выбор будущего»</w:t>
      </w:r>
      <w:r w:rsidRPr="008A16D6">
        <w:rPr>
          <w:szCs w:val="24"/>
          <w:shd w:val="clear" w:color="auto" w:fill="FFFFFF"/>
        </w:rPr>
        <w:t>. Участники мероприятия познакомились с основными правилами и типичными ошибками при выборе профессии. Получили информацию о различных вариантах получения профессионального образования, узнали, какие профессии сейчас пользуются наибольшим спросом у работодателей города Кирова.</w:t>
      </w:r>
    </w:p>
    <w:p w:rsidR="008A16D6" w:rsidRPr="008A16D6" w:rsidRDefault="008A16D6" w:rsidP="008A16D6">
      <w:pPr>
        <w:ind w:firstLine="708"/>
        <w:jc w:val="both"/>
        <w:rPr>
          <w:i/>
          <w:sz w:val="24"/>
          <w:szCs w:val="24"/>
        </w:rPr>
      </w:pPr>
      <w:r w:rsidRPr="008A16D6">
        <w:rPr>
          <w:sz w:val="24"/>
          <w:szCs w:val="24"/>
        </w:rPr>
        <w:t>Главная цель познавательной игры</w:t>
      </w:r>
      <w:r w:rsidRPr="008A16D6">
        <w:rPr>
          <w:b/>
          <w:sz w:val="24"/>
          <w:szCs w:val="24"/>
        </w:rPr>
        <w:t xml:space="preserve"> «Сколько профессий </w:t>
      </w:r>
      <w:r w:rsidR="00723D09">
        <w:rPr>
          <w:b/>
          <w:sz w:val="24"/>
          <w:szCs w:val="24"/>
        </w:rPr>
        <w:t>–</w:t>
      </w:r>
      <w:r w:rsidRPr="008A16D6">
        <w:rPr>
          <w:b/>
          <w:sz w:val="24"/>
          <w:szCs w:val="24"/>
        </w:rPr>
        <w:t xml:space="preserve"> столько дорог» </w:t>
      </w:r>
      <w:r w:rsidRPr="008A16D6">
        <w:rPr>
          <w:sz w:val="24"/>
          <w:szCs w:val="24"/>
        </w:rPr>
        <w:t xml:space="preserve">в библиотеке № 16 </w:t>
      </w:r>
      <w:r w:rsidR="00723D09">
        <w:rPr>
          <w:sz w:val="24"/>
          <w:szCs w:val="24"/>
        </w:rPr>
        <w:t>–</w:t>
      </w:r>
      <w:r w:rsidRPr="008A16D6">
        <w:rPr>
          <w:sz w:val="24"/>
          <w:szCs w:val="24"/>
        </w:rPr>
        <w:t xml:space="preserve"> оказать помощь в выборе профессии в дальнейшем</w:t>
      </w:r>
      <w:r w:rsidRPr="008A16D6">
        <w:rPr>
          <w:b/>
          <w:sz w:val="24"/>
          <w:szCs w:val="24"/>
        </w:rPr>
        <w:t>.</w:t>
      </w:r>
      <w:r w:rsidRPr="008A16D6">
        <w:rPr>
          <w:i/>
          <w:sz w:val="24"/>
          <w:szCs w:val="24"/>
        </w:rPr>
        <w:t xml:space="preserve"> </w:t>
      </w:r>
      <w:r w:rsidRPr="008A16D6">
        <w:rPr>
          <w:sz w:val="24"/>
          <w:szCs w:val="24"/>
        </w:rPr>
        <w:t xml:space="preserve">Вниманию ребят была представлена слайд-презентация, рассказывающая об основных моментах, на которые стоит обратить внимание при выборе будущей профессии. Учащиеся активно участвовали в конкурсах: отвечали на вопросы </w:t>
      </w:r>
      <w:r w:rsidRPr="008A16D6">
        <w:rPr>
          <w:i/>
          <w:sz w:val="24"/>
          <w:szCs w:val="24"/>
        </w:rPr>
        <w:t>«</w:t>
      </w:r>
      <w:r w:rsidRPr="008A16D6">
        <w:rPr>
          <w:sz w:val="24"/>
          <w:szCs w:val="24"/>
        </w:rPr>
        <w:t>профессиональной» викторины</w:t>
      </w:r>
      <w:r w:rsidRPr="008A16D6">
        <w:rPr>
          <w:i/>
          <w:sz w:val="24"/>
          <w:szCs w:val="24"/>
        </w:rPr>
        <w:t xml:space="preserve">, </w:t>
      </w:r>
      <w:r w:rsidRPr="008A16D6">
        <w:rPr>
          <w:sz w:val="24"/>
          <w:szCs w:val="24"/>
        </w:rPr>
        <w:t>подбирали профессии в игре «Самая – самая». Искали профессии-синонимы, переставляли буквы в анаграммах, упражнялись в конкурсе «Семейные профессии», определяли, к какой сфере относится та или иная специальность?</w:t>
      </w:r>
    </w:p>
    <w:p w:rsidR="00723D09" w:rsidRDefault="008A16D6" w:rsidP="00723D09">
      <w:pPr>
        <w:ind w:firstLine="708"/>
        <w:jc w:val="both"/>
        <w:rPr>
          <w:sz w:val="24"/>
          <w:szCs w:val="24"/>
        </w:rPr>
      </w:pPr>
      <w:r w:rsidRPr="008A16D6">
        <w:rPr>
          <w:sz w:val="24"/>
          <w:szCs w:val="24"/>
        </w:rPr>
        <w:t xml:space="preserve">В библиотеке № 18 прошел познавательный час </w:t>
      </w:r>
      <w:r w:rsidRPr="008A16D6">
        <w:rPr>
          <w:b/>
          <w:sz w:val="24"/>
          <w:szCs w:val="24"/>
        </w:rPr>
        <w:t xml:space="preserve">«Калейдоскоп профессий: самые востребованные профессии </w:t>
      </w:r>
      <w:r w:rsidRPr="008A16D6">
        <w:rPr>
          <w:b/>
          <w:sz w:val="24"/>
          <w:szCs w:val="24"/>
          <w:lang w:val="en-US"/>
        </w:rPr>
        <w:t>XXI</w:t>
      </w:r>
      <w:r w:rsidRPr="008A16D6">
        <w:rPr>
          <w:b/>
          <w:sz w:val="24"/>
          <w:szCs w:val="24"/>
        </w:rPr>
        <w:t xml:space="preserve"> века».</w:t>
      </w:r>
      <w:r w:rsidRPr="008A16D6">
        <w:rPr>
          <w:sz w:val="24"/>
          <w:szCs w:val="24"/>
        </w:rPr>
        <w:t xml:space="preserve"> Участниками мероприятия стали старшеклассники, стоящие перед выбором профессии. Речь шла о новых профессиях, их востребованности на рынке труда. Познакомились с различными методами поиска работы, учились правильно составлять резюме, были разобраны такие понятия, как «рынок труда», «молодой специалист», «конкурентноспособность». Ознакомились с выставкой-просмотром книг, буклетов и справочной литературы, призванной помочь</w:t>
      </w:r>
      <w:r w:rsidR="0007405E">
        <w:rPr>
          <w:sz w:val="24"/>
          <w:szCs w:val="24"/>
        </w:rPr>
        <w:t xml:space="preserve"> выпускнику в выборе профессии.</w:t>
      </w:r>
    </w:p>
    <w:p w:rsidR="00723D09" w:rsidRDefault="008A16D6" w:rsidP="00723D09">
      <w:pPr>
        <w:ind w:firstLine="708"/>
        <w:jc w:val="both"/>
        <w:rPr>
          <w:sz w:val="24"/>
          <w:szCs w:val="24"/>
        </w:rPr>
      </w:pPr>
      <w:r w:rsidRPr="008A16D6">
        <w:rPr>
          <w:sz w:val="24"/>
          <w:szCs w:val="24"/>
        </w:rPr>
        <w:lastRenderedPageBreak/>
        <w:t>В библиотеке № 19 для учащихся 9 класса прошел навигатор в мире профессий</w:t>
      </w:r>
      <w:r w:rsidRPr="008A16D6">
        <w:rPr>
          <w:b/>
          <w:sz w:val="24"/>
          <w:szCs w:val="24"/>
        </w:rPr>
        <w:t xml:space="preserve"> «Как выбрать профессию».</w:t>
      </w:r>
      <w:r w:rsidRPr="008A16D6">
        <w:rPr>
          <w:sz w:val="24"/>
          <w:szCs w:val="24"/>
        </w:rPr>
        <w:t xml:space="preserve"> Для того чтобы старшеклассники определились в выборе профессий, библиотекарь познакомила с профессиями, востребованными на рынке труда, содержанием и перспективами развития профессий, требованиями, предъявляемыми профессиями к человеку. Подробно остановились на училищах и техникумах Кировской области.</w:t>
      </w:r>
    </w:p>
    <w:p w:rsidR="008A16D6" w:rsidRPr="008A16D6" w:rsidRDefault="008A16D6" w:rsidP="00723D09">
      <w:pPr>
        <w:ind w:firstLine="708"/>
        <w:jc w:val="both"/>
        <w:rPr>
          <w:sz w:val="24"/>
          <w:szCs w:val="24"/>
        </w:rPr>
      </w:pPr>
      <w:r w:rsidRPr="008A16D6">
        <w:rPr>
          <w:sz w:val="24"/>
          <w:szCs w:val="24"/>
        </w:rPr>
        <w:t>В библиотеке № 20 прошло мероприятие</w:t>
      </w:r>
      <w:r w:rsidRPr="008A16D6">
        <w:rPr>
          <w:sz w:val="24"/>
          <w:szCs w:val="24"/>
          <w:lang w:eastAsia="zh-CN"/>
        </w:rPr>
        <w:t xml:space="preserve"> </w:t>
      </w:r>
      <w:r w:rsidRPr="008A16D6">
        <w:rPr>
          <w:b/>
          <w:sz w:val="24"/>
          <w:szCs w:val="24"/>
          <w:lang w:eastAsia="zh-CN"/>
        </w:rPr>
        <w:t>«Что за профессия – кузнец?».</w:t>
      </w:r>
      <w:r w:rsidRPr="008A16D6">
        <w:rPr>
          <w:sz w:val="24"/>
          <w:szCs w:val="24"/>
          <w:lang w:eastAsia="zh-CN"/>
        </w:rPr>
        <w:t xml:space="preserve"> Перед ребятами выступил А. Копанев, имеющий личную кузницу, где изготовляет предметы домашнего обихода, сувениры, которые и представил на выставке, </w:t>
      </w:r>
      <w:r w:rsidRPr="008A16D6">
        <w:rPr>
          <w:sz w:val="24"/>
          <w:szCs w:val="24"/>
        </w:rPr>
        <w:t>дал полную характеристику каждому изделию, рассказал о красоте и загадках этого старинного ремесла, чем вызвал неподдельный интерес не т</w:t>
      </w:r>
      <w:r w:rsidR="0007405E">
        <w:rPr>
          <w:sz w:val="24"/>
          <w:szCs w:val="24"/>
        </w:rPr>
        <w:t>олько у юношей, но и у девушек.</w:t>
      </w:r>
    </w:p>
    <w:p w:rsidR="008A16D6" w:rsidRPr="008A16D6" w:rsidRDefault="008A16D6" w:rsidP="008A16D6">
      <w:pPr>
        <w:ind w:firstLine="708"/>
        <w:jc w:val="both"/>
        <w:rPr>
          <w:b/>
          <w:sz w:val="24"/>
          <w:szCs w:val="24"/>
        </w:rPr>
      </w:pPr>
      <w:r w:rsidRPr="008A16D6">
        <w:rPr>
          <w:sz w:val="24"/>
          <w:szCs w:val="24"/>
        </w:rPr>
        <w:t>Библиотека № 21 провела цикл мероприятий по профориентации. Участниками мероприятий стали ученики 9 класса школы № 69. На мероприятии</w:t>
      </w:r>
      <w:r w:rsidRPr="008A16D6">
        <w:rPr>
          <w:b/>
          <w:sz w:val="24"/>
          <w:szCs w:val="24"/>
        </w:rPr>
        <w:t xml:space="preserve"> «Тысяча дорог – одна твоя» </w:t>
      </w:r>
      <w:r w:rsidRPr="008A16D6">
        <w:rPr>
          <w:sz w:val="24"/>
          <w:szCs w:val="24"/>
        </w:rPr>
        <w:t xml:space="preserve">была представлена презентация, рассказывающая о том, на что стоит обратить внимание при выборе будущей профессии. Мероприятие </w:t>
      </w:r>
      <w:r w:rsidRPr="008A16D6">
        <w:rPr>
          <w:b/>
          <w:sz w:val="24"/>
          <w:szCs w:val="24"/>
        </w:rPr>
        <w:t>«О карьере в нужной сфере»</w:t>
      </w:r>
      <w:r w:rsidRPr="008A16D6">
        <w:rPr>
          <w:sz w:val="24"/>
          <w:szCs w:val="24"/>
        </w:rPr>
        <w:t xml:space="preserve"> было посвящено ситуации на рынке труда, востребованным специальностям, проблеме сокращения? Мероприятие </w:t>
      </w:r>
      <w:r w:rsidRPr="008A16D6">
        <w:rPr>
          <w:b/>
          <w:sz w:val="24"/>
          <w:szCs w:val="24"/>
        </w:rPr>
        <w:t xml:space="preserve">«Где учиться?» </w:t>
      </w:r>
      <w:r w:rsidRPr="008A16D6">
        <w:rPr>
          <w:sz w:val="24"/>
          <w:szCs w:val="24"/>
        </w:rPr>
        <w:t>познакомило учащихся со средними учебн</w:t>
      </w:r>
      <w:r w:rsidR="0007405E">
        <w:rPr>
          <w:sz w:val="24"/>
          <w:szCs w:val="24"/>
        </w:rPr>
        <w:t xml:space="preserve">ыми заведениями города Кирова. </w:t>
      </w:r>
      <w:r w:rsidRPr="008A16D6">
        <w:rPr>
          <w:sz w:val="24"/>
          <w:szCs w:val="24"/>
        </w:rPr>
        <w:t>В библиотеке № 22 «Благовест»</w:t>
      </w:r>
      <w:r w:rsidRPr="008A16D6">
        <w:rPr>
          <w:color w:val="000000"/>
          <w:sz w:val="24"/>
          <w:szCs w:val="24"/>
          <w:shd w:val="clear" w:color="auto" w:fill="FFFFFF"/>
        </w:rPr>
        <w:t xml:space="preserve"> для участников студии «Радуга» была проведена тематическая игра «</w:t>
      </w:r>
      <w:r w:rsidRPr="008A16D6">
        <w:rPr>
          <w:b/>
          <w:color w:val="000000"/>
          <w:sz w:val="24"/>
          <w:szCs w:val="24"/>
          <w:shd w:val="clear" w:color="auto" w:fill="FFFFFF"/>
        </w:rPr>
        <w:t>Все профессии нужны, все профессии важны»</w:t>
      </w:r>
      <w:r w:rsidRPr="008A16D6">
        <w:rPr>
          <w:color w:val="000000"/>
          <w:sz w:val="24"/>
          <w:szCs w:val="24"/>
          <w:shd w:val="clear" w:color="auto" w:fill="FFFFFF"/>
        </w:rPr>
        <w:t>. Ребята побывали в «Бюро находок», на «Острове Профзнат</w:t>
      </w:r>
      <w:r w:rsidR="0007405E">
        <w:rPr>
          <w:color w:val="000000"/>
          <w:sz w:val="24"/>
          <w:szCs w:val="24"/>
          <w:shd w:val="clear" w:color="auto" w:fill="FFFFFF"/>
        </w:rPr>
        <w:t>о</w:t>
      </w:r>
      <w:r w:rsidRPr="008A16D6">
        <w:rPr>
          <w:color w:val="000000"/>
          <w:sz w:val="24"/>
          <w:szCs w:val="24"/>
          <w:shd w:val="clear" w:color="auto" w:fill="FFFFFF"/>
        </w:rPr>
        <w:t>ков», узнали о редких профессиях, выполняли различные задания. Игра помогла ребятам расширить представление о различных сферах труда и познакомила с детскими книгами Г. Юрмина «Все работы хороши, выбирай на вкус», А. Шибаева «Лучше дела не найти», «Детям о труде», Дж.</w:t>
      </w:r>
      <w:r w:rsidR="0007405E">
        <w:rPr>
          <w:color w:val="000000"/>
          <w:sz w:val="24"/>
          <w:szCs w:val="24"/>
          <w:shd w:val="clear" w:color="auto" w:fill="FFFFFF"/>
        </w:rPr>
        <w:t xml:space="preserve"> </w:t>
      </w:r>
      <w:r w:rsidRPr="008A16D6">
        <w:rPr>
          <w:color w:val="000000"/>
          <w:sz w:val="24"/>
          <w:szCs w:val="24"/>
          <w:shd w:val="clear" w:color="auto" w:fill="FFFFFF"/>
        </w:rPr>
        <w:t>Родари «Чем пахнут ремёсла?»</w:t>
      </w:r>
      <w:r w:rsidR="00BA0991">
        <w:rPr>
          <w:color w:val="000000"/>
          <w:sz w:val="24"/>
          <w:szCs w:val="24"/>
          <w:shd w:val="clear" w:color="auto" w:fill="FFFFFF"/>
        </w:rPr>
        <w:t>.</w:t>
      </w:r>
    </w:p>
    <w:p w:rsidR="00BA0991" w:rsidRDefault="008A16D6" w:rsidP="00BA0991">
      <w:pPr>
        <w:shd w:val="clear" w:color="auto" w:fill="FFFFFF"/>
        <w:ind w:firstLine="708"/>
        <w:jc w:val="both"/>
        <w:rPr>
          <w:sz w:val="24"/>
          <w:szCs w:val="24"/>
        </w:rPr>
      </w:pPr>
      <w:r w:rsidRPr="008A16D6">
        <w:rPr>
          <w:sz w:val="24"/>
          <w:szCs w:val="24"/>
        </w:rPr>
        <w:t xml:space="preserve">В ходе познавательного часа </w:t>
      </w:r>
      <w:r w:rsidRPr="008A16D6">
        <w:rPr>
          <w:b/>
          <w:sz w:val="24"/>
          <w:szCs w:val="24"/>
        </w:rPr>
        <w:t xml:space="preserve">«В мире профессий» </w:t>
      </w:r>
      <w:r w:rsidRPr="008A16D6">
        <w:rPr>
          <w:sz w:val="24"/>
          <w:szCs w:val="24"/>
        </w:rPr>
        <w:t>в библиотеке № 23 учащиеся имели возможность познакомиться с множеством не только традиционных, но и малоизвестных профессий ХХI века, таких как: «криэйтор», «имиджмейкер», «мерченда</w:t>
      </w:r>
      <w:r w:rsidR="00BA0991">
        <w:rPr>
          <w:sz w:val="24"/>
          <w:szCs w:val="24"/>
        </w:rPr>
        <w:t>йзер», «медиапленнер», «бренд-</w:t>
      </w:r>
      <w:r w:rsidRPr="008A16D6">
        <w:rPr>
          <w:sz w:val="24"/>
          <w:szCs w:val="24"/>
        </w:rPr>
        <w:t>менеджер» и др.; отгадывали загадки, собирали пословицы, разгадывали кроссворд о профессиях, собирали из букв названия профессий. В библиотеке № 24 прошёл час познания</w:t>
      </w:r>
      <w:r w:rsidRPr="008A16D6">
        <w:rPr>
          <w:b/>
          <w:sz w:val="24"/>
          <w:szCs w:val="24"/>
        </w:rPr>
        <w:t xml:space="preserve"> «Калейдоскоп профессий», </w:t>
      </w:r>
      <w:r w:rsidRPr="008A16D6">
        <w:rPr>
          <w:sz w:val="24"/>
          <w:szCs w:val="24"/>
        </w:rPr>
        <w:t>на котором ребята познакомились с профессиями ХХ</w:t>
      </w:r>
      <w:r w:rsidRPr="008A16D6">
        <w:rPr>
          <w:sz w:val="24"/>
          <w:szCs w:val="24"/>
          <w:lang w:val="en-US"/>
        </w:rPr>
        <w:t>I</w:t>
      </w:r>
      <w:r w:rsidRPr="008A16D6">
        <w:rPr>
          <w:sz w:val="24"/>
          <w:szCs w:val="24"/>
        </w:rPr>
        <w:t xml:space="preserve"> века. На мероприятии ребята узнали об основных моментах, на которые следует обратить внимание при выборе профессии.</w:t>
      </w:r>
    </w:p>
    <w:p w:rsidR="008A16D6" w:rsidRPr="008A16D6" w:rsidRDefault="008A16D6" w:rsidP="00BA0991">
      <w:pPr>
        <w:shd w:val="clear" w:color="auto" w:fill="FFFFFF"/>
        <w:ind w:firstLine="708"/>
        <w:jc w:val="both"/>
        <w:rPr>
          <w:sz w:val="24"/>
          <w:szCs w:val="24"/>
        </w:rPr>
      </w:pPr>
      <w:r w:rsidRPr="008A16D6">
        <w:rPr>
          <w:sz w:val="24"/>
          <w:szCs w:val="24"/>
        </w:rPr>
        <w:t xml:space="preserve">Игровая программа </w:t>
      </w:r>
      <w:r w:rsidRPr="008A16D6">
        <w:rPr>
          <w:b/>
          <w:sz w:val="24"/>
          <w:szCs w:val="24"/>
        </w:rPr>
        <w:t>«О профессиях разных, нужных и важных»</w:t>
      </w:r>
      <w:r w:rsidRPr="008A16D6">
        <w:rPr>
          <w:sz w:val="24"/>
          <w:szCs w:val="24"/>
        </w:rPr>
        <w:t xml:space="preserve"> прошла в библиотеке № 25. Ребята по предложенному предмету должны были понять, работнику какой профессии он принадлежит, из предложенных букв должны были собрать как можно больше названий профессий, приняли участие в конкурсах и играх, пробуя себя в той или иной профессии.</w:t>
      </w:r>
    </w:p>
    <w:p w:rsidR="008A16D6" w:rsidRPr="008A16D6" w:rsidRDefault="008A16D6" w:rsidP="008A16D6">
      <w:pPr>
        <w:ind w:firstLine="708"/>
        <w:jc w:val="both"/>
        <w:rPr>
          <w:color w:val="000000"/>
          <w:sz w:val="24"/>
          <w:szCs w:val="24"/>
          <w:bdr w:val="none" w:sz="0" w:space="0" w:color="auto" w:frame="1"/>
        </w:rPr>
      </w:pPr>
      <w:r w:rsidRPr="008A16D6">
        <w:rPr>
          <w:sz w:val="24"/>
          <w:szCs w:val="24"/>
        </w:rPr>
        <w:t>В познавательной игре</w:t>
      </w:r>
      <w:r w:rsidRPr="008A16D6">
        <w:rPr>
          <w:b/>
          <w:sz w:val="24"/>
          <w:szCs w:val="24"/>
        </w:rPr>
        <w:t xml:space="preserve"> «Парад профессий»</w:t>
      </w:r>
      <w:r w:rsidRPr="008A16D6">
        <w:rPr>
          <w:sz w:val="24"/>
          <w:szCs w:val="24"/>
        </w:rPr>
        <w:t xml:space="preserve"> в библиотеке № 26 приняли участие школьники 8 класса. О</w:t>
      </w:r>
      <w:r w:rsidRPr="008A16D6">
        <w:rPr>
          <w:color w:val="000000"/>
          <w:sz w:val="24"/>
          <w:szCs w:val="24"/>
          <w:bdr w:val="none" w:sz="0" w:space="0" w:color="auto" w:frame="1"/>
        </w:rPr>
        <w:t xml:space="preserve">твечали на вопросы профи-викторины, подбирали профессии в игре «Самая – самая», упражнялись в конкурсах «Он – она», </w:t>
      </w:r>
      <w:r w:rsidRPr="008A16D6">
        <w:rPr>
          <w:sz w:val="24"/>
          <w:szCs w:val="24"/>
        </w:rPr>
        <w:t xml:space="preserve">«Ловкие и умелые», «Собери пословицу, «Пантомима», </w:t>
      </w:r>
      <w:r w:rsidRPr="008A16D6">
        <w:rPr>
          <w:color w:val="000000"/>
          <w:sz w:val="24"/>
          <w:szCs w:val="24"/>
          <w:bdr w:val="none" w:sz="0" w:space="0" w:color="auto" w:frame="1"/>
        </w:rPr>
        <w:t xml:space="preserve">подбирали профессии-синонимы, переставляя буквы в анаграммах. </w:t>
      </w:r>
      <w:r w:rsidRPr="008A16D6">
        <w:rPr>
          <w:sz w:val="24"/>
          <w:szCs w:val="24"/>
        </w:rPr>
        <w:t>Интересным получился и музыкальный конкурс. В нём нужно было по отрывку из звучащей песни угадать, о какой профессии поется в песне.</w:t>
      </w:r>
    </w:p>
    <w:p w:rsidR="008A16D6" w:rsidRPr="008A16D6" w:rsidRDefault="008A16D6" w:rsidP="008A16D6">
      <w:pPr>
        <w:tabs>
          <w:tab w:val="left" w:pos="709"/>
        </w:tabs>
        <w:spacing w:line="20" w:lineRule="atLeast"/>
        <w:jc w:val="both"/>
        <w:rPr>
          <w:sz w:val="24"/>
          <w:szCs w:val="24"/>
        </w:rPr>
      </w:pPr>
    </w:p>
    <w:tbl>
      <w:tblPr>
        <w:tblStyle w:val="ad"/>
        <w:tblW w:w="0" w:type="auto"/>
        <w:tblInd w:w="108" w:type="dxa"/>
        <w:tblLook w:val="04A0" w:firstRow="1" w:lastRow="0" w:firstColumn="1" w:lastColumn="0" w:noHBand="0" w:noVBand="1"/>
      </w:tblPr>
      <w:tblGrid>
        <w:gridCol w:w="6162"/>
        <w:gridCol w:w="3584"/>
      </w:tblGrid>
      <w:tr w:rsidR="008A16D6" w:rsidRPr="008A16D6" w:rsidTr="008A16D6">
        <w:tc>
          <w:tcPr>
            <w:tcW w:w="6354"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Наименование показателя</w:t>
            </w:r>
          </w:p>
        </w:tc>
        <w:tc>
          <w:tcPr>
            <w:tcW w:w="3677"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Количество</w:t>
            </w:r>
          </w:p>
        </w:tc>
      </w:tr>
      <w:tr w:rsidR="008A16D6" w:rsidRPr="008A16D6" w:rsidTr="008A16D6">
        <w:tc>
          <w:tcPr>
            <w:tcW w:w="6354"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Массовые мероприятия</w:t>
            </w:r>
          </w:p>
        </w:tc>
        <w:tc>
          <w:tcPr>
            <w:tcW w:w="3677"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56</w:t>
            </w:r>
          </w:p>
        </w:tc>
      </w:tr>
      <w:tr w:rsidR="008A16D6" w:rsidRPr="008A16D6" w:rsidTr="008A16D6">
        <w:tc>
          <w:tcPr>
            <w:tcW w:w="6354"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Выставки</w:t>
            </w:r>
          </w:p>
        </w:tc>
        <w:tc>
          <w:tcPr>
            <w:tcW w:w="3677"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43</w:t>
            </w:r>
          </w:p>
        </w:tc>
      </w:tr>
      <w:tr w:rsidR="008A16D6" w:rsidRPr="008A16D6" w:rsidTr="008A16D6">
        <w:tc>
          <w:tcPr>
            <w:tcW w:w="6354"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Стенды</w:t>
            </w:r>
          </w:p>
        </w:tc>
        <w:tc>
          <w:tcPr>
            <w:tcW w:w="3677" w:type="dxa"/>
            <w:tcBorders>
              <w:top w:val="single" w:sz="4" w:space="0" w:color="auto"/>
              <w:left w:val="single" w:sz="4" w:space="0" w:color="auto"/>
              <w:bottom w:val="single" w:sz="4" w:space="0" w:color="auto"/>
              <w:right w:val="single" w:sz="4" w:space="0" w:color="auto"/>
            </w:tcBorders>
            <w:hideMark/>
          </w:tcPr>
          <w:p w:rsidR="008A16D6" w:rsidRPr="008A16D6" w:rsidRDefault="008A16D6">
            <w:pPr>
              <w:spacing w:line="20" w:lineRule="atLeast"/>
              <w:jc w:val="both"/>
              <w:rPr>
                <w:sz w:val="24"/>
                <w:szCs w:val="24"/>
                <w:lang w:eastAsia="en-US"/>
              </w:rPr>
            </w:pPr>
            <w:r w:rsidRPr="008A16D6">
              <w:rPr>
                <w:sz w:val="24"/>
                <w:szCs w:val="24"/>
                <w:lang w:eastAsia="en-US"/>
              </w:rPr>
              <w:t>3</w:t>
            </w:r>
          </w:p>
        </w:tc>
      </w:tr>
    </w:tbl>
    <w:p w:rsidR="008A16D6" w:rsidRPr="008A16D6" w:rsidRDefault="008A16D6" w:rsidP="008A16D6">
      <w:pPr>
        <w:tabs>
          <w:tab w:val="left" w:pos="709"/>
        </w:tabs>
        <w:jc w:val="both"/>
        <w:rPr>
          <w:rFonts w:eastAsia="Times New Roman"/>
          <w:sz w:val="24"/>
          <w:szCs w:val="24"/>
        </w:rPr>
      </w:pPr>
    </w:p>
    <w:p w:rsidR="008A16D6" w:rsidRDefault="008A16D6" w:rsidP="008A16D6">
      <w:pPr>
        <w:pStyle w:val="ac"/>
        <w:shd w:val="clear" w:color="auto" w:fill="FFFFFF"/>
        <w:spacing w:before="0" w:beforeAutospacing="0" w:after="0" w:afterAutospacing="0"/>
        <w:ind w:firstLine="708"/>
        <w:jc w:val="both"/>
        <w:rPr>
          <w:color w:val="000000"/>
        </w:rPr>
      </w:pPr>
    </w:p>
    <w:p w:rsidR="00BA0991" w:rsidRDefault="00BA0991" w:rsidP="008A16D6">
      <w:pPr>
        <w:pStyle w:val="ac"/>
        <w:shd w:val="clear" w:color="auto" w:fill="FFFFFF"/>
        <w:spacing w:before="0" w:beforeAutospacing="0" w:after="0" w:afterAutospacing="0"/>
        <w:ind w:firstLine="708"/>
        <w:jc w:val="both"/>
        <w:rPr>
          <w:color w:val="000000"/>
        </w:rPr>
      </w:pPr>
    </w:p>
    <w:p w:rsidR="00BA0991" w:rsidRDefault="00BA0991" w:rsidP="008A16D6">
      <w:pPr>
        <w:pStyle w:val="ac"/>
        <w:shd w:val="clear" w:color="auto" w:fill="FFFFFF"/>
        <w:spacing w:before="0" w:beforeAutospacing="0" w:after="0" w:afterAutospacing="0"/>
        <w:ind w:firstLine="708"/>
        <w:jc w:val="both"/>
        <w:rPr>
          <w:color w:val="000000"/>
        </w:rPr>
      </w:pPr>
    </w:p>
    <w:p w:rsidR="003B0944" w:rsidRDefault="003B0944" w:rsidP="003B0944">
      <w:pPr>
        <w:pStyle w:val="1"/>
        <w:rPr>
          <w:b/>
          <w:bCs/>
        </w:rPr>
      </w:pPr>
      <w:r>
        <w:rPr>
          <w:b/>
          <w:bCs/>
        </w:rPr>
        <w:lastRenderedPageBreak/>
        <w:t>9.2.</w:t>
      </w:r>
      <w:r>
        <w:rPr>
          <w:b/>
          <w:bCs/>
        </w:rPr>
        <w:tab/>
        <w:t>Содействие нравственному, духовному и эстетическому развитию личности</w:t>
      </w:r>
    </w:p>
    <w:p w:rsidR="003B0944" w:rsidRPr="003B0944" w:rsidRDefault="003B0944" w:rsidP="003B0944"/>
    <w:p w:rsidR="003B0944" w:rsidRDefault="003B0944" w:rsidP="003B0944">
      <w:pPr>
        <w:tabs>
          <w:tab w:val="left" w:pos="567"/>
        </w:tabs>
        <w:ind w:right="-1"/>
        <w:jc w:val="center"/>
        <w:rPr>
          <w:b/>
          <w:bCs/>
          <w:sz w:val="24"/>
          <w:szCs w:val="24"/>
        </w:rPr>
      </w:pPr>
      <w:r>
        <w:rPr>
          <w:b/>
          <w:bCs/>
          <w:sz w:val="24"/>
          <w:szCs w:val="24"/>
        </w:rPr>
        <w:t>ЦЕЛЕВАЯ ПРОГРАММА «ПРЕКРАСНОЕ ПРОБУЖДАЕТ ДОБРОЕ»:</w:t>
      </w:r>
      <w:bookmarkStart w:id="32" w:name="_Toc378756993"/>
      <w:bookmarkStart w:id="33" w:name="_Toc378756706"/>
      <w:bookmarkStart w:id="34" w:name="_Toc378755832"/>
      <w:bookmarkStart w:id="35" w:name="_Toc378755206"/>
      <w:bookmarkStart w:id="36" w:name="_Toc378692509"/>
      <w:r>
        <w:rPr>
          <w:b/>
          <w:bCs/>
          <w:sz w:val="24"/>
          <w:szCs w:val="24"/>
        </w:rPr>
        <w:t xml:space="preserve"> </w:t>
      </w:r>
    </w:p>
    <w:p w:rsidR="003B0944" w:rsidRDefault="003B0944" w:rsidP="003B0944">
      <w:pPr>
        <w:tabs>
          <w:tab w:val="left" w:pos="567"/>
        </w:tabs>
        <w:ind w:right="-1"/>
        <w:jc w:val="center"/>
        <w:rPr>
          <w:b/>
          <w:bCs/>
          <w:sz w:val="24"/>
          <w:szCs w:val="24"/>
        </w:rPr>
      </w:pPr>
      <w:r>
        <w:rPr>
          <w:b/>
          <w:bCs/>
          <w:sz w:val="24"/>
          <w:szCs w:val="24"/>
        </w:rPr>
        <w:t>эстетическое и духовно-нравственное воспитание, культура поведения</w:t>
      </w:r>
      <w:bookmarkEnd w:id="32"/>
      <w:bookmarkEnd w:id="33"/>
      <w:bookmarkEnd w:id="34"/>
      <w:bookmarkEnd w:id="35"/>
      <w:bookmarkEnd w:id="36"/>
    </w:p>
    <w:p w:rsidR="003B0944" w:rsidRDefault="003B0944" w:rsidP="003B0944">
      <w:pPr>
        <w:pStyle w:val="Standard"/>
        <w:ind w:right="-1"/>
        <w:jc w:val="center"/>
        <w:rPr>
          <w:b/>
          <w:bCs/>
        </w:rPr>
      </w:pPr>
    </w:p>
    <w:p w:rsidR="003B0944" w:rsidRPr="003B0944" w:rsidRDefault="003B0944" w:rsidP="003B0944">
      <w:pPr>
        <w:ind w:left="2124" w:right="57" w:firstLine="708"/>
        <w:jc w:val="both"/>
        <w:rPr>
          <w:b/>
          <w:bCs/>
          <w:sz w:val="24"/>
          <w:szCs w:val="24"/>
        </w:rPr>
      </w:pPr>
      <w:r w:rsidRPr="003B0944">
        <w:rPr>
          <w:b/>
          <w:bCs/>
          <w:sz w:val="24"/>
          <w:szCs w:val="24"/>
        </w:rPr>
        <w:t>Эстетическое воспитание</w:t>
      </w:r>
    </w:p>
    <w:p w:rsidR="003B0944" w:rsidRPr="003B0944" w:rsidRDefault="003B0944" w:rsidP="003B0944">
      <w:pPr>
        <w:ind w:right="57" w:firstLine="708"/>
        <w:jc w:val="both"/>
        <w:rPr>
          <w:bCs/>
          <w:sz w:val="24"/>
          <w:szCs w:val="24"/>
        </w:rPr>
      </w:pPr>
      <w:r w:rsidRPr="003B0944">
        <w:rPr>
          <w:bCs/>
          <w:sz w:val="24"/>
          <w:szCs w:val="24"/>
        </w:rPr>
        <w:t>Сила влияния искусства на духовное развитие личности и общества бесспорна и общеизвестна. В библиотеках прошли разнообразные по форме мероприятия, раскрыва</w:t>
      </w:r>
      <w:r w:rsidR="0007405E">
        <w:rPr>
          <w:bCs/>
          <w:sz w:val="24"/>
          <w:szCs w:val="24"/>
        </w:rPr>
        <w:t>я всю многогранность искусства.</w:t>
      </w:r>
    </w:p>
    <w:p w:rsidR="003B0944" w:rsidRPr="003B0944" w:rsidRDefault="003B0944" w:rsidP="003B0944">
      <w:pPr>
        <w:ind w:right="57" w:firstLine="708"/>
        <w:jc w:val="both"/>
        <w:rPr>
          <w:bCs/>
          <w:sz w:val="24"/>
          <w:szCs w:val="24"/>
        </w:rPr>
      </w:pPr>
      <w:r w:rsidRPr="003B0944">
        <w:rPr>
          <w:bCs/>
          <w:sz w:val="24"/>
          <w:szCs w:val="24"/>
        </w:rPr>
        <w:t xml:space="preserve">Юбилейные </w:t>
      </w:r>
      <w:r w:rsidRPr="003B0944">
        <w:rPr>
          <w:rStyle w:val="a8"/>
          <w:b w:val="0"/>
          <w:sz w:val="24"/>
          <w:szCs w:val="24"/>
        </w:rPr>
        <w:t xml:space="preserve">дни рождения знаменитых режиссера А. Тарковского и поэта Арсения Тарковского в ЦГБ им. А.С. Пушкина отметили вечером-воспоминанием </w:t>
      </w:r>
      <w:r w:rsidRPr="003B0944">
        <w:rPr>
          <w:rStyle w:val="a8"/>
          <w:sz w:val="24"/>
          <w:szCs w:val="24"/>
        </w:rPr>
        <w:t>«Зеркальные портреты: Арсений и Андрей Тарковские».</w:t>
      </w:r>
      <w:r w:rsidRPr="003B0944">
        <w:rPr>
          <w:bCs/>
          <w:sz w:val="24"/>
          <w:szCs w:val="24"/>
        </w:rPr>
        <w:t xml:space="preserve"> </w:t>
      </w:r>
      <w:r w:rsidRPr="003B0944">
        <w:rPr>
          <w:sz w:val="24"/>
          <w:szCs w:val="24"/>
        </w:rPr>
        <w:t xml:space="preserve">Гости библиотеки стали «свидетелями» непростых взаимоотношений отца и сына, «перелистали» страницы их переписки, «посетили» творческие мастерские поэта и режиссера. Звучали видеозаписи стихов Арсения Тарковского в исполнении автора и российских актеров, авторские песни на стихи поэта, демонстрировались отрывки из фильмов Андрея Тарковского, поклонники творческой династии знакомились с книгами о Тарковских из фондов библиотеки. </w:t>
      </w:r>
    </w:p>
    <w:p w:rsidR="003B0944" w:rsidRPr="003B0944" w:rsidRDefault="003B0944" w:rsidP="003B0944">
      <w:pPr>
        <w:ind w:firstLine="708"/>
        <w:jc w:val="both"/>
        <w:rPr>
          <w:sz w:val="24"/>
          <w:szCs w:val="24"/>
        </w:rPr>
      </w:pPr>
      <w:r w:rsidRPr="003B0944">
        <w:rPr>
          <w:rStyle w:val="a8"/>
          <w:b w:val="0"/>
          <w:sz w:val="24"/>
          <w:szCs w:val="24"/>
        </w:rPr>
        <w:t>В библиотеке № 21 не оставили без внимания юбилей</w:t>
      </w:r>
      <w:r w:rsidRPr="003B0944">
        <w:rPr>
          <w:rStyle w:val="a8"/>
          <w:sz w:val="24"/>
          <w:szCs w:val="24"/>
        </w:rPr>
        <w:t xml:space="preserve"> </w:t>
      </w:r>
      <w:r w:rsidRPr="003B0944">
        <w:rPr>
          <w:sz w:val="24"/>
          <w:szCs w:val="24"/>
        </w:rPr>
        <w:t xml:space="preserve">легендарной советской актрисы Любови Орловой. Вечер </w:t>
      </w:r>
      <w:r w:rsidRPr="003B0944">
        <w:rPr>
          <w:b/>
          <w:sz w:val="24"/>
          <w:szCs w:val="24"/>
        </w:rPr>
        <w:t xml:space="preserve">«Талант на все времена» </w:t>
      </w:r>
      <w:r w:rsidRPr="003B0944">
        <w:rPr>
          <w:sz w:val="24"/>
          <w:szCs w:val="24"/>
        </w:rPr>
        <w:t>познакомил читателей с биографией актрисы, рассказал о творческом пути, были продемонстрированы фрагменты из полюбившихся фильмов «Веселые ребята», «Цирк», «Волга-Волга».</w:t>
      </w:r>
    </w:p>
    <w:p w:rsidR="003B0944" w:rsidRPr="003B0944" w:rsidRDefault="003B0944" w:rsidP="003B0944">
      <w:pPr>
        <w:ind w:firstLine="708"/>
        <w:jc w:val="both"/>
        <w:rPr>
          <w:b/>
          <w:bCs/>
          <w:sz w:val="24"/>
          <w:szCs w:val="24"/>
        </w:rPr>
      </w:pPr>
      <w:r w:rsidRPr="003B0944">
        <w:rPr>
          <w:b/>
          <w:sz w:val="24"/>
          <w:szCs w:val="24"/>
        </w:rPr>
        <w:t xml:space="preserve">«Путешествие в Мультландию» </w:t>
      </w:r>
      <w:r w:rsidRPr="003B0944">
        <w:rPr>
          <w:sz w:val="24"/>
          <w:szCs w:val="24"/>
        </w:rPr>
        <w:t>совершили в библиотеке № 19.</w:t>
      </w:r>
      <w:r w:rsidRPr="003B0944">
        <w:rPr>
          <w:b/>
          <w:sz w:val="24"/>
          <w:szCs w:val="24"/>
        </w:rPr>
        <w:t xml:space="preserve"> </w:t>
      </w:r>
      <w:r w:rsidRPr="003B0944">
        <w:rPr>
          <w:sz w:val="24"/>
          <w:szCs w:val="24"/>
        </w:rPr>
        <w:t xml:space="preserve">Дошкольники узнали о рисованных, кукольных, пластилиновых, компьютерных мультфильмах, мультфильмах-оригами. </w:t>
      </w:r>
      <w:r w:rsidRPr="003B0944">
        <w:rPr>
          <w:b/>
          <w:sz w:val="24"/>
          <w:szCs w:val="24"/>
        </w:rPr>
        <w:t xml:space="preserve">«Волшебный экранчик» </w:t>
      </w:r>
      <w:r w:rsidRPr="003B0944">
        <w:rPr>
          <w:sz w:val="24"/>
          <w:szCs w:val="24"/>
        </w:rPr>
        <w:t>работал в библиотеке № 23, знакомя ребят с детским кино. При этом детям нужно было найти на полке книгу, по мотивам которой демонстрировались отрывки из фильмов.</w:t>
      </w:r>
    </w:p>
    <w:p w:rsidR="003B0944" w:rsidRPr="003B0944" w:rsidRDefault="003B0944" w:rsidP="003B0944">
      <w:pPr>
        <w:ind w:firstLine="708"/>
        <w:jc w:val="both"/>
        <w:rPr>
          <w:b/>
          <w:sz w:val="24"/>
          <w:szCs w:val="24"/>
        </w:rPr>
      </w:pPr>
      <w:r w:rsidRPr="003B0944">
        <w:rPr>
          <w:sz w:val="24"/>
          <w:szCs w:val="24"/>
        </w:rPr>
        <w:t xml:space="preserve">Поклонники музыкального искусства побывали в ЦГБ им. А.С. Пушкина на </w:t>
      </w:r>
      <w:r w:rsidRPr="003B0944">
        <w:rPr>
          <w:rStyle w:val="a8"/>
          <w:b w:val="0"/>
          <w:sz w:val="24"/>
          <w:szCs w:val="24"/>
        </w:rPr>
        <w:t xml:space="preserve">литературно-музыкальном вечере </w:t>
      </w:r>
      <w:r w:rsidRPr="003B0944">
        <w:rPr>
          <w:rStyle w:val="a8"/>
          <w:sz w:val="24"/>
          <w:szCs w:val="24"/>
        </w:rPr>
        <w:t xml:space="preserve">«Золотые голоса: великие русские басы». </w:t>
      </w:r>
      <w:r w:rsidRPr="003B0944">
        <w:rPr>
          <w:rStyle w:val="a8"/>
          <w:b w:val="0"/>
          <w:sz w:val="24"/>
          <w:szCs w:val="24"/>
        </w:rPr>
        <w:t xml:space="preserve">Сотрудники читального зала рассказали о </w:t>
      </w:r>
      <w:r w:rsidRPr="003B0944">
        <w:rPr>
          <w:sz w:val="24"/>
          <w:szCs w:val="24"/>
        </w:rPr>
        <w:t>Ф. Шаляпине, А. Пирогове, А. Ведерникове, покоривших мир мощью своего таланта и неповторимым национальным колоритом. Золотые голоса звучали в Пушкинском зале в записи.</w:t>
      </w:r>
    </w:p>
    <w:p w:rsidR="003B0944" w:rsidRPr="003B0944" w:rsidRDefault="003B0944" w:rsidP="003B0944">
      <w:pPr>
        <w:ind w:firstLine="708"/>
        <w:jc w:val="both"/>
        <w:rPr>
          <w:sz w:val="24"/>
          <w:szCs w:val="24"/>
        </w:rPr>
      </w:pPr>
      <w:r w:rsidRPr="003B0944">
        <w:rPr>
          <w:bCs/>
          <w:sz w:val="24"/>
          <w:szCs w:val="24"/>
        </w:rPr>
        <w:t xml:space="preserve">Музыкальный вечер </w:t>
      </w:r>
      <w:r w:rsidRPr="003B0944">
        <w:rPr>
          <w:b/>
          <w:bCs/>
          <w:sz w:val="24"/>
          <w:szCs w:val="24"/>
        </w:rPr>
        <w:t>«Звуки сердца»</w:t>
      </w:r>
      <w:r w:rsidRPr="003B0944">
        <w:rPr>
          <w:bCs/>
          <w:sz w:val="24"/>
          <w:szCs w:val="24"/>
        </w:rPr>
        <w:t xml:space="preserve"> прошел в библиотеке № 3. Мастер музыкальных инструментов И. Назаров, прекрасно владеющий собственноручно изготовленными инструментами, рассказал и продемонстрировал звучание вар</w:t>
      </w:r>
      <w:r w:rsidR="0007405E">
        <w:rPr>
          <w:bCs/>
          <w:sz w:val="24"/>
          <w:szCs w:val="24"/>
        </w:rPr>
        <w:t>гана, флейты, жалейки, волынки.</w:t>
      </w:r>
    </w:p>
    <w:p w:rsidR="003B0944" w:rsidRPr="003B0944" w:rsidRDefault="003B0944" w:rsidP="003B0944">
      <w:pPr>
        <w:spacing w:line="20" w:lineRule="atLeast"/>
        <w:ind w:firstLine="708"/>
        <w:jc w:val="both"/>
        <w:rPr>
          <w:rStyle w:val="a8"/>
          <w:sz w:val="24"/>
          <w:szCs w:val="24"/>
        </w:rPr>
      </w:pPr>
      <w:r w:rsidRPr="003B0944">
        <w:rPr>
          <w:sz w:val="24"/>
          <w:szCs w:val="24"/>
        </w:rPr>
        <w:t xml:space="preserve">Студенты Кировского колледжа музыкального искусства им. В.И. Казенина – частые участники библиотечных мероприятий. В библиотеке № 4 им. М.Г. Исаковой прошли концерты с их участием </w:t>
      </w:r>
      <w:r w:rsidRPr="003B0944">
        <w:rPr>
          <w:b/>
          <w:sz w:val="24"/>
          <w:szCs w:val="24"/>
        </w:rPr>
        <w:t>«Импрессионизм в музыке Равеля», «Инструментальная мозаика».</w:t>
      </w:r>
    </w:p>
    <w:p w:rsidR="003B0944" w:rsidRPr="003B0944" w:rsidRDefault="003B0944" w:rsidP="003B0944">
      <w:pPr>
        <w:ind w:firstLine="708"/>
        <w:jc w:val="both"/>
        <w:rPr>
          <w:sz w:val="24"/>
          <w:szCs w:val="24"/>
        </w:rPr>
      </w:pPr>
      <w:r w:rsidRPr="003B0944">
        <w:rPr>
          <w:sz w:val="24"/>
          <w:szCs w:val="24"/>
        </w:rPr>
        <w:t>В библиотеке № 6 им. А.М. Колчанова звучала авторская песня: встреча с исполнителем О. Чупраковой.</w:t>
      </w:r>
    </w:p>
    <w:p w:rsidR="003B0944" w:rsidRPr="003B0944" w:rsidRDefault="003B0944" w:rsidP="003B0944">
      <w:pPr>
        <w:ind w:firstLine="708"/>
        <w:jc w:val="both"/>
        <w:rPr>
          <w:sz w:val="24"/>
          <w:szCs w:val="24"/>
        </w:rPr>
      </w:pPr>
      <w:r w:rsidRPr="003B0944">
        <w:rPr>
          <w:sz w:val="24"/>
          <w:szCs w:val="24"/>
        </w:rPr>
        <w:t xml:space="preserve">Третий год подряд Пушкинская студия старинного танца приглашает своих друзей – представителей Кировской школы исторического танца на </w:t>
      </w:r>
      <w:r w:rsidRPr="003B0944">
        <w:rPr>
          <w:b/>
          <w:sz w:val="24"/>
          <w:szCs w:val="24"/>
        </w:rPr>
        <w:t>Весенний бал</w:t>
      </w:r>
      <w:r w:rsidRPr="003B0944">
        <w:rPr>
          <w:sz w:val="24"/>
          <w:szCs w:val="24"/>
        </w:rPr>
        <w:t>. В этом году сценарий бала, совпавшего по времени с православной Пасхой, был посвящен пасхальным традици</w:t>
      </w:r>
      <w:r w:rsidR="00FA375E">
        <w:rPr>
          <w:sz w:val="24"/>
          <w:szCs w:val="24"/>
        </w:rPr>
        <w:t xml:space="preserve">ям европейских стран и России. </w:t>
      </w:r>
      <w:r w:rsidRPr="003B0944">
        <w:rPr>
          <w:sz w:val="24"/>
          <w:szCs w:val="24"/>
        </w:rPr>
        <w:t xml:space="preserve">Танцевальная программа бала включала в себя танцы, родиной которых были Шотландия, Германия, Польша: немецкая кадриль, шотландский экосез, польский полонез и другие. </w:t>
      </w:r>
    </w:p>
    <w:p w:rsidR="003B0944" w:rsidRPr="003B0944" w:rsidRDefault="003B0944" w:rsidP="003B0944">
      <w:pPr>
        <w:ind w:firstLine="709"/>
        <w:jc w:val="both"/>
        <w:rPr>
          <w:sz w:val="24"/>
          <w:szCs w:val="24"/>
        </w:rPr>
      </w:pPr>
      <w:r w:rsidRPr="003B0944">
        <w:rPr>
          <w:b/>
          <w:bCs/>
          <w:sz w:val="24"/>
          <w:szCs w:val="24"/>
        </w:rPr>
        <w:t xml:space="preserve">«В гостях у Мельпомены» </w:t>
      </w:r>
      <w:r w:rsidRPr="003B0944">
        <w:rPr>
          <w:bCs/>
          <w:sz w:val="24"/>
          <w:szCs w:val="24"/>
        </w:rPr>
        <w:t>побывали читатели библиотеки № 4. Поэтическая театрализация в честь Международного дня театра была представлена сказками Д.</w:t>
      </w:r>
      <w:r w:rsidR="00FA375E">
        <w:rPr>
          <w:bCs/>
          <w:sz w:val="24"/>
          <w:szCs w:val="24"/>
        </w:rPr>
        <w:t> </w:t>
      </w:r>
      <w:r w:rsidRPr="003B0944">
        <w:rPr>
          <w:bCs/>
          <w:sz w:val="24"/>
          <w:szCs w:val="24"/>
        </w:rPr>
        <w:t xml:space="preserve">Дональдсон «Груффало» и </w:t>
      </w:r>
      <w:r w:rsidR="0007405E">
        <w:rPr>
          <w:bCs/>
          <w:sz w:val="24"/>
          <w:szCs w:val="24"/>
        </w:rPr>
        <w:t>Р. Кудашовой «Санки-самокатки».</w:t>
      </w:r>
    </w:p>
    <w:p w:rsidR="003B0944" w:rsidRPr="003B0944" w:rsidRDefault="003B0944" w:rsidP="003B0944">
      <w:pPr>
        <w:ind w:firstLine="708"/>
        <w:jc w:val="both"/>
        <w:rPr>
          <w:bCs/>
          <w:sz w:val="24"/>
          <w:szCs w:val="24"/>
        </w:rPr>
      </w:pPr>
      <w:r w:rsidRPr="003B0944">
        <w:rPr>
          <w:bCs/>
          <w:sz w:val="24"/>
          <w:szCs w:val="24"/>
        </w:rPr>
        <w:t xml:space="preserve">Не ослабевает интерес читателей к народным промыслам. В библиотеке № 3 работал </w:t>
      </w:r>
      <w:r w:rsidRPr="003B0944">
        <w:rPr>
          <w:b/>
          <w:bCs/>
          <w:sz w:val="24"/>
          <w:szCs w:val="24"/>
        </w:rPr>
        <w:t>«Вернисаж талантов»</w:t>
      </w:r>
      <w:r w:rsidRPr="003B0944">
        <w:rPr>
          <w:bCs/>
          <w:sz w:val="24"/>
          <w:szCs w:val="24"/>
        </w:rPr>
        <w:t xml:space="preserve">. Были представлены традиционные промыслы вятского края: резьба </w:t>
      </w:r>
      <w:r w:rsidRPr="003B0944">
        <w:rPr>
          <w:bCs/>
          <w:sz w:val="24"/>
          <w:szCs w:val="24"/>
        </w:rPr>
        <w:lastRenderedPageBreak/>
        <w:t xml:space="preserve">по дереву, плетение из лозы, бересты и соснового корня, изделия из капокорня, дымковская игрушка, домовая резьба, а также современные направления декоративного творчества: казанши, текстильные игрушки и аксессуары, украшения из бисера. </w:t>
      </w:r>
      <w:r w:rsidRPr="003B0944">
        <w:rPr>
          <w:sz w:val="24"/>
          <w:szCs w:val="24"/>
        </w:rPr>
        <w:t xml:space="preserve">На выставке </w:t>
      </w:r>
      <w:r w:rsidRPr="003B0944">
        <w:rPr>
          <w:b/>
          <w:sz w:val="24"/>
          <w:szCs w:val="24"/>
        </w:rPr>
        <w:t>«Счастье в лоскутках»</w:t>
      </w:r>
      <w:r w:rsidRPr="003B0944">
        <w:rPr>
          <w:sz w:val="24"/>
          <w:szCs w:val="24"/>
        </w:rPr>
        <w:t xml:space="preserve"> в библиотеке № 14 читатели любовались работами мастера лоскутного шитья Светланы Брук: текстильными сумками, салфетками, ковриками, игрушками.</w:t>
      </w:r>
      <w:r w:rsidRPr="003B0944">
        <w:rPr>
          <w:bCs/>
          <w:sz w:val="24"/>
          <w:szCs w:val="24"/>
        </w:rPr>
        <w:t xml:space="preserve"> </w:t>
      </w:r>
      <w:r w:rsidRPr="003B0944">
        <w:rPr>
          <w:sz w:val="24"/>
          <w:szCs w:val="24"/>
        </w:rPr>
        <w:t>Выставка декоративных работ члена клуба «Купава» при ОДНТ Л. Ситниковой</w:t>
      </w:r>
      <w:r w:rsidRPr="003B0944">
        <w:rPr>
          <w:b/>
          <w:sz w:val="24"/>
          <w:szCs w:val="24"/>
        </w:rPr>
        <w:t xml:space="preserve"> «Весеннее вдохновение»</w:t>
      </w:r>
      <w:r w:rsidRPr="003B0944">
        <w:rPr>
          <w:sz w:val="24"/>
          <w:szCs w:val="24"/>
        </w:rPr>
        <w:t xml:space="preserve"> работала в библиотеке № 20. Автор провела для читателей мастер-классы по изготовлению поделок из природных материалов.</w:t>
      </w:r>
    </w:p>
    <w:p w:rsidR="003B0944" w:rsidRPr="003B0944" w:rsidRDefault="003B0944" w:rsidP="003B0944">
      <w:pPr>
        <w:ind w:firstLine="708"/>
        <w:jc w:val="both"/>
        <w:rPr>
          <w:b/>
          <w:bCs/>
          <w:sz w:val="24"/>
          <w:szCs w:val="24"/>
        </w:rPr>
      </w:pPr>
      <w:r w:rsidRPr="003B0944">
        <w:rPr>
          <w:sz w:val="24"/>
          <w:szCs w:val="24"/>
        </w:rPr>
        <w:t>Сотрудники абонемента отраслевой литературы ЦГБ им. А.С. Пушкина провели информационный час</w:t>
      </w:r>
      <w:r w:rsidRPr="003B0944">
        <w:rPr>
          <w:b/>
          <w:sz w:val="24"/>
          <w:szCs w:val="24"/>
        </w:rPr>
        <w:t xml:space="preserve"> «Прогулка по Эрмитажу», </w:t>
      </w:r>
      <w:r w:rsidRPr="003B0944">
        <w:rPr>
          <w:sz w:val="24"/>
          <w:szCs w:val="24"/>
          <w:shd w:val="clear" w:color="auto" w:fill="FFFFFF"/>
        </w:rPr>
        <w:t>совершили заочное путешествие по залам Эрмитажа.</w:t>
      </w:r>
      <w:r w:rsidRPr="003B0944">
        <w:rPr>
          <w:b/>
          <w:bCs/>
          <w:sz w:val="24"/>
          <w:szCs w:val="24"/>
        </w:rPr>
        <w:t xml:space="preserve"> </w:t>
      </w:r>
      <w:r w:rsidRPr="003B0944">
        <w:rPr>
          <w:bCs/>
          <w:sz w:val="24"/>
          <w:szCs w:val="24"/>
        </w:rPr>
        <w:t xml:space="preserve">Абонемент художественной литературы библиотеки подготовил цикл лекций </w:t>
      </w:r>
      <w:r w:rsidRPr="003B0944">
        <w:rPr>
          <w:b/>
          <w:color w:val="000000"/>
          <w:sz w:val="24"/>
          <w:szCs w:val="24"/>
        </w:rPr>
        <w:t xml:space="preserve">«Во всех ты, душенька, нарядах хороша…», </w:t>
      </w:r>
      <w:r w:rsidRPr="003B0944">
        <w:rPr>
          <w:color w:val="000000"/>
          <w:sz w:val="24"/>
          <w:szCs w:val="24"/>
        </w:rPr>
        <w:t>посвященный</w:t>
      </w:r>
      <w:r w:rsidRPr="003B0944">
        <w:rPr>
          <w:b/>
          <w:color w:val="000000"/>
          <w:sz w:val="24"/>
          <w:szCs w:val="24"/>
        </w:rPr>
        <w:t xml:space="preserve"> </w:t>
      </w:r>
      <w:r w:rsidRPr="003B0944">
        <w:rPr>
          <w:color w:val="000000"/>
          <w:sz w:val="24"/>
          <w:szCs w:val="24"/>
        </w:rPr>
        <w:t xml:space="preserve">истории русского костюма </w:t>
      </w:r>
      <w:r w:rsidRPr="003B0944">
        <w:rPr>
          <w:color w:val="000000"/>
          <w:sz w:val="24"/>
          <w:szCs w:val="24"/>
          <w:lang w:val="en-US"/>
        </w:rPr>
        <w:t>XVIII</w:t>
      </w:r>
      <w:r w:rsidRPr="003B0944">
        <w:rPr>
          <w:color w:val="000000"/>
          <w:sz w:val="24"/>
          <w:szCs w:val="24"/>
        </w:rPr>
        <w:t xml:space="preserve"> – </w:t>
      </w:r>
      <w:r w:rsidRPr="003B0944">
        <w:rPr>
          <w:color w:val="000000"/>
          <w:sz w:val="24"/>
          <w:szCs w:val="24"/>
          <w:lang w:val="en-US"/>
        </w:rPr>
        <w:t>XIX</w:t>
      </w:r>
      <w:r w:rsidR="0007405E">
        <w:rPr>
          <w:color w:val="000000"/>
          <w:sz w:val="24"/>
          <w:szCs w:val="24"/>
        </w:rPr>
        <w:t xml:space="preserve"> вв.</w:t>
      </w:r>
    </w:p>
    <w:p w:rsidR="003B0944" w:rsidRPr="003B0944" w:rsidRDefault="003B0944" w:rsidP="003B0944">
      <w:pPr>
        <w:ind w:firstLine="708"/>
        <w:jc w:val="both"/>
        <w:rPr>
          <w:color w:val="000000"/>
          <w:sz w:val="24"/>
          <w:szCs w:val="24"/>
        </w:rPr>
      </w:pPr>
      <w:r w:rsidRPr="003B0944">
        <w:rPr>
          <w:color w:val="000000"/>
          <w:sz w:val="24"/>
          <w:szCs w:val="24"/>
        </w:rPr>
        <w:t xml:space="preserve">Час искусства </w:t>
      </w:r>
      <w:r w:rsidRPr="003B0944">
        <w:rPr>
          <w:b/>
          <w:color w:val="000000"/>
          <w:sz w:val="24"/>
          <w:szCs w:val="24"/>
        </w:rPr>
        <w:t>«Симфония красок русской природы»</w:t>
      </w:r>
      <w:r w:rsidR="00FA375E">
        <w:rPr>
          <w:sz w:val="24"/>
          <w:szCs w:val="24"/>
        </w:rPr>
        <w:t xml:space="preserve"> и вечер-</w:t>
      </w:r>
      <w:r w:rsidRPr="003B0944">
        <w:rPr>
          <w:sz w:val="24"/>
          <w:szCs w:val="24"/>
        </w:rPr>
        <w:t>портрет «</w:t>
      </w:r>
      <w:r w:rsidRPr="003B0944">
        <w:rPr>
          <w:b/>
          <w:sz w:val="24"/>
          <w:szCs w:val="24"/>
        </w:rPr>
        <w:t>Очарование русского пейзажа</w:t>
      </w:r>
      <w:r w:rsidRPr="003B0944">
        <w:rPr>
          <w:sz w:val="24"/>
          <w:szCs w:val="24"/>
        </w:rPr>
        <w:t xml:space="preserve">», посвященные великому живописцу Ивану Шишкину, прошли в библиотеках № 26 и № 15. Слушателей познакомили с жизнью и творчеством художника, продемонстрировали </w:t>
      </w:r>
      <w:r w:rsidRPr="003B0944">
        <w:rPr>
          <w:color w:val="000000"/>
          <w:sz w:val="24"/>
          <w:szCs w:val="24"/>
        </w:rPr>
        <w:t>репродукции картин.</w:t>
      </w:r>
    </w:p>
    <w:p w:rsidR="003B0944" w:rsidRPr="003B0944" w:rsidRDefault="003B0944" w:rsidP="003B0944">
      <w:pPr>
        <w:ind w:firstLine="708"/>
        <w:jc w:val="both"/>
        <w:rPr>
          <w:color w:val="000000"/>
          <w:sz w:val="24"/>
          <w:szCs w:val="24"/>
        </w:rPr>
      </w:pPr>
      <w:r w:rsidRPr="003B0944">
        <w:rPr>
          <w:sz w:val="24"/>
          <w:szCs w:val="24"/>
        </w:rPr>
        <w:t xml:space="preserve">Интересным направлением работы библиотеки № 18 является выставочная деятельность. Прошли выставки В. Хрулева </w:t>
      </w:r>
      <w:r w:rsidRPr="003B0944">
        <w:rPr>
          <w:b/>
          <w:sz w:val="24"/>
          <w:szCs w:val="24"/>
        </w:rPr>
        <w:t xml:space="preserve">«Филейка. Ожившее прошлое», </w:t>
      </w:r>
      <w:r w:rsidRPr="003B0944">
        <w:rPr>
          <w:sz w:val="24"/>
          <w:szCs w:val="24"/>
        </w:rPr>
        <w:t>фотохудожника</w:t>
      </w:r>
      <w:r w:rsidRPr="003B0944">
        <w:rPr>
          <w:b/>
          <w:sz w:val="24"/>
          <w:szCs w:val="24"/>
        </w:rPr>
        <w:t xml:space="preserve"> </w:t>
      </w:r>
      <w:r w:rsidRPr="003B0944">
        <w:rPr>
          <w:sz w:val="24"/>
          <w:szCs w:val="24"/>
        </w:rPr>
        <w:t xml:space="preserve">А. Гулина </w:t>
      </w:r>
      <w:r w:rsidRPr="003B0944">
        <w:rPr>
          <w:b/>
          <w:sz w:val="24"/>
          <w:szCs w:val="24"/>
        </w:rPr>
        <w:t xml:space="preserve">«Провинциальные картинки», «Радость материнства» </w:t>
      </w:r>
      <w:r w:rsidRPr="003B0944">
        <w:rPr>
          <w:sz w:val="24"/>
          <w:szCs w:val="24"/>
        </w:rPr>
        <w:t>и других авторов.</w:t>
      </w:r>
    </w:p>
    <w:p w:rsidR="003B0944" w:rsidRPr="003B0944" w:rsidRDefault="003B0944" w:rsidP="003B0944">
      <w:pPr>
        <w:ind w:firstLine="708"/>
        <w:jc w:val="both"/>
        <w:rPr>
          <w:color w:val="000000"/>
          <w:sz w:val="24"/>
          <w:szCs w:val="24"/>
        </w:rPr>
      </w:pPr>
      <w:r w:rsidRPr="003B0944">
        <w:rPr>
          <w:color w:val="000000"/>
          <w:sz w:val="24"/>
          <w:szCs w:val="24"/>
        </w:rPr>
        <w:t xml:space="preserve">Об иллюстрациях к литературным произведениям говорили в библиотеке № 8. </w:t>
      </w:r>
      <w:r w:rsidRPr="003B0944">
        <w:rPr>
          <w:sz w:val="24"/>
          <w:szCs w:val="24"/>
        </w:rPr>
        <w:t>Ребята сравнили работы Виктора Васнецова, Михаила Врубеля, Николая Рериха, Бориса Кустодиева.</w:t>
      </w:r>
    </w:p>
    <w:p w:rsidR="003B0944" w:rsidRPr="003B0944" w:rsidRDefault="003B0944" w:rsidP="003B0944">
      <w:pPr>
        <w:pStyle w:val="aa"/>
        <w:suppressAutoHyphens/>
        <w:ind w:firstLine="708"/>
        <w:jc w:val="both"/>
        <w:rPr>
          <w:b w:val="0"/>
        </w:rPr>
      </w:pPr>
      <w:r w:rsidRPr="003B0944">
        <w:rPr>
          <w:b w:val="0"/>
          <w:bCs w:val="0"/>
        </w:rPr>
        <w:t xml:space="preserve">В библиотеке № 12 наградили </w:t>
      </w:r>
      <w:r w:rsidRPr="003B0944">
        <w:rPr>
          <w:b w:val="0"/>
        </w:rPr>
        <w:t xml:space="preserve">победителей городского конкурса рисунков </w:t>
      </w:r>
      <w:r w:rsidRPr="003B0944">
        <w:t xml:space="preserve">«Мир вокруг большой и разный», </w:t>
      </w:r>
      <w:r w:rsidRPr="003B0944">
        <w:rPr>
          <w:b w:val="0"/>
        </w:rPr>
        <w:t xml:space="preserve">в котором приняли участие 217 человек. Работы юных художников были представлены на экспозиции. Выставка работ дошкольников, выполненных в </w:t>
      </w:r>
      <w:r w:rsidRPr="003B0944">
        <w:rPr>
          <w:b w:val="0"/>
          <w:color w:val="000000" w:themeColor="text1"/>
        </w:rPr>
        <w:t xml:space="preserve">технике «рваной аппликации», </w:t>
      </w:r>
      <w:r w:rsidRPr="003B0944">
        <w:rPr>
          <w:color w:val="000000" w:themeColor="text1"/>
        </w:rPr>
        <w:t>«Наше лето»</w:t>
      </w:r>
      <w:r w:rsidRPr="003B0944">
        <w:rPr>
          <w:b w:val="0"/>
          <w:color w:val="000000" w:themeColor="text1"/>
        </w:rPr>
        <w:t xml:space="preserve"> украсила интерьеры библиотеки № 9.</w:t>
      </w:r>
      <w:r w:rsidRPr="003B0944">
        <w:rPr>
          <w:b w:val="0"/>
        </w:rPr>
        <w:t xml:space="preserve"> Все живописные краски осени были пре</w:t>
      </w:r>
      <w:r>
        <w:rPr>
          <w:b w:val="0"/>
        </w:rPr>
        <w:t xml:space="preserve">дставлены в библиотеке № 16 на </w:t>
      </w:r>
      <w:r w:rsidRPr="003B0944">
        <w:rPr>
          <w:b w:val="0"/>
        </w:rPr>
        <w:t xml:space="preserve">осенних посиделках </w:t>
      </w:r>
      <w:r w:rsidRPr="003B0944">
        <w:t>«Ливень листьев кружевной».</w:t>
      </w:r>
      <w:r w:rsidRPr="003B0944">
        <w:rPr>
          <w:b w:val="0"/>
        </w:rPr>
        <w:t xml:space="preserve"> </w:t>
      </w:r>
      <w:r w:rsidRPr="003B0944">
        <w:rPr>
          <w:b w:val="0"/>
          <w:color w:val="111111"/>
          <w:shd w:val="clear" w:color="auto" w:fill="FFFFFF"/>
        </w:rPr>
        <w:t xml:space="preserve">Дети читали стихи, </w:t>
      </w:r>
      <w:r w:rsidRPr="003B0944">
        <w:rPr>
          <w:b w:val="0"/>
        </w:rPr>
        <w:t>водили хоровод</w:t>
      </w:r>
      <w:r w:rsidRPr="003B0944">
        <w:rPr>
          <w:b w:val="0"/>
          <w:color w:val="111111"/>
          <w:shd w:val="clear" w:color="auto" w:fill="FFFFFF"/>
        </w:rPr>
        <w:t xml:space="preserve">ы, играли в игры, знакомились с </w:t>
      </w:r>
      <w:r w:rsidRPr="003B0944">
        <w:rPr>
          <w:b w:val="0"/>
          <w:shd w:val="clear" w:color="auto" w:fill="FFFFFF"/>
        </w:rPr>
        <w:t xml:space="preserve">репродукциями работ известных художников. </w:t>
      </w:r>
      <w:r w:rsidRPr="003B0944">
        <w:rPr>
          <w:b w:val="0"/>
        </w:rPr>
        <w:t xml:space="preserve">Цикл выставок </w:t>
      </w:r>
      <w:r w:rsidRPr="003B0944">
        <w:t>«Родная природа в фотографиях»</w:t>
      </w:r>
      <w:r w:rsidRPr="003B0944">
        <w:rPr>
          <w:b w:val="0"/>
        </w:rPr>
        <w:t xml:space="preserve"> прошел в библиотеке № 17.</w:t>
      </w:r>
    </w:p>
    <w:p w:rsidR="003B0944" w:rsidRPr="003B0944" w:rsidRDefault="003B0944" w:rsidP="0007405E">
      <w:pPr>
        <w:pStyle w:val="aa"/>
        <w:suppressAutoHyphens/>
        <w:ind w:firstLine="708"/>
        <w:jc w:val="both"/>
        <w:rPr>
          <w:b w:val="0"/>
          <w:bCs w:val="0"/>
        </w:rPr>
      </w:pPr>
      <w:r w:rsidRPr="003B0944">
        <w:rPr>
          <w:b w:val="0"/>
          <w:bCs w:val="0"/>
        </w:rPr>
        <w:t>В библиотеках работают художественные студии и студии детского творчества, клубы рукоделия и декоративно-прикладного искусства.</w:t>
      </w:r>
    </w:p>
    <w:p w:rsidR="003B0944" w:rsidRPr="003B0944" w:rsidRDefault="003B0944" w:rsidP="003B0944">
      <w:pPr>
        <w:pStyle w:val="aa"/>
        <w:suppressAutoHyphens/>
        <w:jc w:val="both"/>
        <w:rPr>
          <w:b w:val="0"/>
          <w:bCs w:val="0"/>
        </w:rPr>
      </w:pPr>
    </w:p>
    <w:p w:rsidR="003B0944" w:rsidRPr="003B0944" w:rsidRDefault="007F74AF" w:rsidP="0007405E">
      <w:pPr>
        <w:tabs>
          <w:tab w:val="left" w:pos="720"/>
        </w:tabs>
        <w:ind w:right="-284"/>
        <w:jc w:val="center"/>
        <w:rPr>
          <w:b/>
          <w:bCs/>
          <w:sz w:val="24"/>
          <w:szCs w:val="24"/>
        </w:rPr>
      </w:pPr>
      <w:r>
        <w:rPr>
          <w:b/>
          <w:bCs/>
          <w:sz w:val="24"/>
          <w:szCs w:val="24"/>
        </w:rPr>
        <w:t>Духовно-нравственное воспитание</w:t>
      </w:r>
    </w:p>
    <w:p w:rsidR="003B0944" w:rsidRPr="003B0944" w:rsidRDefault="003B0944" w:rsidP="003B0944">
      <w:pPr>
        <w:tabs>
          <w:tab w:val="left" w:pos="720"/>
        </w:tabs>
        <w:ind w:right="-284"/>
        <w:jc w:val="both"/>
        <w:rPr>
          <w:b/>
          <w:bCs/>
          <w:sz w:val="24"/>
          <w:szCs w:val="24"/>
        </w:rPr>
      </w:pPr>
    </w:p>
    <w:p w:rsidR="003B0944" w:rsidRPr="003B0944" w:rsidRDefault="003B0944" w:rsidP="00F81120">
      <w:pPr>
        <w:tabs>
          <w:tab w:val="left" w:pos="0"/>
        </w:tabs>
        <w:ind w:right="-284" w:firstLine="709"/>
        <w:jc w:val="both"/>
        <w:rPr>
          <w:sz w:val="24"/>
          <w:szCs w:val="24"/>
        </w:rPr>
      </w:pPr>
      <w:r w:rsidRPr="003B0944">
        <w:rPr>
          <w:bCs/>
          <w:sz w:val="24"/>
          <w:szCs w:val="24"/>
        </w:rPr>
        <w:t xml:space="preserve">Становление духовного человека невозможно без правильного воспитания. </w:t>
      </w:r>
    </w:p>
    <w:p w:rsidR="003B0944" w:rsidRPr="003B0944" w:rsidRDefault="003B0944" w:rsidP="003B0944">
      <w:pPr>
        <w:ind w:firstLine="708"/>
        <w:jc w:val="both"/>
        <w:rPr>
          <w:sz w:val="24"/>
          <w:szCs w:val="24"/>
        </w:rPr>
      </w:pPr>
      <w:r w:rsidRPr="003B0944">
        <w:rPr>
          <w:sz w:val="24"/>
          <w:szCs w:val="24"/>
        </w:rPr>
        <w:t xml:space="preserve">В библиотеке № 8 прошел диспут </w:t>
      </w:r>
      <w:r w:rsidRPr="003B0944">
        <w:rPr>
          <w:b/>
          <w:sz w:val="24"/>
          <w:szCs w:val="24"/>
        </w:rPr>
        <w:t xml:space="preserve">«Память – основа нравственности и культуры», </w:t>
      </w:r>
      <w:r w:rsidRPr="003B0944">
        <w:rPr>
          <w:sz w:val="24"/>
          <w:szCs w:val="24"/>
        </w:rPr>
        <w:t>посвященный</w:t>
      </w:r>
      <w:r w:rsidRPr="003B0944">
        <w:rPr>
          <w:b/>
          <w:sz w:val="24"/>
          <w:szCs w:val="24"/>
        </w:rPr>
        <w:t xml:space="preserve"> </w:t>
      </w:r>
      <w:r w:rsidRPr="003B0944">
        <w:rPr>
          <w:sz w:val="24"/>
          <w:szCs w:val="24"/>
        </w:rPr>
        <w:t>великому русскому культурологу и ученому Д.С. Лихачеву. Особое внимание уделили его научному и нравственному наследию, познакомив ребят с</w:t>
      </w:r>
      <w:r>
        <w:rPr>
          <w:sz w:val="24"/>
          <w:szCs w:val="24"/>
        </w:rPr>
        <w:t xml:space="preserve"> книгами «Заветное» и «Письма о </w:t>
      </w:r>
      <w:r w:rsidRPr="003B0944">
        <w:rPr>
          <w:sz w:val="24"/>
          <w:szCs w:val="24"/>
        </w:rPr>
        <w:t xml:space="preserve">добром и прекрасном». </w:t>
      </w:r>
      <w:r w:rsidRPr="003B0944">
        <w:rPr>
          <w:bCs/>
          <w:sz w:val="24"/>
          <w:szCs w:val="24"/>
        </w:rPr>
        <w:t xml:space="preserve">Диспут </w:t>
      </w:r>
      <w:r w:rsidRPr="003B0944">
        <w:rPr>
          <w:b/>
          <w:bCs/>
          <w:sz w:val="24"/>
          <w:szCs w:val="24"/>
        </w:rPr>
        <w:t>«Достоинство и честь»</w:t>
      </w:r>
      <w:r>
        <w:rPr>
          <w:bCs/>
          <w:sz w:val="24"/>
          <w:szCs w:val="24"/>
        </w:rPr>
        <w:t xml:space="preserve"> состоялся </w:t>
      </w:r>
      <w:r w:rsidRPr="003B0944">
        <w:rPr>
          <w:bCs/>
          <w:sz w:val="24"/>
          <w:szCs w:val="24"/>
        </w:rPr>
        <w:t>в библиотеке №</w:t>
      </w:r>
      <w:r w:rsidR="00F81120">
        <w:rPr>
          <w:bCs/>
          <w:sz w:val="24"/>
          <w:szCs w:val="24"/>
        </w:rPr>
        <w:t> </w:t>
      </w:r>
      <w:r w:rsidRPr="003B0944">
        <w:rPr>
          <w:bCs/>
          <w:sz w:val="24"/>
          <w:szCs w:val="24"/>
        </w:rPr>
        <w:t xml:space="preserve">1: рассуждали о том, как поступать в жизненных ситуациях, которые требуют выбора, приводили примеры проявления чести и достоинства </w:t>
      </w:r>
      <w:r w:rsidR="0007405E">
        <w:rPr>
          <w:bCs/>
          <w:sz w:val="24"/>
          <w:szCs w:val="24"/>
        </w:rPr>
        <w:t>в повседневной жизни и в школе.</w:t>
      </w:r>
    </w:p>
    <w:p w:rsidR="003B0944" w:rsidRPr="003B0944" w:rsidRDefault="003B0944" w:rsidP="003B0944">
      <w:pPr>
        <w:ind w:firstLine="708"/>
        <w:jc w:val="both"/>
        <w:rPr>
          <w:sz w:val="24"/>
          <w:szCs w:val="24"/>
        </w:rPr>
      </w:pPr>
      <w:r w:rsidRPr="003B0944">
        <w:rPr>
          <w:sz w:val="24"/>
          <w:szCs w:val="24"/>
        </w:rPr>
        <w:t>Урок духовно-нравственной культуры</w:t>
      </w:r>
      <w:r w:rsidRPr="003B0944">
        <w:rPr>
          <w:b/>
          <w:sz w:val="24"/>
          <w:szCs w:val="24"/>
        </w:rPr>
        <w:t xml:space="preserve"> «Сущность и своеобразие русской культуры»</w:t>
      </w:r>
      <w:r w:rsidRPr="003B0944">
        <w:rPr>
          <w:sz w:val="24"/>
          <w:szCs w:val="24"/>
        </w:rPr>
        <w:t xml:space="preserve"> с педагогом Н.</w:t>
      </w:r>
      <w:r w:rsidR="0007405E">
        <w:rPr>
          <w:sz w:val="24"/>
          <w:szCs w:val="24"/>
        </w:rPr>
        <w:t xml:space="preserve"> </w:t>
      </w:r>
      <w:r w:rsidRPr="003B0944">
        <w:rPr>
          <w:sz w:val="24"/>
          <w:szCs w:val="24"/>
        </w:rPr>
        <w:t>Демидовой прошел в библиотеке № 9. Увлекательно, ярко, с привлечением множества примеров из книг русских и зарубежных авторов Надежда Васильевна постаралась раскрыть глубину и своеобразие русской культуры, помочь подросткам узнать русские корни.</w:t>
      </w:r>
    </w:p>
    <w:p w:rsidR="003B0944" w:rsidRPr="003B0944" w:rsidRDefault="003B0944" w:rsidP="003B0944">
      <w:pPr>
        <w:ind w:firstLine="708"/>
        <w:jc w:val="both"/>
        <w:rPr>
          <w:sz w:val="24"/>
          <w:szCs w:val="24"/>
        </w:rPr>
      </w:pPr>
      <w:r w:rsidRPr="003B0944">
        <w:rPr>
          <w:sz w:val="24"/>
          <w:szCs w:val="24"/>
        </w:rPr>
        <w:t xml:space="preserve">Абонемент художественной литературы ЦГБ им. А.С. Пушкина пригласил студентов на тренинг по проблемам нравственности </w:t>
      </w:r>
      <w:r w:rsidRPr="003B0944">
        <w:rPr>
          <w:b/>
          <w:sz w:val="24"/>
          <w:szCs w:val="24"/>
        </w:rPr>
        <w:t>«Быть человеком»</w:t>
      </w:r>
      <w:r w:rsidRPr="003B0944">
        <w:rPr>
          <w:sz w:val="24"/>
          <w:szCs w:val="24"/>
        </w:rPr>
        <w:t xml:space="preserve">. Ребята самостоятельно дали </w:t>
      </w:r>
      <w:r w:rsidRPr="003B0944">
        <w:rPr>
          <w:sz w:val="24"/>
          <w:szCs w:val="24"/>
        </w:rPr>
        <w:lastRenderedPageBreak/>
        <w:t xml:space="preserve">определение нравственности и моральных ценностей, познакомились с понятием общечеловеческих ценностей. </w:t>
      </w:r>
    </w:p>
    <w:p w:rsidR="003B0944" w:rsidRPr="003B0944" w:rsidRDefault="003B0944" w:rsidP="003B0944">
      <w:pPr>
        <w:pStyle w:val="ac"/>
        <w:shd w:val="clear" w:color="auto" w:fill="FFFFFF"/>
        <w:tabs>
          <w:tab w:val="left" w:pos="600"/>
        </w:tabs>
        <w:spacing w:before="0" w:beforeAutospacing="0" w:after="0" w:afterAutospacing="0"/>
        <w:ind w:firstLine="709"/>
        <w:jc w:val="both"/>
        <w:rPr>
          <w:szCs w:val="24"/>
        </w:rPr>
      </w:pPr>
      <w:r w:rsidRPr="003B0944">
        <w:rPr>
          <w:szCs w:val="24"/>
        </w:rPr>
        <w:t>Самому дорогому человеку – маме посвятили мероприятия многие библиотеки. В детском отделе ЦГБ им. А.С.</w:t>
      </w:r>
      <w:r w:rsidR="0007405E">
        <w:rPr>
          <w:szCs w:val="24"/>
        </w:rPr>
        <w:t xml:space="preserve"> </w:t>
      </w:r>
      <w:r w:rsidRPr="003B0944">
        <w:rPr>
          <w:szCs w:val="24"/>
        </w:rPr>
        <w:t xml:space="preserve">Пушкина прошла беседа-размышление </w:t>
      </w:r>
      <w:r w:rsidRPr="003B0944">
        <w:rPr>
          <w:b/>
          <w:szCs w:val="24"/>
        </w:rPr>
        <w:t xml:space="preserve">«Слово о матери» </w:t>
      </w:r>
      <w:r w:rsidRPr="003B0944">
        <w:rPr>
          <w:szCs w:val="24"/>
        </w:rPr>
        <w:t xml:space="preserve">о добрых, гордых и мужественных матерях, совершающих подвиги во имя своих детей. </w:t>
      </w:r>
      <w:r w:rsidRPr="003B0944">
        <w:rPr>
          <w:color w:val="000000" w:themeColor="text1"/>
          <w:szCs w:val="24"/>
        </w:rPr>
        <w:t>Ярким событием в библиотеке № 7 стал литературный праздник «</w:t>
      </w:r>
      <w:r w:rsidRPr="003B0944">
        <w:rPr>
          <w:b/>
          <w:color w:val="000000" w:themeColor="text1"/>
          <w:szCs w:val="24"/>
        </w:rPr>
        <w:t xml:space="preserve">При солнышке тепло, а при матери добро», </w:t>
      </w:r>
      <w:r w:rsidRPr="003B0944">
        <w:rPr>
          <w:color w:val="000000" w:themeColor="text1"/>
          <w:szCs w:val="24"/>
        </w:rPr>
        <w:t xml:space="preserve">звучали трогательные стихи и песни, посвященные матери, которые читали не только библиотекари, но и дети. </w:t>
      </w:r>
      <w:r w:rsidRPr="003B0944">
        <w:rPr>
          <w:b/>
          <w:bCs/>
          <w:szCs w:val="24"/>
        </w:rPr>
        <w:t xml:space="preserve">«День наших мам» </w:t>
      </w:r>
      <w:r w:rsidRPr="003B0944">
        <w:rPr>
          <w:bCs/>
          <w:szCs w:val="24"/>
        </w:rPr>
        <w:t xml:space="preserve">состоялся в библиотеке №13. </w:t>
      </w:r>
      <w:r w:rsidR="00C34803">
        <w:rPr>
          <w:szCs w:val="24"/>
        </w:rPr>
        <w:t xml:space="preserve">Ребята </w:t>
      </w:r>
      <w:r w:rsidRPr="003B0944">
        <w:rPr>
          <w:szCs w:val="24"/>
        </w:rPr>
        <w:t xml:space="preserve">вспоминали русские пословицы о маме, говорили своим мамам комплименты. Час общения и творчества </w:t>
      </w:r>
      <w:r w:rsidRPr="003B0944">
        <w:rPr>
          <w:b/>
          <w:bCs/>
          <w:szCs w:val="24"/>
        </w:rPr>
        <w:t>«Вот какая мама»</w:t>
      </w:r>
      <w:r w:rsidRPr="003B0944">
        <w:rPr>
          <w:szCs w:val="24"/>
        </w:rPr>
        <w:t xml:space="preserve"> провели в библиотеке № 17. В библиотеке № 19 о маме рассказали в литературно-музыкальной композиции</w:t>
      </w:r>
      <w:r w:rsidRPr="003B0944">
        <w:rPr>
          <w:b/>
          <w:szCs w:val="24"/>
        </w:rPr>
        <w:t xml:space="preserve"> «Мы будем вечно прославлять ту женщину, чье имя мать».</w:t>
      </w:r>
      <w:r w:rsidRPr="003B0944">
        <w:rPr>
          <w:szCs w:val="24"/>
        </w:rPr>
        <w:t xml:space="preserve"> Финалом мероприятия стала акция «Позвони маме», ребята произносили по телефону самые заветные слова: «Мама, я люблю тебя!»</w:t>
      </w:r>
    </w:p>
    <w:p w:rsidR="003B0944" w:rsidRPr="003B0944" w:rsidRDefault="003B0944" w:rsidP="003B0944">
      <w:pPr>
        <w:ind w:firstLine="708"/>
        <w:jc w:val="both"/>
        <w:rPr>
          <w:sz w:val="24"/>
          <w:szCs w:val="24"/>
        </w:rPr>
      </w:pPr>
      <w:r w:rsidRPr="003B0944">
        <w:rPr>
          <w:sz w:val="24"/>
          <w:szCs w:val="24"/>
        </w:rPr>
        <w:t xml:space="preserve">К Дню семьи, любви и верности в библиотеке № 27 прошла праздничная акция </w:t>
      </w:r>
      <w:r w:rsidRPr="003B0944">
        <w:rPr>
          <w:b/>
          <w:sz w:val="24"/>
          <w:szCs w:val="24"/>
        </w:rPr>
        <w:t>«Ромашка</w:t>
      </w:r>
      <w:r w:rsidRPr="003B0944">
        <w:rPr>
          <w:sz w:val="24"/>
          <w:szCs w:val="24"/>
        </w:rPr>
        <w:t xml:space="preserve"> </w:t>
      </w:r>
      <w:r w:rsidRPr="003B0944">
        <w:rPr>
          <w:b/>
          <w:sz w:val="24"/>
          <w:szCs w:val="24"/>
        </w:rPr>
        <w:t>счастья»</w:t>
      </w:r>
      <w:r w:rsidRPr="003B0944">
        <w:rPr>
          <w:sz w:val="24"/>
          <w:szCs w:val="24"/>
        </w:rPr>
        <w:t>. Сотрудники библиотеки предлагали собрать «ромашку семейного счастья», на лепестках которой нужно было написать главные ценности семьи: «Семья – это…».</w:t>
      </w:r>
    </w:p>
    <w:p w:rsidR="003B0944" w:rsidRPr="003B0944" w:rsidRDefault="003B0944" w:rsidP="0007405E">
      <w:pPr>
        <w:pStyle w:val="ac"/>
        <w:spacing w:before="0" w:beforeAutospacing="0" w:after="0" w:afterAutospacing="0"/>
        <w:ind w:firstLine="708"/>
        <w:jc w:val="both"/>
        <w:rPr>
          <w:szCs w:val="24"/>
        </w:rPr>
      </w:pPr>
      <w:r w:rsidRPr="003B0944">
        <w:rPr>
          <w:szCs w:val="24"/>
        </w:rPr>
        <w:t xml:space="preserve">О русских семейных традициях через историю русского костюма рассказали в библиотеке № 7. Праздничные народные костюмы, представленные на часе истории </w:t>
      </w:r>
      <w:r w:rsidRPr="003B0944">
        <w:rPr>
          <w:rStyle w:val="a8"/>
          <w:szCs w:val="24"/>
        </w:rPr>
        <w:t>«Русский костюм: сарафан и кафтан»,</w:t>
      </w:r>
      <w:r w:rsidRPr="003B0944">
        <w:rPr>
          <w:szCs w:val="24"/>
        </w:rPr>
        <w:t xml:space="preserve"> вызвали у ребят восторг. Они примеряли кокошник, картуз, фотографировались в душегрейке, с настоящими лаптями, разглядывали кукол, знакомились с тематической литературой.</w:t>
      </w:r>
    </w:p>
    <w:p w:rsidR="003B0944" w:rsidRPr="003B0944" w:rsidRDefault="003B0944" w:rsidP="003B0944">
      <w:pPr>
        <w:ind w:firstLine="708"/>
        <w:jc w:val="both"/>
        <w:rPr>
          <w:sz w:val="24"/>
          <w:szCs w:val="24"/>
        </w:rPr>
      </w:pPr>
      <w:r w:rsidRPr="003B0944">
        <w:rPr>
          <w:sz w:val="24"/>
          <w:szCs w:val="24"/>
        </w:rPr>
        <w:t>Духовно-нравственное воспитание не обходится без формирования у молодого поколения уважения к традициям и обычаям, истории русского народа. В библиотеках проходят циклы мероприятий, посвященные православным и светским праздникам.</w:t>
      </w:r>
    </w:p>
    <w:p w:rsidR="003B0944" w:rsidRPr="003B0944" w:rsidRDefault="003B0944" w:rsidP="003B0944">
      <w:pPr>
        <w:ind w:firstLine="708"/>
        <w:jc w:val="both"/>
        <w:rPr>
          <w:sz w:val="24"/>
          <w:szCs w:val="24"/>
        </w:rPr>
      </w:pPr>
      <w:r w:rsidRPr="003B0944">
        <w:rPr>
          <w:sz w:val="24"/>
          <w:szCs w:val="24"/>
        </w:rPr>
        <w:t xml:space="preserve">Чтобы познакомить детей со старинными обычаями, в библиотеке № 2 провели час русского фольклора </w:t>
      </w:r>
      <w:r w:rsidRPr="003B0944">
        <w:rPr>
          <w:b/>
          <w:sz w:val="24"/>
          <w:szCs w:val="24"/>
        </w:rPr>
        <w:t>«Чтобы солнышко светило»</w:t>
      </w:r>
      <w:r w:rsidRPr="003B0944">
        <w:rPr>
          <w:sz w:val="24"/>
          <w:szCs w:val="24"/>
        </w:rPr>
        <w:t xml:space="preserve">. Рассказали о традициях и обычаях праздника зимнего солнцестояния, его значении в старое время для простых людей. Участники мероприятия познакомились с самодельным символом этого праздника – куклой Спиридон Солнцеворот, узнали о значении этой куклы в русских семьях, поиграли в народные игры. </w:t>
      </w:r>
      <w:r w:rsidRPr="003B0944">
        <w:rPr>
          <w:b/>
          <w:sz w:val="24"/>
          <w:szCs w:val="24"/>
        </w:rPr>
        <w:t xml:space="preserve">«Праздник солнца» </w:t>
      </w:r>
      <w:r w:rsidRPr="003B0944">
        <w:rPr>
          <w:sz w:val="24"/>
          <w:szCs w:val="24"/>
        </w:rPr>
        <w:t xml:space="preserve">устроили в библиотеке № 16, организовали веселые солнечные игры, конкурсы, танцы, хороводы. В пасхальные дни в библиотеке провели утренники для малышей </w:t>
      </w:r>
      <w:r w:rsidRPr="003B0944">
        <w:rPr>
          <w:b/>
          <w:sz w:val="24"/>
          <w:szCs w:val="24"/>
        </w:rPr>
        <w:t>«Пасхальный перезвон»</w:t>
      </w:r>
      <w:r w:rsidRPr="003B0944">
        <w:rPr>
          <w:sz w:val="24"/>
          <w:szCs w:val="24"/>
        </w:rPr>
        <w:t>, рассказали об истории праздника, его символах, традициях и правилах. Завершился утренник мастер-классом – ребята раскрашивали пасхальные яйца.</w:t>
      </w:r>
    </w:p>
    <w:p w:rsidR="003B0944" w:rsidRPr="003B0944" w:rsidRDefault="003B0944" w:rsidP="003B0944">
      <w:pPr>
        <w:pStyle w:val="ac"/>
        <w:shd w:val="clear" w:color="auto" w:fill="FFFFFF"/>
        <w:tabs>
          <w:tab w:val="left" w:pos="600"/>
        </w:tabs>
        <w:spacing w:before="0" w:beforeAutospacing="0" w:after="0" w:afterAutospacing="0"/>
        <w:ind w:firstLine="709"/>
        <w:jc w:val="both"/>
        <w:rPr>
          <w:b/>
          <w:bCs/>
          <w:szCs w:val="24"/>
        </w:rPr>
      </w:pPr>
      <w:r w:rsidRPr="003B0944">
        <w:rPr>
          <w:color w:val="000000"/>
          <w:szCs w:val="24"/>
          <w:shd w:val="clear" w:color="auto" w:fill="FFFFFF"/>
        </w:rPr>
        <w:t xml:space="preserve">Детский праздник </w:t>
      </w:r>
      <w:r w:rsidRPr="003B0944">
        <w:rPr>
          <w:b/>
          <w:color w:val="000000"/>
          <w:szCs w:val="24"/>
          <w:shd w:val="clear" w:color="auto" w:fill="FFFFFF"/>
        </w:rPr>
        <w:t xml:space="preserve">«Рождество, освятившее мир» </w:t>
      </w:r>
      <w:r w:rsidRPr="003B0944">
        <w:rPr>
          <w:color w:val="000000"/>
          <w:szCs w:val="24"/>
          <w:shd w:val="clear" w:color="auto" w:fill="FFFFFF"/>
        </w:rPr>
        <w:t xml:space="preserve">прошел в библиотеке № 22. Дети подготовили театральную постановку «Волшебное превращение трех Снежинок» и рассказали о событиях Рождества Христова. Сюрпризом стало появление Деда Мороза, вместе с ним водили хоровод, читали стихи, играли. </w:t>
      </w:r>
      <w:r w:rsidRPr="003B0944">
        <w:rPr>
          <w:szCs w:val="24"/>
        </w:rPr>
        <w:t xml:space="preserve">Под Новый год в библиотеке </w:t>
      </w:r>
      <w:r w:rsidRPr="003B0944">
        <w:rPr>
          <w:color w:val="000000"/>
          <w:szCs w:val="24"/>
          <w:shd w:val="clear" w:color="auto" w:fill="FFFFFF"/>
        </w:rPr>
        <w:t>состоялась п</w:t>
      </w:r>
      <w:r w:rsidRPr="003B0944">
        <w:rPr>
          <w:szCs w:val="24"/>
        </w:rPr>
        <w:t xml:space="preserve">ремьера новогоднего кукольного спектакля </w:t>
      </w:r>
      <w:r w:rsidRPr="003B0944">
        <w:rPr>
          <w:b/>
          <w:szCs w:val="24"/>
        </w:rPr>
        <w:t xml:space="preserve">«Сказка о том, как дед и бабка решили на Новый год кактус нарядить». </w:t>
      </w:r>
      <w:r w:rsidR="00C34803">
        <w:rPr>
          <w:szCs w:val="24"/>
        </w:rPr>
        <w:t>Игра-</w:t>
      </w:r>
      <w:r w:rsidRPr="003B0944">
        <w:rPr>
          <w:szCs w:val="24"/>
        </w:rPr>
        <w:t>путешествие</w:t>
      </w:r>
      <w:r w:rsidRPr="003B0944">
        <w:rPr>
          <w:b/>
          <w:szCs w:val="24"/>
        </w:rPr>
        <w:t xml:space="preserve"> «Новый год в разных странах мира» </w:t>
      </w:r>
      <w:r w:rsidRPr="003B0944">
        <w:rPr>
          <w:szCs w:val="24"/>
        </w:rPr>
        <w:t>прошла в библиотеке №</w:t>
      </w:r>
      <w:r w:rsidR="00C34803">
        <w:rPr>
          <w:szCs w:val="24"/>
        </w:rPr>
        <w:t xml:space="preserve"> </w:t>
      </w:r>
      <w:r w:rsidRPr="003B0944">
        <w:rPr>
          <w:szCs w:val="24"/>
        </w:rPr>
        <w:t>5. Дети познакомились с новогодними традициями в разных странах, поучаствовали в мастер-классе по созданию символа года и в беспроигрышной лотерее.</w:t>
      </w:r>
    </w:p>
    <w:p w:rsidR="003B0944" w:rsidRPr="003B0944" w:rsidRDefault="003B0944" w:rsidP="003B0944">
      <w:pPr>
        <w:pStyle w:val="ac"/>
        <w:shd w:val="clear" w:color="auto" w:fill="FFFFFF"/>
        <w:tabs>
          <w:tab w:val="left" w:pos="600"/>
        </w:tabs>
        <w:spacing w:before="0" w:beforeAutospacing="0" w:after="0" w:afterAutospacing="0"/>
        <w:ind w:firstLine="709"/>
        <w:jc w:val="both"/>
        <w:rPr>
          <w:szCs w:val="24"/>
        </w:rPr>
      </w:pPr>
    </w:p>
    <w:p w:rsidR="003B0944" w:rsidRPr="003B0944" w:rsidRDefault="007F74AF" w:rsidP="0007405E">
      <w:pPr>
        <w:tabs>
          <w:tab w:val="left" w:pos="567"/>
        </w:tabs>
        <w:ind w:right="-284"/>
        <w:jc w:val="center"/>
        <w:rPr>
          <w:b/>
          <w:bCs/>
          <w:sz w:val="24"/>
          <w:szCs w:val="24"/>
        </w:rPr>
      </w:pPr>
      <w:r>
        <w:rPr>
          <w:b/>
          <w:bCs/>
          <w:sz w:val="24"/>
          <w:szCs w:val="24"/>
        </w:rPr>
        <w:t>Культура поведения</w:t>
      </w:r>
    </w:p>
    <w:p w:rsidR="003B0944" w:rsidRPr="003B0944" w:rsidRDefault="003B0944" w:rsidP="003B0944">
      <w:pPr>
        <w:ind w:firstLine="708"/>
        <w:jc w:val="both"/>
        <w:rPr>
          <w:sz w:val="24"/>
          <w:szCs w:val="24"/>
        </w:rPr>
      </w:pPr>
    </w:p>
    <w:p w:rsidR="003B0944" w:rsidRPr="003B0944" w:rsidRDefault="003B0944" w:rsidP="003B0944">
      <w:pPr>
        <w:ind w:firstLine="708"/>
        <w:jc w:val="both"/>
        <w:rPr>
          <w:b/>
          <w:bCs/>
          <w:sz w:val="24"/>
          <w:szCs w:val="24"/>
        </w:rPr>
      </w:pPr>
      <w:r w:rsidRPr="003B0944">
        <w:rPr>
          <w:sz w:val="24"/>
          <w:szCs w:val="24"/>
        </w:rPr>
        <w:t>Культура поведения – неотъемлемая часть духовно-нравственного воспитания молодого человека. Современные библиотечные мероприятия, обучающие детей культуре поведения, разнообразны по форме.</w:t>
      </w:r>
    </w:p>
    <w:p w:rsidR="003B0944" w:rsidRPr="003B0944" w:rsidRDefault="003B0944" w:rsidP="003B0944">
      <w:pPr>
        <w:ind w:firstLine="708"/>
        <w:jc w:val="both"/>
        <w:rPr>
          <w:bCs/>
          <w:sz w:val="24"/>
          <w:szCs w:val="24"/>
        </w:rPr>
      </w:pPr>
      <w:r w:rsidRPr="003B0944">
        <w:rPr>
          <w:bCs/>
          <w:sz w:val="24"/>
          <w:szCs w:val="24"/>
        </w:rPr>
        <w:t xml:space="preserve">В библиотеке № 1 состоялся час вежливости </w:t>
      </w:r>
      <w:r w:rsidRPr="003B0944">
        <w:rPr>
          <w:b/>
          <w:bCs/>
          <w:sz w:val="24"/>
          <w:szCs w:val="24"/>
        </w:rPr>
        <w:t xml:space="preserve">«Что такое этикет, это сложно или нет?», </w:t>
      </w:r>
      <w:r w:rsidRPr="003B0944">
        <w:rPr>
          <w:bCs/>
          <w:sz w:val="24"/>
          <w:szCs w:val="24"/>
        </w:rPr>
        <w:t>на котором</w:t>
      </w:r>
      <w:r w:rsidRPr="003B0944">
        <w:rPr>
          <w:b/>
          <w:bCs/>
          <w:sz w:val="24"/>
          <w:szCs w:val="24"/>
        </w:rPr>
        <w:t xml:space="preserve"> </w:t>
      </w:r>
      <w:r w:rsidRPr="003B0944">
        <w:rPr>
          <w:bCs/>
          <w:sz w:val="24"/>
          <w:szCs w:val="24"/>
        </w:rPr>
        <w:t xml:space="preserve">ребята узнали о значении слова «этикет», познакомились с основными </w:t>
      </w:r>
      <w:r w:rsidRPr="003B0944">
        <w:rPr>
          <w:bCs/>
          <w:sz w:val="24"/>
          <w:szCs w:val="24"/>
        </w:rPr>
        <w:lastRenderedPageBreak/>
        <w:t xml:space="preserve">требованиями этикета. Каждую субботу были организованы книгосеансы под названием </w:t>
      </w:r>
      <w:r w:rsidRPr="003B0944">
        <w:rPr>
          <w:b/>
          <w:bCs/>
          <w:sz w:val="24"/>
          <w:szCs w:val="24"/>
        </w:rPr>
        <w:t>«Мультфейерверк»</w:t>
      </w:r>
      <w:r w:rsidRPr="003B0944">
        <w:rPr>
          <w:bCs/>
          <w:sz w:val="24"/>
          <w:szCs w:val="24"/>
        </w:rPr>
        <w:t>. Дети учились отличать добро от зла на примерах поступков п</w:t>
      </w:r>
      <w:r w:rsidR="0007405E">
        <w:rPr>
          <w:bCs/>
          <w:sz w:val="24"/>
          <w:szCs w:val="24"/>
        </w:rPr>
        <w:t>ерсонажей любимых мультфильмов.</w:t>
      </w:r>
    </w:p>
    <w:p w:rsidR="00FD7BF8" w:rsidRDefault="003B0944" w:rsidP="00FD7BF8">
      <w:pPr>
        <w:ind w:firstLine="708"/>
        <w:jc w:val="both"/>
        <w:rPr>
          <w:sz w:val="24"/>
          <w:szCs w:val="24"/>
        </w:rPr>
      </w:pPr>
      <w:r w:rsidRPr="003B0944">
        <w:rPr>
          <w:sz w:val="24"/>
          <w:szCs w:val="24"/>
        </w:rPr>
        <w:t>Про</w:t>
      </w:r>
      <w:r w:rsidRPr="003B0944">
        <w:rPr>
          <w:b/>
          <w:sz w:val="24"/>
          <w:szCs w:val="24"/>
        </w:rPr>
        <w:t xml:space="preserve"> «Этикет от А до Я» </w:t>
      </w:r>
      <w:r w:rsidRPr="003B0944">
        <w:rPr>
          <w:sz w:val="24"/>
          <w:szCs w:val="24"/>
        </w:rPr>
        <w:t>в игровой форме рассказали школьникам в библиотеке №</w:t>
      </w:r>
      <w:r w:rsidR="00FD7BF8">
        <w:rPr>
          <w:sz w:val="24"/>
          <w:szCs w:val="24"/>
        </w:rPr>
        <w:t xml:space="preserve"> </w:t>
      </w:r>
      <w:r w:rsidRPr="003B0944">
        <w:rPr>
          <w:sz w:val="24"/>
          <w:szCs w:val="24"/>
        </w:rPr>
        <w:t xml:space="preserve">5. Ребята решали этикетные задачки и закрепляли этические понятия просмотром тематических выпусков «Ералаша». В библиотеке № 2 провели цикл мероприятий по этике: </w:t>
      </w:r>
      <w:r w:rsidRPr="003B0944">
        <w:rPr>
          <w:b/>
          <w:sz w:val="24"/>
          <w:szCs w:val="24"/>
        </w:rPr>
        <w:t xml:space="preserve">«Вежливость на каждый день», «Никогда не лишне поблагодарить», «Азбука вежливости». </w:t>
      </w:r>
      <w:r w:rsidRPr="003B0944">
        <w:rPr>
          <w:sz w:val="24"/>
          <w:szCs w:val="24"/>
        </w:rPr>
        <w:t xml:space="preserve">Постигать азы этой науки малышам помогали сказочные герои и отрывки из произведений детских писателей. Культуре поведения посвящено мероприятие </w:t>
      </w:r>
      <w:r w:rsidRPr="003B0944">
        <w:rPr>
          <w:b/>
          <w:sz w:val="24"/>
          <w:szCs w:val="24"/>
        </w:rPr>
        <w:t xml:space="preserve">«Ежели вы вежливы» </w:t>
      </w:r>
      <w:r w:rsidRPr="003B0944">
        <w:rPr>
          <w:sz w:val="24"/>
          <w:szCs w:val="24"/>
        </w:rPr>
        <w:t>в библиотеке № 4, завершившееся произношением тор</w:t>
      </w:r>
      <w:r w:rsidR="00FD7BF8">
        <w:rPr>
          <w:sz w:val="24"/>
          <w:szCs w:val="24"/>
        </w:rPr>
        <w:t>жественной «Клятвы вежливости».</w:t>
      </w:r>
      <w:r w:rsidRPr="003B0944">
        <w:rPr>
          <w:sz w:val="24"/>
          <w:szCs w:val="24"/>
        </w:rPr>
        <w:t xml:space="preserve"> На </w:t>
      </w:r>
      <w:r w:rsidRPr="003B0944">
        <w:rPr>
          <w:b/>
          <w:sz w:val="24"/>
          <w:szCs w:val="24"/>
        </w:rPr>
        <w:t xml:space="preserve">«Остров хороших манер» </w:t>
      </w:r>
      <w:r w:rsidRPr="003B0944">
        <w:rPr>
          <w:sz w:val="24"/>
          <w:szCs w:val="24"/>
        </w:rPr>
        <w:t xml:space="preserve">отправились маленькие путешественники в библиотеке № 19. На воображаемой шхуне под названием «Этикет» дети плыли к острову, на котором им предстояло найти главное сокровища пиратов – правила этикета. Библиотека № 23 провела беседу-практикум </w:t>
      </w:r>
      <w:r w:rsidRPr="003B0944">
        <w:rPr>
          <w:b/>
          <w:sz w:val="24"/>
          <w:szCs w:val="24"/>
        </w:rPr>
        <w:t xml:space="preserve">«Поговорим об этикете». </w:t>
      </w:r>
      <w:r w:rsidRPr="003B0944">
        <w:rPr>
          <w:sz w:val="24"/>
          <w:szCs w:val="24"/>
        </w:rPr>
        <w:t>В качестве практического задания детям было предложено разобрать прочитанные ситуации и найти выход из сложившегося положения, а затем и самим разыграть заданную сценку перед одноклассниками, предварительно выбрав правильную манеру поведения.</w:t>
      </w:r>
    </w:p>
    <w:p w:rsidR="003B0944" w:rsidRPr="00FD7BF8" w:rsidRDefault="003B0944" w:rsidP="00FD7BF8">
      <w:pPr>
        <w:ind w:firstLine="708"/>
        <w:jc w:val="both"/>
        <w:rPr>
          <w:sz w:val="24"/>
          <w:szCs w:val="24"/>
        </w:rPr>
      </w:pPr>
      <w:r w:rsidRPr="00FD7BF8">
        <w:rPr>
          <w:bCs/>
          <w:sz w:val="24"/>
          <w:szCs w:val="24"/>
        </w:rPr>
        <w:t xml:space="preserve">Урок вежливости </w:t>
      </w:r>
      <w:r w:rsidRPr="00FD7BF8">
        <w:rPr>
          <w:b/>
          <w:sz w:val="24"/>
          <w:szCs w:val="24"/>
        </w:rPr>
        <w:t>«</w:t>
      </w:r>
      <w:r w:rsidRPr="00FD7BF8">
        <w:rPr>
          <w:b/>
          <w:bCs/>
          <w:sz w:val="24"/>
          <w:szCs w:val="24"/>
        </w:rPr>
        <w:t xml:space="preserve">Доброе слово, что ясный денек», </w:t>
      </w:r>
      <w:r w:rsidRPr="00FD7BF8">
        <w:rPr>
          <w:bCs/>
          <w:sz w:val="24"/>
          <w:szCs w:val="24"/>
        </w:rPr>
        <w:t>на котором</w:t>
      </w:r>
      <w:r w:rsidRPr="00FD7BF8">
        <w:rPr>
          <w:b/>
          <w:bCs/>
          <w:sz w:val="24"/>
          <w:szCs w:val="24"/>
        </w:rPr>
        <w:t xml:space="preserve"> </w:t>
      </w:r>
      <w:r w:rsidRPr="00FD7BF8">
        <w:rPr>
          <w:sz w:val="24"/>
          <w:szCs w:val="24"/>
        </w:rPr>
        <w:t>участники говорили друг другу «волшебные» слова, прошел в библиотеке № 6.</w:t>
      </w:r>
      <w:r w:rsidRPr="00FD7BF8">
        <w:rPr>
          <w:b/>
          <w:sz w:val="24"/>
          <w:szCs w:val="24"/>
        </w:rPr>
        <w:t xml:space="preserve"> </w:t>
      </w:r>
      <w:r w:rsidRPr="00FD7BF8">
        <w:rPr>
          <w:sz w:val="24"/>
          <w:szCs w:val="24"/>
        </w:rPr>
        <w:t xml:space="preserve">В рамках недели, посвящённой духовно-нравственному воспитанию, в библиотеке был организован час общения </w:t>
      </w:r>
      <w:r w:rsidRPr="00FD7BF8">
        <w:rPr>
          <w:b/>
          <w:sz w:val="24"/>
          <w:szCs w:val="24"/>
        </w:rPr>
        <w:t>«Да здравствует вежливость и доброта!».</w:t>
      </w:r>
      <w:r w:rsidRPr="00FD7BF8">
        <w:rPr>
          <w:sz w:val="24"/>
          <w:szCs w:val="24"/>
        </w:rPr>
        <w:t xml:space="preserve"> Завязкой послужил посыл: какими мы будем сами, таким станет и наше будущее. Завершилось мероприятие мультфильмом «Дружба крепкая». </w:t>
      </w:r>
      <w:r w:rsidRPr="00FD7BF8">
        <w:rPr>
          <w:bCs/>
          <w:sz w:val="24"/>
          <w:szCs w:val="24"/>
        </w:rPr>
        <w:t>Сотрудники библиотеки № 14 пригласили школьников на</w:t>
      </w:r>
      <w:r w:rsidRPr="00FD7BF8">
        <w:rPr>
          <w:b/>
          <w:bCs/>
          <w:sz w:val="24"/>
          <w:szCs w:val="24"/>
        </w:rPr>
        <w:t xml:space="preserve"> </w:t>
      </w:r>
      <w:r w:rsidRPr="00FD7BF8">
        <w:rPr>
          <w:sz w:val="24"/>
          <w:szCs w:val="24"/>
        </w:rPr>
        <w:t xml:space="preserve">урок нравственности </w:t>
      </w:r>
      <w:r w:rsidRPr="00FD7BF8">
        <w:rPr>
          <w:b/>
          <w:sz w:val="24"/>
          <w:szCs w:val="24"/>
        </w:rPr>
        <w:t xml:space="preserve">«Теплом согреет душу доброта». </w:t>
      </w:r>
      <w:r w:rsidRPr="00FD7BF8">
        <w:rPr>
          <w:sz w:val="24"/>
          <w:szCs w:val="24"/>
        </w:rPr>
        <w:t>Ребятам рассказали</w:t>
      </w:r>
      <w:r w:rsidRPr="00FD7BF8">
        <w:rPr>
          <w:sz w:val="24"/>
          <w:szCs w:val="24"/>
          <w:shd w:val="clear" w:color="auto" w:fill="FFFFFF"/>
        </w:rPr>
        <w:t xml:space="preserve"> притчу В.</w:t>
      </w:r>
      <w:r w:rsidR="00794973" w:rsidRPr="00FD7BF8">
        <w:rPr>
          <w:sz w:val="24"/>
          <w:szCs w:val="24"/>
          <w:shd w:val="clear" w:color="auto" w:fill="FFFFFF"/>
        </w:rPr>
        <w:t xml:space="preserve"> </w:t>
      </w:r>
      <w:r w:rsidRPr="00FD7BF8">
        <w:rPr>
          <w:sz w:val="24"/>
          <w:szCs w:val="24"/>
          <w:shd w:val="clear" w:color="auto" w:fill="FFFFFF"/>
        </w:rPr>
        <w:t xml:space="preserve">Солоухина «Смех за левым плечом», которая заставила участников встречи задуматься над своими поступками и словами. </w:t>
      </w:r>
      <w:r w:rsidRPr="00FD7BF8">
        <w:rPr>
          <w:sz w:val="24"/>
          <w:szCs w:val="24"/>
        </w:rPr>
        <w:t xml:space="preserve">Урок добра </w:t>
      </w:r>
      <w:r w:rsidRPr="00FD7BF8">
        <w:rPr>
          <w:b/>
          <w:sz w:val="24"/>
          <w:szCs w:val="24"/>
        </w:rPr>
        <w:t xml:space="preserve">«Спешите делать добрые дела» </w:t>
      </w:r>
      <w:r w:rsidRPr="00FD7BF8">
        <w:rPr>
          <w:sz w:val="24"/>
          <w:szCs w:val="24"/>
        </w:rPr>
        <w:t xml:space="preserve">прошел в библиотеке № 15. А в библиотеке № 19 провели акцию </w:t>
      </w:r>
      <w:r w:rsidRPr="00FD7BF8">
        <w:rPr>
          <w:b/>
          <w:sz w:val="24"/>
          <w:szCs w:val="24"/>
        </w:rPr>
        <w:t xml:space="preserve">«Помоги книге» - </w:t>
      </w:r>
      <w:r w:rsidRPr="00FD7BF8">
        <w:rPr>
          <w:sz w:val="24"/>
          <w:szCs w:val="24"/>
        </w:rPr>
        <w:t xml:space="preserve">по ремонту и подклейке библиотечных книг. </w:t>
      </w:r>
    </w:p>
    <w:p w:rsidR="003B0944" w:rsidRPr="003B0944" w:rsidRDefault="003B0944" w:rsidP="003B0944">
      <w:pPr>
        <w:ind w:firstLine="708"/>
        <w:jc w:val="both"/>
        <w:rPr>
          <w:sz w:val="24"/>
          <w:szCs w:val="24"/>
        </w:rPr>
      </w:pPr>
      <w:r w:rsidRPr="003B0944">
        <w:rPr>
          <w:b/>
          <w:sz w:val="24"/>
          <w:szCs w:val="24"/>
        </w:rPr>
        <w:t xml:space="preserve">«Путешествие в страну Спасибо» </w:t>
      </w:r>
      <w:r w:rsidRPr="003B0944">
        <w:rPr>
          <w:sz w:val="24"/>
          <w:szCs w:val="24"/>
        </w:rPr>
        <w:t>совершили читатели в библиотеке № 24. Ребята вспоминали «волшебные слова», разбирали жизненные ситуации, отг</w:t>
      </w:r>
      <w:r w:rsidR="0007405E">
        <w:rPr>
          <w:sz w:val="24"/>
          <w:szCs w:val="24"/>
        </w:rPr>
        <w:t xml:space="preserve">адывали загадки. </w:t>
      </w:r>
      <w:r w:rsidRPr="003B0944">
        <w:rPr>
          <w:sz w:val="24"/>
          <w:szCs w:val="24"/>
        </w:rPr>
        <w:t xml:space="preserve">Игровая программа </w:t>
      </w:r>
      <w:r w:rsidRPr="003B0944">
        <w:rPr>
          <w:b/>
          <w:sz w:val="24"/>
          <w:szCs w:val="24"/>
        </w:rPr>
        <w:t xml:space="preserve">«Дружба начинается с улыбки» </w:t>
      </w:r>
      <w:r w:rsidRPr="003B0944">
        <w:rPr>
          <w:sz w:val="24"/>
          <w:szCs w:val="24"/>
        </w:rPr>
        <w:t>в библиотеке № 25 познакомила юных читателей с народными сказками, песнями, притчами о дружбе и доказала, что добрая улыбка поможет разрядить любую сложную ситуацию.</w:t>
      </w:r>
    </w:p>
    <w:p w:rsidR="003B0944" w:rsidRDefault="003B0944" w:rsidP="003B0944">
      <w:pPr>
        <w:pStyle w:val="ac"/>
        <w:spacing w:before="0" w:beforeAutospacing="0" w:after="0" w:afterAutospacing="0"/>
        <w:jc w:val="both"/>
        <w:rPr>
          <w:color w:val="000000"/>
          <w:szCs w:val="20"/>
          <w:shd w:val="clear" w:color="auto" w:fill="FFFFFF"/>
        </w:rPr>
      </w:pPr>
    </w:p>
    <w:tbl>
      <w:tblPr>
        <w:tblStyle w:val="ad"/>
        <w:tblW w:w="0" w:type="auto"/>
        <w:tblInd w:w="108" w:type="dxa"/>
        <w:tblLook w:val="04A0" w:firstRow="1" w:lastRow="0" w:firstColumn="1" w:lastColumn="0" w:noHBand="0" w:noVBand="1"/>
      </w:tblPr>
      <w:tblGrid>
        <w:gridCol w:w="6233"/>
        <w:gridCol w:w="3406"/>
      </w:tblGrid>
      <w:tr w:rsidR="003B0944" w:rsidTr="00FD7BF8">
        <w:tc>
          <w:tcPr>
            <w:tcW w:w="6233"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Наименование показателя</w:t>
            </w:r>
          </w:p>
        </w:tc>
        <w:tc>
          <w:tcPr>
            <w:tcW w:w="3406"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Количество</w:t>
            </w:r>
          </w:p>
        </w:tc>
      </w:tr>
      <w:tr w:rsidR="003B0944" w:rsidTr="00FD7BF8">
        <w:tc>
          <w:tcPr>
            <w:tcW w:w="6233"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Массовые мероприятия</w:t>
            </w:r>
          </w:p>
        </w:tc>
        <w:tc>
          <w:tcPr>
            <w:tcW w:w="3406"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722</w:t>
            </w:r>
          </w:p>
        </w:tc>
      </w:tr>
      <w:tr w:rsidR="003B0944" w:rsidTr="00FD7BF8">
        <w:tc>
          <w:tcPr>
            <w:tcW w:w="6233"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Выставки</w:t>
            </w:r>
          </w:p>
        </w:tc>
        <w:tc>
          <w:tcPr>
            <w:tcW w:w="3406"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351</w:t>
            </w:r>
          </w:p>
        </w:tc>
      </w:tr>
      <w:tr w:rsidR="003B0944" w:rsidTr="00FD7BF8">
        <w:tc>
          <w:tcPr>
            <w:tcW w:w="6233"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Стенды</w:t>
            </w:r>
          </w:p>
        </w:tc>
        <w:tc>
          <w:tcPr>
            <w:tcW w:w="3406" w:type="dxa"/>
            <w:tcBorders>
              <w:top w:val="single" w:sz="4" w:space="0" w:color="auto"/>
              <w:left w:val="single" w:sz="4" w:space="0" w:color="auto"/>
              <w:bottom w:val="single" w:sz="4" w:space="0" w:color="auto"/>
              <w:right w:val="single" w:sz="4" w:space="0" w:color="auto"/>
            </w:tcBorders>
            <w:hideMark/>
          </w:tcPr>
          <w:p w:rsidR="003B0944" w:rsidRDefault="003B0944">
            <w:pPr>
              <w:jc w:val="both"/>
              <w:rPr>
                <w:sz w:val="24"/>
                <w:szCs w:val="24"/>
                <w:lang w:eastAsia="en-US"/>
              </w:rPr>
            </w:pPr>
            <w:r>
              <w:rPr>
                <w:sz w:val="24"/>
                <w:szCs w:val="24"/>
                <w:lang w:eastAsia="en-US"/>
              </w:rPr>
              <w:t>26</w:t>
            </w:r>
          </w:p>
        </w:tc>
      </w:tr>
    </w:tbl>
    <w:p w:rsidR="003B0944" w:rsidRDefault="003B0944" w:rsidP="003B0944">
      <w:pPr>
        <w:jc w:val="both"/>
        <w:rPr>
          <w:b/>
        </w:rPr>
      </w:pPr>
    </w:p>
    <w:p w:rsidR="003B0944" w:rsidRDefault="003B0944" w:rsidP="003B0944">
      <w:pPr>
        <w:rPr>
          <w:sz w:val="24"/>
          <w:szCs w:val="24"/>
        </w:rPr>
      </w:pPr>
    </w:p>
    <w:p w:rsidR="008A16D6" w:rsidRDefault="008A16D6" w:rsidP="008A16D6">
      <w:pPr>
        <w:tabs>
          <w:tab w:val="left" w:pos="709"/>
        </w:tabs>
        <w:jc w:val="both"/>
        <w:rPr>
          <w:b/>
          <w:sz w:val="24"/>
          <w:szCs w:val="24"/>
        </w:rPr>
      </w:pPr>
    </w:p>
    <w:p w:rsidR="008A16D6" w:rsidRDefault="008A16D6" w:rsidP="008A16D6">
      <w:pPr>
        <w:ind w:firstLine="708"/>
        <w:jc w:val="both"/>
      </w:pPr>
    </w:p>
    <w:p w:rsidR="008A16D6" w:rsidRDefault="008A16D6" w:rsidP="008A16D6"/>
    <w:p w:rsidR="008A16D6" w:rsidRDefault="008A16D6"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FD7BF8" w:rsidRDefault="00FD7BF8"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0F38E9">
      <w:pPr>
        <w:shd w:val="clear" w:color="auto" w:fill="FFFFFF"/>
        <w:jc w:val="both"/>
        <w:rPr>
          <w:color w:val="000000"/>
          <w:shd w:val="clear" w:color="auto" w:fill="FFFFFF"/>
        </w:rPr>
      </w:pPr>
    </w:p>
    <w:p w:rsidR="00116AFB" w:rsidRDefault="00116AFB" w:rsidP="00116AFB">
      <w:pPr>
        <w:pStyle w:val="Standard"/>
        <w:ind w:left="708" w:right="-1" w:firstLine="708"/>
        <w:jc w:val="both"/>
        <w:rPr>
          <w:b/>
          <w:bCs/>
        </w:rPr>
      </w:pPr>
      <w:r>
        <w:rPr>
          <w:b/>
          <w:bCs/>
        </w:rPr>
        <w:lastRenderedPageBreak/>
        <w:t xml:space="preserve">ЦЕЛЕВАЯ ПРОГРАММА «ЧЕЛОВЕК ЧИТАЮЩИЙ»: </w:t>
      </w:r>
    </w:p>
    <w:p w:rsidR="00116AFB" w:rsidRDefault="00116AFB" w:rsidP="00116AFB">
      <w:pPr>
        <w:pStyle w:val="Standard"/>
        <w:ind w:left="2124" w:right="-1" w:firstLine="708"/>
        <w:jc w:val="both"/>
        <w:rPr>
          <w:b/>
          <w:bCs/>
          <w:i/>
          <w:iCs/>
        </w:rPr>
      </w:pPr>
      <w:r>
        <w:rPr>
          <w:b/>
          <w:bCs/>
        </w:rPr>
        <w:t>популяризация книги и чтения</w:t>
      </w:r>
    </w:p>
    <w:p w:rsidR="00116AFB" w:rsidRDefault="00116AFB" w:rsidP="00116AFB">
      <w:pPr>
        <w:pStyle w:val="Standard"/>
        <w:ind w:right="-1"/>
        <w:jc w:val="both"/>
        <w:rPr>
          <w:b/>
          <w:bCs/>
          <w:i/>
          <w:iCs/>
        </w:rPr>
      </w:pPr>
    </w:p>
    <w:p w:rsidR="00116AFB" w:rsidRDefault="00116AFB" w:rsidP="00116AFB">
      <w:pPr>
        <w:ind w:firstLine="708"/>
        <w:jc w:val="both"/>
        <w:rPr>
          <w:sz w:val="24"/>
          <w:szCs w:val="24"/>
        </w:rPr>
      </w:pPr>
      <w:r>
        <w:rPr>
          <w:sz w:val="24"/>
          <w:szCs w:val="24"/>
        </w:rPr>
        <w:t>Повышать общественную значимость книги, вызывать у подрастающего поколения интерес к книге, продвигать лучшие образцы литературы – важные задачи деятельности библиотек.</w:t>
      </w:r>
    </w:p>
    <w:p w:rsidR="00116AFB" w:rsidRDefault="00116AFB" w:rsidP="00116AFB">
      <w:pPr>
        <w:ind w:firstLine="708"/>
        <w:jc w:val="both"/>
        <w:rPr>
          <w:color w:val="000000"/>
          <w:sz w:val="24"/>
          <w:szCs w:val="24"/>
        </w:rPr>
      </w:pPr>
      <w:r>
        <w:rPr>
          <w:sz w:val="24"/>
          <w:szCs w:val="24"/>
        </w:rPr>
        <w:t>2017 год был объявлен Президентом Российской Федерации Годом экологии в России. Это во многом определило направление библиотечной работы по целевой программе «Человек читающий».</w:t>
      </w:r>
    </w:p>
    <w:p w:rsidR="00116AFB" w:rsidRDefault="00116AFB" w:rsidP="00116AFB">
      <w:pPr>
        <w:ind w:firstLine="708"/>
        <w:jc w:val="both"/>
        <w:rPr>
          <w:b/>
          <w:sz w:val="24"/>
          <w:szCs w:val="24"/>
        </w:rPr>
      </w:pPr>
      <w:r w:rsidRPr="006F6EF6">
        <w:rPr>
          <w:sz w:val="24"/>
          <w:szCs w:val="24"/>
        </w:rPr>
        <w:t>В библиотеке № 5 прошел цикл мероприятий, посвященных писательнице В.</w:t>
      </w:r>
      <w:r w:rsidR="006D3DF5" w:rsidRPr="006F6EF6">
        <w:rPr>
          <w:sz w:val="24"/>
          <w:szCs w:val="24"/>
        </w:rPr>
        <w:t> </w:t>
      </w:r>
      <w:r w:rsidRPr="006F6EF6">
        <w:rPr>
          <w:sz w:val="24"/>
          <w:szCs w:val="24"/>
        </w:rPr>
        <w:t xml:space="preserve">Чаплиной и ее творчеству: </w:t>
      </w:r>
      <w:r w:rsidRPr="006F6EF6">
        <w:rPr>
          <w:b/>
          <w:sz w:val="24"/>
          <w:szCs w:val="24"/>
        </w:rPr>
        <w:t xml:space="preserve">«Питомцы Веры Чаплиной». </w:t>
      </w:r>
      <w:r w:rsidRPr="006F6EF6">
        <w:rPr>
          <w:sz w:val="24"/>
          <w:szCs w:val="24"/>
        </w:rPr>
        <w:t>Ребята участвовали в экологических играх, литературных викторинах, выполняли задания. Произведению В.</w:t>
      </w:r>
      <w:r w:rsidR="006F6EF6">
        <w:rPr>
          <w:sz w:val="24"/>
          <w:szCs w:val="24"/>
        </w:rPr>
        <w:t> </w:t>
      </w:r>
      <w:r w:rsidRPr="006F6EF6">
        <w:rPr>
          <w:sz w:val="24"/>
          <w:szCs w:val="24"/>
        </w:rPr>
        <w:t xml:space="preserve">Астафьева «Васюткино озеро» был посвящен литературный час </w:t>
      </w:r>
      <w:r w:rsidRPr="006F6EF6">
        <w:rPr>
          <w:b/>
          <w:sz w:val="24"/>
          <w:szCs w:val="24"/>
        </w:rPr>
        <w:t xml:space="preserve">«Человек и природа». </w:t>
      </w:r>
      <w:r w:rsidRPr="006F6EF6">
        <w:rPr>
          <w:sz w:val="24"/>
          <w:szCs w:val="24"/>
        </w:rPr>
        <w:t xml:space="preserve">Библиотека № 9 провела литературные уроки к 80-летию со дня рождения В.Г. Распутина </w:t>
      </w:r>
      <w:r w:rsidRPr="006F6EF6">
        <w:rPr>
          <w:b/>
          <w:sz w:val="24"/>
          <w:szCs w:val="24"/>
        </w:rPr>
        <w:t xml:space="preserve">«Живи и помни», </w:t>
      </w:r>
      <w:r w:rsidRPr="006F6EF6">
        <w:rPr>
          <w:sz w:val="24"/>
          <w:szCs w:val="24"/>
        </w:rPr>
        <w:t>которые</w:t>
      </w:r>
      <w:r w:rsidRPr="006F6EF6">
        <w:rPr>
          <w:b/>
          <w:sz w:val="24"/>
          <w:szCs w:val="24"/>
        </w:rPr>
        <w:t xml:space="preserve"> </w:t>
      </w:r>
      <w:r w:rsidRPr="006F6EF6">
        <w:rPr>
          <w:sz w:val="24"/>
          <w:szCs w:val="24"/>
          <w:shd w:val="clear" w:color="auto" w:fill="FFFFFF"/>
        </w:rPr>
        <w:t xml:space="preserve">заставили задуматься каждого школьника о качествах, воспитывающих человечность: совесть, долг, милосердие и добро. </w:t>
      </w:r>
      <w:r w:rsidRPr="006F6EF6">
        <w:rPr>
          <w:rStyle w:val="a8"/>
          <w:b w:val="0"/>
          <w:bCs w:val="0"/>
          <w:sz w:val="24"/>
          <w:szCs w:val="24"/>
        </w:rPr>
        <w:t xml:space="preserve">Литературный вечер </w:t>
      </w:r>
      <w:r w:rsidRPr="006F6EF6">
        <w:rPr>
          <w:rStyle w:val="a8"/>
          <w:sz w:val="24"/>
          <w:szCs w:val="24"/>
        </w:rPr>
        <w:t xml:space="preserve">«Добрый мир Евгения Чарушина» </w:t>
      </w:r>
      <w:r w:rsidRPr="006F6EF6">
        <w:rPr>
          <w:rStyle w:val="a8"/>
          <w:b w:val="0"/>
          <w:bCs w:val="0"/>
          <w:sz w:val="24"/>
          <w:szCs w:val="24"/>
        </w:rPr>
        <w:t>прошел в библиотеке № 7.</w:t>
      </w:r>
      <w:r w:rsidRPr="006F6EF6">
        <w:rPr>
          <w:sz w:val="24"/>
          <w:szCs w:val="24"/>
        </w:rPr>
        <w:t xml:space="preserve"> Школьники познакомились с жизнью и творчеством графика, художника, писателя, автора оригинальных и узнаваемых иллюстраций к детским книгам. </w:t>
      </w:r>
      <w:r w:rsidRPr="006F6EF6">
        <w:rPr>
          <w:rStyle w:val="apple-converted-space"/>
          <w:sz w:val="24"/>
          <w:szCs w:val="24"/>
          <w:shd w:val="clear" w:color="auto" w:fill="FFFFFF"/>
        </w:rPr>
        <w:t xml:space="preserve">В библиотеке № 16 ребята «путешествовали» по </w:t>
      </w:r>
      <w:r w:rsidRPr="006F6EF6">
        <w:rPr>
          <w:sz w:val="24"/>
          <w:szCs w:val="24"/>
          <w:shd w:val="clear" w:color="auto" w:fill="FFFFFF"/>
        </w:rPr>
        <w:t>книгам И.</w:t>
      </w:r>
      <w:r w:rsidR="006F6EF6">
        <w:rPr>
          <w:sz w:val="24"/>
          <w:szCs w:val="24"/>
          <w:shd w:val="clear" w:color="auto" w:fill="FFFFFF"/>
        </w:rPr>
        <w:t> </w:t>
      </w:r>
      <w:r w:rsidRPr="006F6EF6">
        <w:rPr>
          <w:sz w:val="24"/>
          <w:szCs w:val="24"/>
          <w:shd w:val="clear" w:color="auto" w:fill="FFFFFF"/>
        </w:rPr>
        <w:t>Акимушкина. Игра</w:t>
      </w:r>
      <w:r w:rsidRPr="006F6EF6">
        <w:rPr>
          <w:b/>
          <w:sz w:val="24"/>
          <w:szCs w:val="24"/>
          <w:shd w:val="clear" w:color="auto" w:fill="FFFFFF"/>
        </w:rPr>
        <w:t xml:space="preserve"> </w:t>
      </w:r>
      <w:r w:rsidRPr="006F6EF6">
        <w:rPr>
          <w:b/>
          <w:sz w:val="24"/>
          <w:szCs w:val="24"/>
        </w:rPr>
        <w:t xml:space="preserve">«Чудеса природы» </w:t>
      </w:r>
      <w:r w:rsidRPr="006F6EF6">
        <w:rPr>
          <w:sz w:val="24"/>
          <w:szCs w:val="24"/>
        </w:rPr>
        <w:t>была</w:t>
      </w:r>
      <w:r w:rsidRPr="006F6EF6">
        <w:rPr>
          <w:b/>
          <w:sz w:val="24"/>
          <w:szCs w:val="24"/>
        </w:rPr>
        <w:t xml:space="preserve"> </w:t>
      </w:r>
      <w:r w:rsidRPr="006F6EF6">
        <w:rPr>
          <w:sz w:val="24"/>
          <w:szCs w:val="24"/>
        </w:rPr>
        <w:t>насыщена видеосюжетами</w:t>
      </w:r>
      <w:r>
        <w:rPr>
          <w:sz w:val="24"/>
          <w:szCs w:val="24"/>
        </w:rPr>
        <w:t>, звуковыми загадками, кроссвордами, викторинами.</w:t>
      </w:r>
    </w:p>
    <w:p w:rsidR="00116AFB" w:rsidRPr="006F6EF6" w:rsidRDefault="00116AFB" w:rsidP="00116AFB">
      <w:pPr>
        <w:pStyle w:val="ac"/>
        <w:spacing w:before="0" w:beforeAutospacing="0" w:after="0" w:afterAutospacing="0"/>
        <w:ind w:firstLine="708"/>
        <w:jc w:val="both"/>
        <w:rPr>
          <w:szCs w:val="20"/>
        </w:rPr>
      </w:pPr>
      <w:r w:rsidRPr="006F6EF6">
        <w:t xml:space="preserve">2017 год был богат на литературные юбилеи. </w:t>
      </w:r>
      <w:r w:rsidRPr="006F6EF6">
        <w:rPr>
          <w:rStyle w:val="a8"/>
          <w:b w:val="0"/>
          <w:szCs w:val="24"/>
        </w:rPr>
        <w:t>В ЦГБ им. А.С. Пушкина состоялся литературный вечер</w:t>
      </w:r>
      <w:r w:rsidRPr="006F6EF6">
        <w:rPr>
          <w:rStyle w:val="a8"/>
          <w:szCs w:val="24"/>
        </w:rPr>
        <w:t xml:space="preserve"> «Рыцарь Франции Виктор Гюго», </w:t>
      </w:r>
      <w:r w:rsidRPr="006F6EF6">
        <w:rPr>
          <w:rStyle w:val="a8"/>
          <w:b w:val="0"/>
          <w:szCs w:val="24"/>
        </w:rPr>
        <w:t xml:space="preserve">посвященный 215-летию со дня рождения писателя. </w:t>
      </w:r>
      <w:r w:rsidRPr="006F6EF6">
        <w:rPr>
          <w:szCs w:val="24"/>
        </w:rPr>
        <w:t xml:space="preserve">Хроника литературной жизни В. Гюго позволила зрителям «перелистать» страницы творческого пути, вспомнить его лучшие произведения, услышать стихи автора в русском переводе, узнать его как политика и общественного деятеля. </w:t>
      </w:r>
    </w:p>
    <w:p w:rsidR="00116AFB" w:rsidRPr="006F6EF6" w:rsidRDefault="00116AFB" w:rsidP="00116AFB">
      <w:pPr>
        <w:ind w:firstLine="708"/>
        <w:jc w:val="both"/>
        <w:rPr>
          <w:sz w:val="24"/>
          <w:szCs w:val="24"/>
        </w:rPr>
      </w:pPr>
      <w:r w:rsidRPr="006F6EF6">
        <w:rPr>
          <w:sz w:val="24"/>
          <w:szCs w:val="24"/>
        </w:rPr>
        <w:t>Лучшее в любой литературе – это поэзия</w:t>
      </w:r>
      <w:r w:rsidR="006F6EF6">
        <w:rPr>
          <w:sz w:val="24"/>
          <w:szCs w:val="24"/>
        </w:rPr>
        <w:t>. Двум замечательным женщинам-</w:t>
      </w:r>
      <w:r w:rsidRPr="006F6EF6">
        <w:rPr>
          <w:sz w:val="24"/>
          <w:szCs w:val="24"/>
        </w:rPr>
        <w:t>поэтам Б.</w:t>
      </w:r>
      <w:r w:rsidR="006F6EF6">
        <w:rPr>
          <w:sz w:val="24"/>
          <w:szCs w:val="24"/>
        </w:rPr>
        <w:t> </w:t>
      </w:r>
      <w:r w:rsidRPr="006F6EF6">
        <w:rPr>
          <w:sz w:val="24"/>
          <w:szCs w:val="24"/>
        </w:rPr>
        <w:t xml:space="preserve">Ахмадулиной и Р. Казаковой был посвящен вечер поэзии </w:t>
      </w:r>
      <w:r w:rsidRPr="006F6EF6">
        <w:rPr>
          <w:b/>
          <w:sz w:val="24"/>
          <w:szCs w:val="24"/>
        </w:rPr>
        <w:t>«Я вас люблю, красавицы</w:t>
      </w:r>
      <w:r w:rsidRPr="006F6EF6">
        <w:rPr>
          <w:sz w:val="24"/>
          <w:szCs w:val="24"/>
        </w:rPr>
        <w:t xml:space="preserve"> </w:t>
      </w:r>
      <w:r w:rsidRPr="006F6EF6">
        <w:rPr>
          <w:b/>
          <w:sz w:val="24"/>
          <w:szCs w:val="24"/>
        </w:rPr>
        <w:t>столетий»</w:t>
      </w:r>
      <w:r w:rsidRPr="006F6EF6">
        <w:rPr>
          <w:sz w:val="24"/>
          <w:szCs w:val="24"/>
        </w:rPr>
        <w:t xml:space="preserve"> в библиотеке № 15. Слушатели узнали о непростой женской судьбе авторов, услышали удивительные песни. К 85-летнему юбилею поэтессы Р. Казаковой приурочили музыкально-поэтический вечер </w:t>
      </w:r>
      <w:r w:rsidRPr="006F6EF6">
        <w:rPr>
          <w:b/>
          <w:sz w:val="24"/>
          <w:szCs w:val="24"/>
        </w:rPr>
        <w:t>«Поэзия женской души»</w:t>
      </w:r>
      <w:r w:rsidR="0007405E" w:rsidRPr="006F6EF6">
        <w:rPr>
          <w:sz w:val="24"/>
          <w:szCs w:val="24"/>
        </w:rPr>
        <w:t xml:space="preserve"> в библиотеке № 21.</w:t>
      </w:r>
    </w:p>
    <w:p w:rsidR="00116AFB" w:rsidRDefault="00116AFB" w:rsidP="00116AFB">
      <w:pPr>
        <w:ind w:firstLine="708"/>
        <w:jc w:val="both"/>
        <w:rPr>
          <w:sz w:val="24"/>
          <w:szCs w:val="24"/>
        </w:rPr>
      </w:pPr>
      <w:r>
        <w:rPr>
          <w:color w:val="000000"/>
          <w:sz w:val="24"/>
          <w:szCs w:val="24"/>
        </w:rPr>
        <w:t xml:space="preserve">Беседу </w:t>
      </w:r>
      <w:r>
        <w:rPr>
          <w:b/>
          <w:sz w:val="24"/>
          <w:szCs w:val="24"/>
        </w:rPr>
        <w:t>«Очарованный Русью странник»</w:t>
      </w:r>
      <w:r>
        <w:rPr>
          <w:sz w:val="24"/>
          <w:szCs w:val="24"/>
        </w:rPr>
        <w:t xml:space="preserve"> о Н.С. Лескове предложили студентам в библиотеке № 1. Ребята посмотрели видеоролик по повести писателя «Очарованный странник» с песней в исполнении Н. Караченцева «Русская душа».</w:t>
      </w:r>
    </w:p>
    <w:p w:rsidR="00116AFB" w:rsidRDefault="00116AFB" w:rsidP="00116AFB">
      <w:pPr>
        <w:ind w:firstLine="709"/>
        <w:jc w:val="both"/>
        <w:rPr>
          <w:bCs/>
          <w:sz w:val="24"/>
          <w:szCs w:val="24"/>
        </w:rPr>
      </w:pPr>
      <w:r>
        <w:rPr>
          <w:bCs/>
          <w:sz w:val="24"/>
          <w:szCs w:val="24"/>
        </w:rPr>
        <w:t xml:space="preserve">Не остался без внимания 85-летний юбилей вятской поэтессы М. Чебышевой. </w:t>
      </w:r>
      <w:r>
        <w:rPr>
          <w:sz w:val="24"/>
          <w:szCs w:val="24"/>
        </w:rPr>
        <w:t xml:space="preserve">В ЦГБ им. А.С. Пушкина прошел вечер-воспоминание </w:t>
      </w:r>
      <w:r>
        <w:rPr>
          <w:b/>
          <w:sz w:val="24"/>
          <w:szCs w:val="24"/>
        </w:rPr>
        <w:t xml:space="preserve">«Любимого голоса эхо», </w:t>
      </w:r>
      <w:r>
        <w:rPr>
          <w:sz w:val="24"/>
          <w:szCs w:val="24"/>
        </w:rPr>
        <w:t>собравший друзей и подруг поэтессы, собратьев по поэтическому цеху, коллег, учеников, родных, почитателей творчества поэта. Своими воспоминаниями о Чебышевой поделились поэты и писатели Н.</w:t>
      </w:r>
      <w:r w:rsidR="006F6EF6">
        <w:rPr>
          <w:sz w:val="24"/>
          <w:szCs w:val="24"/>
        </w:rPr>
        <w:t> </w:t>
      </w:r>
      <w:r>
        <w:rPr>
          <w:sz w:val="24"/>
          <w:szCs w:val="24"/>
        </w:rPr>
        <w:t>Перминова и Т.</w:t>
      </w:r>
      <w:r w:rsidRPr="00116AFB">
        <w:rPr>
          <w:sz w:val="24"/>
          <w:szCs w:val="24"/>
        </w:rPr>
        <w:t xml:space="preserve"> </w:t>
      </w:r>
      <w:r>
        <w:rPr>
          <w:sz w:val="24"/>
          <w:szCs w:val="24"/>
        </w:rPr>
        <w:t>Николаева, Н. Пересторонин и Л.</w:t>
      </w:r>
      <w:r w:rsidRPr="00116AFB">
        <w:rPr>
          <w:sz w:val="24"/>
          <w:szCs w:val="24"/>
        </w:rPr>
        <w:t xml:space="preserve"> </w:t>
      </w:r>
      <w:r>
        <w:rPr>
          <w:sz w:val="24"/>
          <w:szCs w:val="24"/>
        </w:rPr>
        <w:t>Суворова, С. Сырнева и Г.</w:t>
      </w:r>
      <w:r w:rsidRPr="00116AFB">
        <w:rPr>
          <w:sz w:val="24"/>
          <w:szCs w:val="24"/>
        </w:rPr>
        <w:t xml:space="preserve"> </w:t>
      </w:r>
      <w:r>
        <w:rPr>
          <w:sz w:val="24"/>
          <w:szCs w:val="24"/>
        </w:rPr>
        <w:t>Кустенко, Т.</w:t>
      </w:r>
      <w:r w:rsidR="006F6EF6">
        <w:rPr>
          <w:sz w:val="24"/>
          <w:szCs w:val="24"/>
        </w:rPr>
        <w:t> </w:t>
      </w:r>
      <w:r>
        <w:rPr>
          <w:sz w:val="24"/>
          <w:szCs w:val="24"/>
        </w:rPr>
        <w:t>Копанева и О.</w:t>
      </w:r>
      <w:r w:rsidRPr="00116AFB">
        <w:rPr>
          <w:sz w:val="24"/>
          <w:szCs w:val="24"/>
        </w:rPr>
        <w:t xml:space="preserve"> </w:t>
      </w:r>
      <w:r>
        <w:rPr>
          <w:sz w:val="24"/>
          <w:szCs w:val="24"/>
        </w:rPr>
        <w:t>Юрлова, редактор Кировского отделения Волго-Вятского книжного издательства Г.</w:t>
      </w:r>
      <w:r w:rsidRPr="00116AFB">
        <w:rPr>
          <w:sz w:val="24"/>
          <w:szCs w:val="24"/>
        </w:rPr>
        <w:t xml:space="preserve"> </w:t>
      </w:r>
      <w:r>
        <w:rPr>
          <w:sz w:val="24"/>
          <w:szCs w:val="24"/>
        </w:rPr>
        <w:t>Зонова. Звучали авторские песни на стихи любимого поэта. Юбилею М.</w:t>
      </w:r>
      <w:r w:rsidR="006F6EF6">
        <w:rPr>
          <w:sz w:val="24"/>
          <w:szCs w:val="24"/>
        </w:rPr>
        <w:t> </w:t>
      </w:r>
      <w:r>
        <w:rPr>
          <w:sz w:val="24"/>
          <w:szCs w:val="24"/>
        </w:rPr>
        <w:t>Чебышевой посвятили литературно-музыкальную композицию</w:t>
      </w:r>
      <w:r>
        <w:rPr>
          <w:b/>
          <w:bCs/>
          <w:sz w:val="24"/>
          <w:szCs w:val="24"/>
        </w:rPr>
        <w:t xml:space="preserve"> «Звезда Маргариты Чебышевой»</w:t>
      </w:r>
      <w:r>
        <w:rPr>
          <w:sz w:val="24"/>
          <w:szCs w:val="24"/>
        </w:rPr>
        <w:t xml:space="preserve"> в библиотеке № 6.</w:t>
      </w:r>
    </w:p>
    <w:p w:rsidR="00116AFB" w:rsidRDefault="00116AFB" w:rsidP="00116AFB">
      <w:pPr>
        <w:ind w:firstLine="708"/>
        <w:jc w:val="both"/>
        <w:rPr>
          <w:sz w:val="24"/>
          <w:szCs w:val="24"/>
        </w:rPr>
      </w:pPr>
      <w:r>
        <w:rPr>
          <w:color w:val="000000"/>
          <w:sz w:val="24"/>
          <w:szCs w:val="24"/>
        </w:rPr>
        <w:t>К творчеству детских писателей-юбиляров обратились многие библиотеки</w:t>
      </w:r>
      <w:r>
        <w:rPr>
          <w:sz w:val="24"/>
          <w:szCs w:val="24"/>
        </w:rPr>
        <w:t>. Литературный час</w:t>
      </w:r>
      <w:r>
        <w:rPr>
          <w:b/>
          <w:sz w:val="24"/>
          <w:szCs w:val="24"/>
        </w:rPr>
        <w:t xml:space="preserve"> «Я думал, я чувствовал, я жил» </w:t>
      </w:r>
      <w:r>
        <w:rPr>
          <w:sz w:val="24"/>
          <w:szCs w:val="24"/>
        </w:rPr>
        <w:t xml:space="preserve">в библиотеке № 23 и литературный утренник </w:t>
      </w:r>
      <w:r>
        <w:rPr>
          <w:b/>
          <w:sz w:val="24"/>
          <w:szCs w:val="24"/>
        </w:rPr>
        <w:t>«Кто стучится в дверь ко мне?»</w:t>
      </w:r>
      <w:r>
        <w:rPr>
          <w:sz w:val="24"/>
          <w:szCs w:val="24"/>
        </w:rPr>
        <w:t xml:space="preserve"> в библиотеке № 6 были приурочены к юбилею С.Я.</w:t>
      </w:r>
      <w:r w:rsidRPr="00116AFB">
        <w:rPr>
          <w:sz w:val="24"/>
          <w:szCs w:val="24"/>
        </w:rPr>
        <w:t xml:space="preserve"> </w:t>
      </w:r>
      <w:r>
        <w:rPr>
          <w:sz w:val="24"/>
          <w:szCs w:val="24"/>
        </w:rPr>
        <w:t>Маршака. В игровой форме с загадками, кроссвордами, конкурсами ребята вспомнили творчество поэта, познакомились с его жизнью.</w:t>
      </w:r>
    </w:p>
    <w:p w:rsidR="00116AFB" w:rsidRDefault="00116AFB" w:rsidP="00116AFB">
      <w:pPr>
        <w:pStyle w:val="ac"/>
        <w:shd w:val="clear" w:color="auto" w:fill="FFFFFF"/>
        <w:tabs>
          <w:tab w:val="left" w:pos="1418"/>
        </w:tabs>
        <w:spacing w:before="0" w:beforeAutospacing="0" w:after="0" w:afterAutospacing="0"/>
        <w:ind w:firstLine="567"/>
        <w:jc w:val="both"/>
        <w:rPr>
          <w:szCs w:val="24"/>
        </w:rPr>
      </w:pPr>
      <w:r>
        <w:rPr>
          <w:szCs w:val="24"/>
        </w:rPr>
        <w:t xml:space="preserve">В библиотеке № 17 на литературном часе </w:t>
      </w:r>
      <w:r>
        <w:rPr>
          <w:b/>
          <w:szCs w:val="24"/>
        </w:rPr>
        <w:t>«</w:t>
      </w:r>
      <w:r>
        <w:rPr>
          <w:b/>
          <w:bCs/>
          <w:szCs w:val="24"/>
        </w:rPr>
        <w:t>Спешите делать добро</w:t>
      </w:r>
      <w:r>
        <w:rPr>
          <w:b/>
          <w:szCs w:val="24"/>
        </w:rPr>
        <w:t>»</w:t>
      </w:r>
      <w:r>
        <w:rPr>
          <w:szCs w:val="24"/>
        </w:rPr>
        <w:t xml:space="preserve"> говорили о В.П.</w:t>
      </w:r>
      <w:r w:rsidR="002C7493">
        <w:rPr>
          <w:szCs w:val="24"/>
        </w:rPr>
        <w:t> </w:t>
      </w:r>
      <w:r>
        <w:rPr>
          <w:szCs w:val="24"/>
        </w:rPr>
        <w:t xml:space="preserve">Катаеве, вспоминали его произведения, </w:t>
      </w:r>
      <w:r>
        <w:rPr>
          <w:rStyle w:val="a8"/>
          <w:b w:val="0"/>
          <w:szCs w:val="24"/>
        </w:rPr>
        <w:t>смотрели фрагменты советского фильма «Сын полка».</w:t>
      </w:r>
    </w:p>
    <w:p w:rsidR="00116AFB" w:rsidRDefault="00116AFB" w:rsidP="00116AFB">
      <w:pPr>
        <w:ind w:firstLine="567"/>
        <w:jc w:val="both"/>
        <w:rPr>
          <w:sz w:val="24"/>
          <w:szCs w:val="24"/>
        </w:rPr>
      </w:pPr>
      <w:r>
        <w:rPr>
          <w:b/>
          <w:bCs/>
          <w:sz w:val="24"/>
          <w:szCs w:val="24"/>
        </w:rPr>
        <w:lastRenderedPageBreak/>
        <w:t xml:space="preserve">«В гости к Пеппи» </w:t>
      </w:r>
      <w:r>
        <w:rPr>
          <w:bCs/>
          <w:sz w:val="24"/>
          <w:szCs w:val="24"/>
        </w:rPr>
        <w:t>отправились читатели библиотеки №</w:t>
      </w:r>
      <w:r w:rsidR="002C7493">
        <w:rPr>
          <w:bCs/>
          <w:sz w:val="24"/>
          <w:szCs w:val="24"/>
        </w:rPr>
        <w:t xml:space="preserve"> </w:t>
      </w:r>
      <w:r>
        <w:rPr>
          <w:bCs/>
          <w:sz w:val="24"/>
          <w:szCs w:val="24"/>
        </w:rPr>
        <w:t>13.</w:t>
      </w:r>
      <w:r>
        <w:rPr>
          <w:sz w:val="24"/>
          <w:szCs w:val="24"/>
        </w:rPr>
        <w:t xml:space="preserve"> Литературный час был посвящен 110-летию со дня рождения Астрид Линдгрен, ребята познакомились с биографией писательницы, угадывали имена героев из произведений, отвечали на вопросы викторины. Изюминкой мероприятия стала игра «Эхо», </w:t>
      </w:r>
      <w:r w:rsidR="0007405E">
        <w:rPr>
          <w:sz w:val="24"/>
          <w:szCs w:val="24"/>
        </w:rPr>
        <w:t>придуманная Пеппи ДлинныйЧулок.</w:t>
      </w:r>
    </w:p>
    <w:p w:rsidR="00116AFB" w:rsidRPr="002C7493" w:rsidRDefault="00116AFB" w:rsidP="00116AFB">
      <w:pPr>
        <w:ind w:firstLine="708"/>
        <w:jc w:val="both"/>
        <w:rPr>
          <w:sz w:val="24"/>
          <w:szCs w:val="24"/>
        </w:rPr>
      </w:pPr>
      <w:r w:rsidRPr="002C7493">
        <w:rPr>
          <w:sz w:val="24"/>
          <w:szCs w:val="24"/>
        </w:rPr>
        <w:t>Не секрет, что сказки – одни из любимых книг маленьких читателей. В библиотеке №</w:t>
      </w:r>
      <w:r w:rsidR="002C7493">
        <w:rPr>
          <w:sz w:val="24"/>
          <w:szCs w:val="24"/>
        </w:rPr>
        <w:t> </w:t>
      </w:r>
      <w:r w:rsidRPr="002C7493">
        <w:rPr>
          <w:sz w:val="24"/>
          <w:szCs w:val="24"/>
        </w:rPr>
        <w:t xml:space="preserve">1 было проведено занятие </w:t>
      </w:r>
      <w:r w:rsidRPr="002C7493">
        <w:rPr>
          <w:b/>
          <w:sz w:val="24"/>
          <w:szCs w:val="24"/>
        </w:rPr>
        <w:t>«Когда дружат сказки и краски»</w:t>
      </w:r>
      <w:r w:rsidRPr="002C7493">
        <w:rPr>
          <w:sz w:val="24"/>
          <w:szCs w:val="24"/>
        </w:rPr>
        <w:t>, посвященное художникам-иллюстраторам детских книг. Дошкольники открыли для себя удивительный мир иллюстраций, созданный талантом и художественной фантазией самых известных и признанных мастеров-иллюстраторов детской книги: В. и Ю. Васнецовыми, Е. Чар</w:t>
      </w:r>
      <w:r w:rsidR="002C7493">
        <w:rPr>
          <w:sz w:val="24"/>
          <w:szCs w:val="24"/>
        </w:rPr>
        <w:t xml:space="preserve">ушиным, В. Сутеевым и другими. </w:t>
      </w:r>
      <w:r w:rsidRPr="002C7493">
        <w:rPr>
          <w:sz w:val="24"/>
          <w:szCs w:val="24"/>
        </w:rPr>
        <w:t xml:space="preserve">Сотрудники библиотеки № 2 познакомили читателей с русским народным творчеством на мероприятии </w:t>
      </w:r>
      <w:r w:rsidRPr="002C7493">
        <w:rPr>
          <w:b/>
          <w:sz w:val="24"/>
          <w:szCs w:val="24"/>
        </w:rPr>
        <w:t>«Сказка мудростью богата»</w:t>
      </w:r>
      <w:r w:rsidRPr="002C7493">
        <w:rPr>
          <w:sz w:val="24"/>
          <w:szCs w:val="24"/>
        </w:rPr>
        <w:t>. В библиотеке № 16 состоялся фольклорный час</w:t>
      </w:r>
      <w:r w:rsidRPr="002C7493">
        <w:rPr>
          <w:b/>
          <w:sz w:val="24"/>
          <w:szCs w:val="24"/>
        </w:rPr>
        <w:t xml:space="preserve"> «Волшебное колечко»: </w:t>
      </w:r>
      <w:r w:rsidRPr="002C7493">
        <w:rPr>
          <w:sz w:val="24"/>
          <w:szCs w:val="24"/>
        </w:rPr>
        <w:t>познакомили юных читателей с сокровищами вятского фольклора:</w:t>
      </w:r>
      <w:r w:rsidRPr="002C7493">
        <w:rPr>
          <w:sz w:val="24"/>
          <w:szCs w:val="24"/>
          <w:shd w:val="clear" w:color="auto" w:fill="FFFFFF"/>
        </w:rPr>
        <w:t xml:space="preserve"> потешками, загадками, долгоговорками, скороговорками, поговорками, пословицами, докучными сказками и перевертышами,</w:t>
      </w:r>
      <w:r w:rsidRPr="002C7493">
        <w:rPr>
          <w:sz w:val="24"/>
          <w:szCs w:val="24"/>
        </w:rPr>
        <w:t xml:space="preserve"> в которы</w:t>
      </w:r>
      <w:r w:rsidR="002C7493">
        <w:rPr>
          <w:sz w:val="24"/>
          <w:szCs w:val="24"/>
        </w:rPr>
        <w:t xml:space="preserve">х воплощена народная мудрость. </w:t>
      </w:r>
      <w:r w:rsidRPr="002C7493">
        <w:rPr>
          <w:sz w:val="24"/>
          <w:szCs w:val="24"/>
        </w:rPr>
        <w:t xml:space="preserve">Волшебную страну А. Волкова посетили в библиотеке № 4 благодаря литературному путешествию </w:t>
      </w:r>
      <w:r w:rsidRPr="002C7493">
        <w:rPr>
          <w:b/>
          <w:sz w:val="24"/>
          <w:szCs w:val="24"/>
        </w:rPr>
        <w:t xml:space="preserve">«Мы в город изумрудный идем дорогой трудной». </w:t>
      </w:r>
      <w:r w:rsidRPr="002C7493">
        <w:rPr>
          <w:sz w:val="24"/>
          <w:szCs w:val="24"/>
        </w:rPr>
        <w:t>Завершением путешествия стал просмотр мультипликационного фильма</w:t>
      </w:r>
      <w:r w:rsidRPr="002C7493">
        <w:rPr>
          <w:b/>
          <w:sz w:val="24"/>
          <w:szCs w:val="24"/>
        </w:rPr>
        <w:t xml:space="preserve"> «Волшебник изумрудного города». </w:t>
      </w:r>
      <w:r w:rsidRPr="002C7493">
        <w:rPr>
          <w:sz w:val="24"/>
          <w:szCs w:val="24"/>
        </w:rPr>
        <w:t>А в библиотеке № 24 вспомнили сказки Э. Успенского на литературном часе</w:t>
      </w:r>
      <w:r w:rsidRPr="002C7493">
        <w:rPr>
          <w:b/>
          <w:sz w:val="24"/>
          <w:szCs w:val="24"/>
        </w:rPr>
        <w:t xml:space="preserve"> «Дядя Федор, Чебурашка</w:t>
      </w:r>
      <w:r w:rsidRPr="002C7493">
        <w:rPr>
          <w:sz w:val="24"/>
          <w:szCs w:val="24"/>
        </w:rPr>
        <w:t xml:space="preserve"> </w:t>
      </w:r>
      <w:r w:rsidRPr="002C7493">
        <w:rPr>
          <w:b/>
          <w:sz w:val="24"/>
          <w:szCs w:val="24"/>
        </w:rPr>
        <w:t>и все, все, все».</w:t>
      </w:r>
    </w:p>
    <w:p w:rsidR="00116AFB" w:rsidRPr="002C7493" w:rsidRDefault="00116AFB" w:rsidP="00116AFB">
      <w:pPr>
        <w:ind w:firstLine="708"/>
        <w:jc w:val="both"/>
        <w:rPr>
          <w:sz w:val="24"/>
          <w:szCs w:val="24"/>
        </w:rPr>
      </w:pPr>
      <w:r w:rsidRPr="002C7493">
        <w:rPr>
          <w:sz w:val="24"/>
          <w:szCs w:val="24"/>
        </w:rPr>
        <w:t>К Международному Дню детской книги в библиотеке № 12 состоялся литературный праздник</w:t>
      </w:r>
      <w:r w:rsidRPr="002C7493">
        <w:rPr>
          <w:b/>
          <w:sz w:val="24"/>
          <w:szCs w:val="24"/>
        </w:rPr>
        <w:t xml:space="preserve"> «Сказочная карусель»</w:t>
      </w:r>
      <w:r w:rsidRPr="002C7493">
        <w:rPr>
          <w:sz w:val="24"/>
          <w:szCs w:val="24"/>
        </w:rPr>
        <w:t xml:space="preserve"> с любимыми героями добрых, веселых и немного грустных сказок.</w:t>
      </w:r>
    </w:p>
    <w:p w:rsidR="00116AFB" w:rsidRDefault="00116AFB" w:rsidP="00116AFB">
      <w:pPr>
        <w:ind w:firstLine="708"/>
        <w:jc w:val="both"/>
        <w:rPr>
          <w:b/>
          <w:sz w:val="24"/>
          <w:szCs w:val="24"/>
        </w:rPr>
      </w:pPr>
      <w:r>
        <w:rPr>
          <w:sz w:val="24"/>
          <w:szCs w:val="24"/>
        </w:rPr>
        <w:t xml:space="preserve">На библиотечном уроке </w:t>
      </w:r>
      <w:r>
        <w:rPr>
          <w:b/>
          <w:sz w:val="24"/>
          <w:szCs w:val="24"/>
        </w:rPr>
        <w:t xml:space="preserve">«Библиотека, книжка, я </w:t>
      </w:r>
      <w:r w:rsidR="002C7493">
        <w:rPr>
          <w:b/>
          <w:sz w:val="24"/>
          <w:szCs w:val="24"/>
        </w:rPr>
        <w:t>–</w:t>
      </w:r>
      <w:r>
        <w:rPr>
          <w:b/>
          <w:sz w:val="24"/>
          <w:szCs w:val="24"/>
        </w:rPr>
        <w:t xml:space="preserve"> вместе верные друзья»</w:t>
      </w:r>
      <w:r>
        <w:rPr>
          <w:sz w:val="24"/>
          <w:szCs w:val="24"/>
        </w:rPr>
        <w:t xml:space="preserve"> в библиотеке № 20 дошкольники совершили увлекательную прогулку по библиотеке, познакомились с жителями и устройством города Книгоград. </w:t>
      </w:r>
      <w:r>
        <w:rPr>
          <w:b/>
          <w:sz w:val="24"/>
          <w:szCs w:val="24"/>
        </w:rPr>
        <w:t xml:space="preserve">«Путешествие в Книгоград» </w:t>
      </w:r>
      <w:r>
        <w:rPr>
          <w:sz w:val="24"/>
          <w:szCs w:val="24"/>
        </w:rPr>
        <w:t>совершили участники литературной игры-викторины в библиотеке № 23.</w:t>
      </w:r>
      <w:r>
        <w:rPr>
          <w:b/>
          <w:sz w:val="24"/>
          <w:szCs w:val="24"/>
        </w:rPr>
        <w:t xml:space="preserve"> </w:t>
      </w:r>
      <w:r>
        <w:rPr>
          <w:sz w:val="24"/>
          <w:szCs w:val="24"/>
        </w:rPr>
        <w:t xml:space="preserve">Мероприятие представляло собой множество игровых заданий по знакомым большинству произведениям детских авторов. </w:t>
      </w:r>
    </w:p>
    <w:p w:rsidR="00116AFB" w:rsidRDefault="00116AFB" w:rsidP="00116AFB">
      <w:pPr>
        <w:ind w:firstLine="708"/>
        <w:jc w:val="both"/>
        <w:rPr>
          <w:sz w:val="24"/>
          <w:szCs w:val="24"/>
        </w:rPr>
      </w:pPr>
      <w:r>
        <w:rPr>
          <w:sz w:val="24"/>
          <w:szCs w:val="24"/>
        </w:rPr>
        <w:t>В библиотеках № 15, №</w:t>
      </w:r>
      <w:r w:rsidR="002C7493">
        <w:rPr>
          <w:sz w:val="24"/>
          <w:szCs w:val="24"/>
        </w:rPr>
        <w:t xml:space="preserve"> </w:t>
      </w:r>
      <w:r>
        <w:rPr>
          <w:sz w:val="24"/>
          <w:szCs w:val="24"/>
        </w:rPr>
        <w:t xml:space="preserve">16 юных читателей знакомили с книгами В. Пономарева, </w:t>
      </w:r>
      <w:r>
        <w:rPr>
          <w:sz w:val="24"/>
          <w:szCs w:val="24"/>
          <w:shd w:val="clear" w:color="auto" w:fill="FFFFFF"/>
        </w:rPr>
        <w:t>И.</w:t>
      </w:r>
      <w:r w:rsidR="002C7493">
        <w:rPr>
          <w:sz w:val="24"/>
          <w:szCs w:val="24"/>
          <w:shd w:val="clear" w:color="auto" w:fill="FFFFFF"/>
        </w:rPr>
        <w:t> </w:t>
      </w:r>
      <w:r>
        <w:rPr>
          <w:sz w:val="24"/>
          <w:szCs w:val="24"/>
          <w:shd w:val="clear" w:color="auto" w:fill="FFFFFF"/>
        </w:rPr>
        <w:t>Краевой, Н.</w:t>
      </w:r>
      <w:r w:rsidRPr="00116AFB">
        <w:rPr>
          <w:sz w:val="24"/>
          <w:szCs w:val="24"/>
          <w:shd w:val="clear" w:color="auto" w:fill="FFFFFF"/>
        </w:rPr>
        <w:t xml:space="preserve"> </w:t>
      </w:r>
      <w:r>
        <w:rPr>
          <w:sz w:val="24"/>
          <w:szCs w:val="24"/>
          <w:shd w:val="clear" w:color="auto" w:fill="FFFFFF"/>
        </w:rPr>
        <w:t>Абгарян, С.</w:t>
      </w:r>
      <w:r w:rsidRPr="00116AFB">
        <w:rPr>
          <w:sz w:val="24"/>
          <w:szCs w:val="24"/>
          <w:shd w:val="clear" w:color="auto" w:fill="FFFFFF"/>
        </w:rPr>
        <w:t xml:space="preserve"> </w:t>
      </w:r>
      <w:r>
        <w:rPr>
          <w:sz w:val="24"/>
          <w:szCs w:val="24"/>
          <w:shd w:val="clear" w:color="auto" w:fill="FFFFFF"/>
        </w:rPr>
        <w:t>Варфоломеевой, М.</w:t>
      </w:r>
      <w:r w:rsidRPr="00116AFB">
        <w:rPr>
          <w:sz w:val="24"/>
          <w:szCs w:val="24"/>
          <w:shd w:val="clear" w:color="auto" w:fill="FFFFFF"/>
        </w:rPr>
        <w:t xml:space="preserve"> </w:t>
      </w:r>
      <w:r>
        <w:rPr>
          <w:sz w:val="24"/>
          <w:szCs w:val="24"/>
          <w:shd w:val="clear" w:color="auto" w:fill="FFFFFF"/>
        </w:rPr>
        <w:t>Самарского, Г.</w:t>
      </w:r>
      <w:r w:rsidRPr="00116AFB">
        <w:rPr>
          <w:sz w:val="24"/>
          <w:szCs w:val="24"/>
          <w:shd w:val="clear" w:color="auto" w:fill="FFFFFF"/>
        </w:rPr>
        <w:t xml:space="preserve"> </w:t>
      </w:r>
      <w:r>
        <w:rPr>
          <w:sz w:val="24"/>
          <w:szCs w:val="24"/>
          <w:shd w:val="clear" w:color="auto" w:fill="FFFFFF"/>
        </w:rPr>
        <w:t>Балла и других.</w:t>
      </w:r>
    </w:p>
    <w:p w:rsidR="00116AFB" w:rsidRDefault="00116AFB" w:rsidP="00116AFB">
      <w:pPr>
        <w:ind w:firstLine="708"/>
        <w:jc w:val="both"/>
        <w:rPr>
          <w:sz w:val="24"/>
          <w:szCs w:val="24"/>
        </w:rPr>
      </w:pPr>
      <w:r>
        <w:rPr>
          <w:sz w:val="24"/>
          <w:szCs w:val="24"/>
        </w:rPr>
        <w:t>В течение года Е.Е.</w:t>
      </w:r>
      <w:r w:rsidRPr="00116AFB">
        <w:rPr>
          <w:sz w:val="24"/>
          <w:szCs w:val="24"/>
        </w:rPr>
        <w:t xml:space="preserve"> </w:t>
      </w:r>
      <w:r>
        <w:rPr>
          <w:sz w:val="24"/>
          <w:szCs w:val="24"/>
        </w:rPr>
        <w:t>Деришева, заведующая информационно-библиографическим отделом ЦГБ им. А.С. Пушкина, ведущая рубрики «НЛО» (Непознанный литературный объект) на радио ВГТРК «Вятка», знакомила слушателей с интересными книгами современных российских и зарубежных авторов таких, как А.</w:t>
      </w:r>
      <w:r w:rsidRPr="00116AFB">
        <w:rPr>
          <w:sz w:val="24"/>
          <w:szCs w:val="24"/>
        </w:rPr>
        <w:t xml:space="preserve"> </w:t>
      </w:r>
      <w:r>
        <w:rPr>
          <w:sz w:val="24"/>
          <w:szCs w:val="24"/>
        </w:rPr>
        <w:t>Матвеева, Д. Драгунский, Т.</w:t>
      </w:r>
      <w:r w:rsidR="008503D6">
        <w:rPr>
          <w:sz w:val="24"/>
          <w:szCs w:val="24"/>
        </w:rPr>
        <w:t> </w:t>
      </w:r>
      <w:r>
        <w:rPr>
          <w:sz w:val="24"/>
          <w:szCs w:val="24"/>
        </w:rPr>
        <w:t>Москвина, Б.</w:t>
      </w:r>
      <w:r w:rsidRPr="00116AFB">
        <w:rPr>
          <w:sz w:val="24"/>
          <w:szCs w:val="24"/>
        </w:rPr>
        <w:t xml:space="preserve"> </w:t>
      </w:r>
      <w:r>
        <w:rPr>
          <w:sz w:val="24"/>
          <w:szCs w:val="24"/>
        </w:rPr>
        <w:t>Шлинк, М.</w:t>
      </w:r>
      <w:r w:rsidRPr="00116AFB">
        <w:rPr>
          <w:sz w:val="24"/>
          <w:szCs w:val="24"/>
        </w:rPr>
        <w:t xml:space="preserve"> </w:t>
      </w:r>
      <w:r>
        <w:rPr>
          <w:sz w:val="24"/>
          <w:szCs w:val="24"/>
        </w:rPr>
        <w:t xml:space="preserve">Леви, Паскаль Мерсье и других. </w:t>
      </w:r>
    </w:p>
    <w:p w:rsidR="00116AFB" w:rsidRDefault="00116AFB" w:rsidP="00116AFB">
      <w:pPr>
        <w:ind w:firstLine="567"/>
        <w:jc w:val="both"/>
        <w:rPr>
          <w:sz w:val="24"/>
          <w:szCs w:val="24"/>
        </w:rPr>
      </w:pPr>
      <w:r>
        <w:rPr>
          <w:sz w:val="24"/>
          <w:szCs w:val="24"/>
        </w:rPr>
        <w:t>Литературное творчество великого русского поэта А.С. Пушкина сопровождает нас на протяжении всей жизни. «Пушкинские дни» традиционно проходят во всех библиотеках.</w:t>
      </w:r>
    </w:p>
    <w:p w:rsidR="00116AFB" w:rsidRPr="008503D6" w:rsidRDefault="00116AFB" w:rsidP="00116AFB">
      <w:pPr>
        <w:ind w:firstLine="567"/>
        <w:jc w:val="both"/>
        <w:rPr>
          <w:sz w:val="24"/>
          <w:szCs w:val="24"/>
        </w:rPr>
      </w:pPr>
      <w:r w:rsidRPr="008503D6">
        <w:rPr>
          <w:sz w:val="24"/>
          <w:szCs w:val="24"/>
        </w:rPr>
        <w:t xml:space="preserve">Библиотека № 22 «Благовест» провела литературный вечер </w:t>
      </w:r>
      <w:r w:rsidRPr="008503D6">
        <w:rPr>
          <w:b/>
          <w:sz w:val="24"/>
          <w:szCs w:val="24"/>
        </w:rPr>
        <w:t>«Духовный путь А.С.</w:t>
      </w:r>
      <w:r w:rsidR="008503D6" w:rsidRPr="008503D6">
        <w:rPr>
          <w:b/>
          <w:sz w:val="24"/>
          <w:szCs w:val="24"/>
        </w:rPr>
        <w:t> </w:t>
      </w:r>
      <w:r w:rsidRPr="008503D6">
        <w:rPr>
          <w:b/>
          <w:sz w:val="24"/>
          <w:szCs w:val="24"/>
        </w:rPr>
        <w:t>Пушкина»</w:t>
      </w:r>
      <w:r w:rsidRPr="008503D6">
        <w:rPr>
          <w:sz w:val="24"/>
          <w:szCs w:val="24"/>
        </w:rPr>
        <w:t xml:space="preserve"> к 180-летию со дня гибели поэта, затронув роковые события 1836-1837 г.г. в жизни Пушкина. </w:t>
      </w:r>
      <w:r w:rsidRPr="008503D6">
        <w:rPr>
          <w:b/>
          <w:sz w:val="24"/>
          <w:szCs w:val="24"/>
        </w:rPr>
        <w:t xml:space="preserve">«В царстве славного Салтана» </w:t>
      </w:r>
      <w:r w:rsidRPr="008503D6">
        <w:rPr>
          <w:sz w:val="24"/>
          <w:szCs w:val="24"/>
        </w:rPr>
        <w:t>побывали читатели библиотеки №</w:t>
      </w:r>
      <w:r w:rsidR="008503D6">
        <w:rPr>
          <w:sz w:val="24"/>
          <w:szCs w:val="24"/>
        </w:rPr>
        <w:t xml:space="preserve"> </w:t>
      </w:r>
      <w:r w:rsidRPr="008503D6">
        <w:rPr>
          <w:sz w:val="24"/>
          <w:szCs w:val="24"/>
        </w:rPr>
        <w:t>23, ответив на вопросы литературной викторины по сказкам А.С. Пушкина. Конкур</w:t>
      </w:r>
      <w:r w:rsidR="008503D6">
        <w:rPr>
          <w:sz w:val="24"/>
          <w:szCs w:val="24"/>
        </w:rPr>
        <w:t>с</w:t>
      </w:r>
      <w:r w:rsidRPr="008503D6">
        <w:rPr>
          <w:sz w:val="24"/>
          <w:szCs w:val="24"/>
        </w:rPr>
        <w:t xml:space="preserve">ную программу </w:t>
      </w:r>
      <w:r w:rsidRPr="008503D6">
        <w:rPr>
          <w:b/>
          <w:sz w:val="24"/>
          <w:szCs w:val="24"/>
        </w:rPr>
        <w:t>«</w:t>
      </w:r>
      <w:r w:rsidRPr="008503D6">
        <w:rPr>
          <w:b/>
          <w:color w:val="000000"/>
          <w:sz w:val="24"/>
          <w:szCs w:val="24"/>
          <w:shd w:val="clear" w:color="auto" w:fill="FFFFFF"/>
        </w:rPr>
        <w:t xml:space="preserve">Чудесный лекарь наших душ» </w:t>
      </w:r>
      <w:r w:rsidRPr="008503D6">
        <w:rPr>
          <w:color w:val="000000"/>
          <w:sz w:val="24"/>
          <w:szCs w:val="24"/>
          <w:shd w:val="clear" w:color="auto" w:fill="FFFFFF"/>
        </w:rPr>
        <w:t>по пушкинским сказкам</w:t>
      </w:r>
      <w:r w:rsidRPr="008503D6">
        <w:rPr>
          <w:b/>
          <w:color w:val="000000"/>
          <w:sz w:val="24"/>
          <w:szCs w:val="24"/>
          <w:shd w:val="clear" w:color="auto" w:fill="FFFFFF"/>
        </w:rPr>
        <w:t xml:space="preserve"> </w:t>
      </w:r>
      <w:r w:rsidRPr="008503D6">
        <w:rPr>
          <w:sz w:val="24"/>
          <w:szCs w:val="24"/>
        </w:rPr>
        <w:t xml:space="preserve">предложили ребятам в библиотеке № 25. Дети «ловили» золотую рыбку и шмеля, «грызли» орешки, играли с золотым петушком. К лицейским дням в библиотеке № 26 прошел </w:t>
      </w:r>
      <w:r w:rsidRPr="008503D6">
        <w:rPr>
          <w:color w:val="000000"/>
          <w:sz w:val="24"/>
          <w:szCs w:val="24"/>
          <w:bdr w:val="none" w:sz="0" w:space="0" w:color="auto" w:frame="1"/>
        </w:rPr>
        <w:t>познавательный час</w:t>
      </w:r>
      <w:r w:rsidRPr="008503D6">
        <w:rPr>
          <w:b/>
          <w:color w:val="000000"/>
          <w:sz w:val="24"/>
          <w:szCs w:val="24"/>
          <w:bdr w:val="none" w:sz="0" w:space="0" w:color="auto" w:frame="1"/>
        </w:rPr>
        <w:t xml:space="preserve"> «И вот опять лицея день заветный…»</w:t>
      </w:r>
    </w:p>
    <w:p w:rsidR="00116AFB" w:rsidRPr="008503D6" w:rsidRDefault="00116AFB" w:rsidP="00116AFB">
      <w:pPr>
        <w:pStyle w:val="a7"/>
        <w:ind w:firstLine="708"/>
        <w:jc w:val="both"/>
        <w:rPr>
          <w:rStyle w:val="a8"/>
          <w:rFonts w:ascii="Times New Roman" w:hAnsi="Times New Roman"/>
          <w:b w:val="0"/>
          <w:sz w:val="24"/>
        </w:rPr>
      </w:pPr>
    </w:p>
    <w:p w:rsidR="00116AFB" w:rsidRDefault="00116AFB" w:rsidP="00116AFB">
      <w:pPr>
        <w:jc w:val="center"/>
        <w:rPr>
          <w:b/>
          <w:bCs/>
          <w:sz w:val="24"/>
          <w:szCs w:val="24"/>
        </w:rPr>
      </w:pPr>
      <w:r>
        <w:rPr>
          <w:b/>
          <w:bCs/>
          <w:sz w:val="24"/>
          <w:szCs w:val="24"/>
        </w:rPr>
        <w:t>Неделя детской и юношеской книги</w:t>
      </w:r>
    </w:p>
    <w:p w:rsidR="00790A94" w:rsidRPr="008503D6" w:rsidRDefault="00790A94" w:rsidP="00116AFB">
      <w:pPr>
        <w:jc w:val="center"/>
        <w:rPr>
          <w:sz w:val="24"/>
        </w:rPr>
      </w:pPr>
    </w:p>
    <w:p w:rsidR="00116AFB" w:rsidRDefault="00116AFB" w:rsidP="00116AFB">
      <w:pPr>
        <w:ind w:firstLine="708"/>
        <w:jc w:val="both"/>
        <w:rPr>
          <w:sz w:val="24"/>
          <w:szCs w:val="24"/>
        </w:rPr>
      </w:pPr>
      <w:r>
        <w:rPr>
          <w:sz w:val="24"/>
          <w:szCs w:val="24"/>
        </w:rPr>
        <w:t xml:space="preserve">В дни весенних каникул в библиотеках проходит Неделя детской и юношеской книги. </w:t>
      </w:r>
    </w:p>
    <w:p w:rsidR="00116AFB" w:rsidRDefault="00116AFB" w:rsidP="00116AFB">
      <w:pPr>
        <w:ind w:firstLine="708"/>
        <w:jc w:val="both"/>
        <w:rPr>
          <w:color w:val="000000"/>
          <w:sz w:val="24"/>
          <w:szCs w:val="24"/>
          <w:shd w:val="clear" w:color="auto" w:fill="FFFFFF"/>
        </w:rPr>
      </w:pPr>
      <w:r>
        <w:rPr>
          <w:sz w:val="24"/>
          <w:szCs w:val="24"/>
        </w:rPr>
        <w:t xml:space="preserve">Центральным событием городской «Книжкиной недели»» в ЦГБ им. А.С. Пушкина стал фестиваль </w:t>
      </w:r>
      <w:r>
        <w:rPr>
          <w:b/>
          <w:sz w:val="24"/>
          <w:szCs w:val="24"/>
        </w:rPr>
        <w:t>«Страна читающего детства».</w:t>
      </w:r>
      <w:r>
        <w:rPr>
          <w:color w:val="000000"/>
          <w:sz w:val="24"/>
          <w:szCs w:val="24"/>
          <w:shd w:val="clear" w:color="auto" w:fill="FFFFFF"/>
        </w:rPr>
        <w:t xml:space="preserve"> </w:t>
      </w:r>
      <w:r>
        <w:rPr>
          <w:sz w:val="24"/>
          <w:szCs w:val="24"/>
        </w:rPr>
        <w:t xml:space="preserve">Работала студия семейной анимации «Мультинка». Любители древности встретились с представителями Вятского </w:t>
      </w:r>
      <w:r>
        <w:rPr>
          <w:sz w:val="24"/>
          <w:szCs w:val="24"/>
        </w:rPr>
        <w:lastRenderedPageBreak/>
        <w:t xml:space="preserve">палеонтологического музея. Итоговым мероприятием стало награждение победителей и участников городского творческого конкурса поделок </w:t>
      </w:r>
      <w:r>
        <w:rPr>
          <w:b/>
          <w:sz w:val="24"/>
          <w:szCs w:val="24"/>
        </w:rPr>
        <w:t>«Научитесь творить чудеса».</w:t>
      </w:r>
    </w:p>
    <w:p w:rsidR="00116AFB" w:rsidRDefault="00116AFB" w:rsidP="00116AFB">
      <w:pPr>
        <w:ind w:firstLine="708"/>
        <w:jc w:val="both"/>
        <w:rPr>
          <w:sz w:val="24"/>
          <w:szCs w:val="24"/>
        </w:rPr>
      </w:pPr>
      <w:r>
        <w:rPr>
          <w:sz w:val="24"/>
          <w:szCs w:val="24"/>
        </w:rPr>
        <w:t xml:space="preserve">Библиотека № 18 представила выставку поделок воспитанников детского сада с причудливыми книжками-самоделками о животных и растениях, библиотека № 12 устроила для детей театрализованное представление </w:t>
      </w:r>
      <w:r>
        <w:rPr>
          <w:b/>
          <w:sz w:val="24"/>
          <w:szCs w:val="24"/>
        </w:rPr>
        <w:t>«Новые приключения старых друзей»</w:t>
      </w:r>
      <w:r>
        <w:rPr>
          <w:sz w:val="24"/>
          <w:szCs w:val="24"/>
        </w:rPr>
        <w:t xml:space="preserve">, библиотека № 27 подготовила литературную игру </w:t>
      </w:r>
      <w:r>
        <w:rPr>
          <w:b/>
          <w:sz w:val="24"/>
          <w:szCs w:val="24"/>
        </w:rPr>
        <w:t>«Винни-пух и все-все-все»</w:t>
      </w:r>
      <w:r>
        <w:rPr>
          <w:sz w:val="24"/>
          <w:szCs w:val="24"/>
        </w:rPr>
        <w:t xml:space="preserve">, в библиотеке № 19 для любителей волшебства состоялся сказочный турнир </w:t>
      </w:r>
      <w:r>
        <w:rPr>
          <w:b/>
          <w:sz w:val="24"/>
          <w:szCs w:val="24"/>
        </w:rPr>
        <w:t>«Там, на неведомых дорожках»,</w:t>
      </w:r>
      <w:r>
        <w:rPr>
          <w:sz w:val="24"/>
          <w:szCs w:val="24"/>
        </w:rPr>
        <w:t xml:space="preserve"> в библиотеке № 16 ребята побывали на </w:t>
      </w:r>
      <w:r>
        <w:rPr>
          <w:rStyle w:val="a8"/>
          <w:b w:val="0"/>
          <w:color w:val="000000"/>
          <w:sz w:val="24"/>
          <w:szCs w:val="24"/>
          <w:bdr w:val="none" w:sz="0" w:space="0" w:color="auto" w:frame="1"/>
          <w:shd w:val="clear" w:color="auto" w:fill="FFFFFF"/>
        </w:rPr>
        <w:t>литературном празднике</w:t>
      </w:r>
      <w:r>
        <w:rPr>
          <w:sz w:val="24"/>
          <w:szCs w:val="24"/>
        </w:rPr>
        <w:t xml:space="preserve"> </w:t>
      </w:r>
      <w:r>
        <w:rPr>
          <w:rStyle w:val="a8"/>
          <w:color w:val="000000"/>
          <w:sz w:val="24"/>
          <w:szCs w:val="24"/>
          <w:bdr w:val="none" w:sz="0" w:space="0" w:color="auto" w:frame="1"/>
          <w:shd w:val="clear" w:color="auto" w:fill="FFFFFF"/>
        </w:rPr>
        <w:t>«Как бы жили мы без книг»,</w:t>
      </w:r>
      <w:r>
        <w:rPr>
          <w:sz w:val="24"/>
          <w:szCs w:val="24"/>
        </w:rPr>
        <w:t xml:space="preserve"> а сотрудники библиотеки № 8 предстали перед гостями праздника </w:t>
      </w:r>
      <w:r>
        <w:rPr>
          <w:b/>
          <w:sz w:val="24"/>
          <w:szCs w:val="24"/>
        </w:rPr>
        <w:t>«Чародеи Книжной страны»</w:t>
      </w:r>
      <w:r>
        <w:rPr>
          <w:sz w:val="24"/>
          <w:szCs w:val="24"/>
        </w:rPr>
        <w:t xml:space="preserve"> в образах волшебниц и сказочных героев.</w:t>
      </w:r>
    </w:p>
    <w:p w:rsidR="00116AFB" w:rsidRDefault="00116AFB" w:rsidP="00116AFB">
      <w:pPr>
        <w:ind w:firstLine="708"/>
        <w:jc w:val="both"/>
        <w:rPr>
          <w:sz w:val="24"/>
          <w:szCs w:val="24"/>
        </w:rPr>
      </w:pPr>
      <w:r>
        <w:rPr>
          <w:sz w:val="24"/>
          <w:szCs w:val="24"/>
        </w:rPr>
        <w:t xml:space="preserve">Библиотеки приурочили к «Книжкиной неделе» подведение итогов конкурсов и чествование победителей: ЦГБ им. А.С. Пушкина – в конкурсе поделок </w:t>
      </w:r>
      <w:r>
        <w:rPr>
          <w:b/>
          <w:sz w:val="24"/>
          <w:szCs w:val="24"/>
        </w:rPr>
        <w:t>«В мире сказок Корнея Чуковского»,</w:t>
      </w:r>
      <w:r>
        <w:rPr>
          <w:sz w:val="24"/>
          <w:szCs w:val="24"/>
        </w:rPr>
        <w:t xml:space="preserve"> библиотека № 1 – в творческом конкурсе </w:t>
      </w:r>
      <w:r>
        <w:rPr>
          <w:b/>
          <w:sz w:val="24"/>
          <w:szCs w:val="24"/>
        </w:rPr>
        <w:t>«В траве сидел кузнечик»,</w:t>
      </w:r>
      <w:r>
        <w:rPr>
          <w:sz w:val="24"/>
          <w:szCs w:val="24"/>
        </w:rPr>
        <w:t xml:space="preserve"> библиотека № 23 – в конкурсе рисунков </w:t>
      </w:r>
      <w:r>
        <w:rPr>
          <w:b/>
          <w:sz w:val="24"/>
          <w:szCs w:val="24"/>
        </w:rPr>
        <w:t>«С волшебной кисточкой по сказкам»,</w:t>
      </w:r>
      <w:r>
        <w:rPr>
          <w:sz w:val="24"/>
          <w:szCs w:val="24"/>
        </w:rPr>
        <w:t xml:space="preserve"> библиотека № 16 – в конкурсе чтецов </w:t>
      </w:r>
      <w:r>
        <w:rPr>
          <w:b/>
          <w:sz w:val="24"/>
          <w:szCs w:val="24"/>
        </w:rPr>
        <w:t>«Весёлая поэзия, любимая детьми».</w:t>
      </w:r>
    </w:p>
    <w:p w:rsidR="00116AFB" w:rsidRDefault="00116AFB" w:rsidP="00116AFB">
      <w:pPr>
        <w:ind w:firstLine="708"/>
        <w:jc w:val="both"/>
        <w:rPr>
          <w:sz w:val="24"/>
          <w:szCs w:val="24"/>
        </w:rPr>
      </w:pPr>
      <w:r>
        <w:rPr>
          <w:sz w:val="24"/>
          <w:szCs w:val="24"/>
        </w:rPr>
        <w:t>Многие библиотеки провели в Неделю книги игровые программы, викторины, театрализованные представления к 135-летию со дня рождения К.</w:t>
      </w:r>
      <w:r w:rsidRPr="00116AFB">
        <w:rPr>
          <w:sz w:val="24"/>
          <w:szCs w:val="24"/>
        </w:rPr>
        <w:t xml:space="preserve"> </w:t>
      </w:r>
      <w:r>
        <w:rPr>
          <w:sz w:val="24"/>
          <w:szCs w:val="24"/>
        </w:rPr>
        <w:t>Чуковского. Внезапное появление персонажа одной из сказок писателя «страшного и ужасного» Бармалея удивило и восхитило маленьких читателей в ЦГБ им. А.С. Пушкина, в увлекательное путешествие по стихам, сказкам и загадкам Чуковского, в которых происходят необыкновенные чудеса, отправились</w:t>
      </w:r>
      <w:r w:rsidR="0007405E">
        <w:rPr>
          <w:sz w:val="24"/>
          <w:szCs w:val="24"/>
        </w:rPr>
        <w:t xml:space="preserve"> читатели библиотек № 2 и № 5. </w:t>
      </w:r>
      <w:r>
        <w:rPr>
          <w:sz w:val="24"/>
          <w:szCs w:val="24"/>
        </w:rPr>
        <w:t xml:space="preserve">Виртуальное путешествие </w:t>
      </w:r>
      <w:r>
        <w:rPr>
          <w:b/>
          <w:sz w:val="24"/>
          <w:szCs w:val="24"/>
        </w:rPr>
        <w:t>«В писательском городке Переделкино»</w:t>
      </w:r>
      <w:r>
        <w:rPr>
          <w:sz w:val="24"/>
          <w:szCs w:val="24"/>
        </w:rPr>
        <w:t xml:space="preserve"> совершили ребята в библиотеке № 17. День рождения Чуковского в библиотеке № 13 отпраздновали акцией </w:t>
      </w:r>
      <w:r>
        <w:rPr>
          <w:b/>
          <w:sz w:val="24"/>
          <w:szCs w:val="24"/>
        </w:rPr>
        <w:t>«Читаем Чуковского»,</w:t>
      </w:r>
      <w:r>
        <w:rPr>
          <w:sz w:val="24"/>
          <w:szCs w:val="24"/>
        </w:rPr>
        <w:t xml:space="preserve"> в библиотеке № 15 </w:t>
      </w:r>
      <w:r w:rsidR="00A105D2">
        <w:rPr>
          <w:sz w:val="24"/>
          <w:szCs w:val="24"/>
        </w:rPr>
        <w:t>–</w:t>
      </w:r>
      <w:r>
        <w:rPr>
          <w:sz w:val="24"/>
          <w:szCs w:val="24"/>
        </w:rPr>
        <w:t xml:space="preserve"> </w:t>
      </w:r>
      <w:r>
        <w:rPr>
          <w:color w:val="000000"/>
          <w:sz w:val="24"/>
          <w:szCs w:val="24"/>
          <w:shd w:val="clear" w:color="auto" w:fill="FFFFFF"/>
        </w:rPr>
        <w:t xml:space="preserve">литературным уроком </w:t>
      </w:r>
      <w:r>
        <w:rPr>
          <w:b/>
          <w:color w:val="000000"/>
          <w:sz w:val="24"/>
          <w:szCs w:val="24"/>
          <w:shd w:val="clear" w:color="auto" w:fill="FFFFFF"/>
        </w:rPr>
        <w:t>«Волшебная магия книжных</w:t>
      </w:r>
      <w:r>
        <w:rPr>
          <w:color w:val="000000"/>
          <w:sz w:val="24"/>
          <w:szCs w:val="24"/>
          <w:shd w:val="clear" w:color="auto" w:fill="FFFFFF"/>
        </w:rPr>
        <w:t xml:space="preserve"> </w:t>
      </w:r>
      <w:r>
        <w:rPr>
          <w:b/>
          <w:color w:val="000000"/>
          <w:sz w:val="24"/>
          <w:szCs w:val="24"/>
          <w:shd w:val="clear" w:color="auto" w:fill="FFFFFF"/>
        </w:rPr>
        <w:t xml:space="preserve">страниц», </w:t>
      </w:r>
      <w:r>
        <w:rPr>
          <w:color w:val="000000"/>
          <w:sz w:val="24"/>
          <w:szCs w:val="24"/>
          <w:shd w:val="clear" w:color="auto" w:fill="FFFFFF"/>
        </w:rPr>
        <w:t xml:space="preserve">в библиотеке № 21 </w:t>
      </w:r>
      <w:r w:rsidR="00A105D2">
        <w:rPr>
          <w:color w:val="000000"/>
          <w:sz w:val="24"/>
          <w:szCs w:val="24"/>
          <w:shd w:val="clear" w:color="auto" w:fill="FFFFFF"/>
        </w:rPr>
        <w:t>–</w:t>
      </w:r>
      <w:r>
        <w:rPr>
          <w:color w:val="000000"/>
          <w:sz w:val="24"/>
          <w:szCs w:val="24"/>
          <w:shd w:val="clear" w:color="auto" w:fill="FFFFFF"/>
        </w:rPr>
        <w:t xml:space="preserve"> праздником</w:t>
      </w:r>
      <w:r>
        <w:rPr>
          <w:b/>
          <w:color w:val="000000"/>
          <w:sz w:val="24"/>
          <w:szCs w:val="24"/>
          <w:shd w:val="clear" w:color="auto" w:fill="FFFFFF"/>
        </w:rPr>
        <w:t xml:space="preserve"> </w:t>
      </w:r>
      <w:r>
        <w:rPr>
          <w:b/>
          <w:sz w:val="24"/>
          <w:szCs w:val="24"/>
        </w:rPr>
        <w:t>«Сказки дедушки Корнея»</w:t>
      </w:r>
      <w:r>
        <w:rPr>
          <w:sz w:val="24"/>
          <w:szCs w:val="24"/>
        </w:rPr>
        <w:t xml:space="preserve"> с мюзиклом «Муха-Цокотуха», но самый длинный марафон по творчеству писателя прошел в библиотеке № 16 – литературная игра </w:t>
      </w:r>
      <w:r>
        <w:rPr>
          <w:b/>
          <w:sz w:val="24"/>
          <w:szCs w:val="24"/>
        </w:rPr>
        <w:t>«Путешествие по сказочной стране дедушки Корнея»,</w:t>
      </w:r>
      <w:r>
        <w:rPr>
          <w:sz w:val="24"/>
          <w:szCs w:val="24"/>
        </w:rPr>
        <w:t xml:space="preserve"> час хорошего настроения </w:t>
      </w:r>
      <w:r>
        <w:rPr>
          <w:b/>
          <w:sz w:val="24"/>
          <w:szCs w:val="24"/>
        </w:rPr>
        <w:t>«Для веселья нет преград»,</w:t>
      </w:r>
      <w:r>
        <w:rPr>
          <w:sz w:val="24"/>
          <w:szCs w:val="24"/>
        </w:rPr>
        <w:t xml:space="preserve"> литературное лото </w:t>
      </w:r>
      <w:r>
        <w:rPr>
          <w:b/>
          <w:sz w:val="24"/>
          <w:szCs w:val="24"/>
        </w:rPr>
        <w:t>«Чукокалла».</w:t>
      </w:r>
    </w:p>
    <w:p w:rsidR="00116AFB" w:rsidRDefault="00116AFB" w:rsidP="00116AFB">
      <w:pPr>
        <w:ind w:firstLine="708"/>
        <w:jc w:val="both"/>
        <w:rPr>
          <w:sz w:val="24"/>
          <w:szCs w:val="24"/>
        </w:rPr>
      </w:pPr>
      <w:r>
        <w:rPr>
          <w:sz w:val="24"/>
          <w:szCs w:val="24"/>
        </w:rPr>
        <w:t xml:space="preserve">Тема природы и экологии нашла отражение во многих мероприятиях библиотек. Так в библиотеке № 9 для юных читателей состоялось экологическое лото </w:t>
      </w:r>
      <w:r>
        <w:rPr>
          <w:b/>
          <w:sz w:val="24"/>
          <w:szCs w:val="24"/>
        </w:rPr>
        <w:t>«Птички-невелички».</w:t>
      </w:r>
      <w:r>
        <w:rPr>
          <w:sz w:val="24"/>
          <w:szCs w:val="24"/>
        </w:rPr>
        <w:t xml:space="preserve"> В библиотеке № 24 пять дней Недели книги дети постигали тайны живой природы. Первый день был посвящен земле, второй – воде, в третий день юные экологи читали стихи о цветах, в четвертый </w:t>
      </w:r>
      <w:r w:rsidR="00AE3859">
        <w:rPr>
          <w:sz w:val="24"/>
          <w:szCs w:val="24"/>
        </w:rPr>
        <w:t>–</w:t>
      </w:r>
      <w:r>
        <w:rPr>
          <w:sz w:val="24"/>
          <w:szCs w:val="24"/>
        </w:rPr>
        <w:t xml:space="preserve"> постигали тайны леса, а в пятый </w:t>
      </w:r>
      <w:r w:rsidR="00AE3859">
        <w:rPr>
          <w:sz w:val="24"/>
          <w:szCs w:val="24"/>
        </w:rPr>
        <w:t>–</w:t>
      </w:r>
      <w:r>
        <w:rPr>
          <w:sz w:val="24"/>
          <w:szCs w:val="24"/>
        </w:rPr>
        <w:t xml:space="preserve"> восхищались полотнами художников, музыкой композиторов и стихами, воспевающими красоту родной природы. Во время экологической кругосветки </w:t>
      </w:r>
      <w:r>
        <w:rPr>
          <w:b/>
          <w:sz w:val="24"/>
          <w:szCs w:val="24"/>
        </w:rPr>
        <w:t>«Разноцветная планета»</w:t>
      </w:r>
      <w:r>
        <w:rPr>
          <w:sz w:val="24"/>
          <w:szCs w:val="24"/>
        </w:rPr>
        <w:t xml:space="preserve"> в библиотеке № 26 школьники познакомились с профессией эколога и рассказывали экологические сказки. Обзор книг о природе Г.</w:t>
      </w:r>
      <w:r w:rsidRPr="00116AFB">
        <w:rPr>
          <w:sz w:val="24"/>
          <w:szCs w:val="24"/>
        </w:rPr>
        <w:t xml:space="preserve"> </w:t>
      </w:r>
      <w:r>
        <w:rPr>
          <w:sz w:val="24"/>
          <w:szCs w:val="24"/>
        </w:rPr>
        <w:t>Скребицкого в библиотеке № 7 и писателей-натуралистов Е.</w:t>
      </w:r>
      <w:r w:rsidRPr="00116AFB">
        <w:rPr>
          <w:sz w:val="24"/>
          <w:szCs w:val="24"/>
        </w:rPr>
        <w:t xml:space="preserve"> </w:t>
      </w:r>
      <w:r>
        <w:rPr>
          <w:sz w:val="24"/>
          <w:szCs w:val="24"/>
        </w:rPr>
        <w:t>Чарушина, В.</w:t>
      </w:r>
      <w:r w:rsidR="00AE3859">
        <w:rPr>
          <w:sz w:val="24"/>
          <w:szCs w:val="24"/>
        </w:rPr>
        <w:t> </w:t>
      </w:r>
      <w:r>
        <w:rPr>
          <w:sz w:val="24"/>
          <w:szCs w:val="24"/>
        </w:rPr>
        <w:t>Бианки, Н.</w:t>
      </w:r>
      <w:r w:rsidRPr="00116AFB">
        <w:rPr>
          <w:sz w:val="24"/>
          <w:szCs w:val="24"/>
        </w:rPr>
        <w:t xml:space="preserve"> </w:t>
      </w:r>
      <w:r>
        <w:rPr>
          <w:sz w:val="24"/>
          <w:szCs w:val="24"/>
        </w:rPr>
        <w:t>Сладкова, К.</w:t>
      </w:r>
      <w:r w:rsidRPr="00116AFB">
        <w:rPr>
          <w:sz w:val="24"/>
          <w:szCs w:val="24"/>
        </w:rPr>
        <w:t xml:space="preserve"> </w:t>
      </w:r>
      <w:r>
        <w:rPr>
          <w:sz w:val="24"/>
          <w:szCs w:val="24"/>
        </w:rPr>
        <w:t>Паустовского в библиотеке № 14 вызвали большой интерес у детей.</w:t>
      </w:r>
    </w:p>
    <w:p w:rsidR="00116AFB" w:rsidRDefault="00116AFB" w:rsidP="00116AFB">
      <w:pPr>
        <w:ind w:firstLine="708"/>
        <w:jc w:val="both"/>
        <w:rPr>
          <w:sz w:val="24"/>
          <w:szCs w:val="24"/>
        </w:rPr>
      </w:pPr>
      <w:r>
        <w:rPr>
          <w:sz w:val="24"/>
          <w:szCs w:val="24"/>
        </w:rPr>
        <w:t>Хорошей традицией остаются встречи с театральным искусством – показы спектаклей самодеятельных коллективов, кукольных спектаклей.</w:t>
      </w:r>
    </w:p>
    <w:p w:rsidR="00116AFB" w:rsidRDefault="00116AFB" w:rsidP="00116AFB">
      <w:pPr>
        <w:ind w:firstLine="708"/>
        <w:jc w:val="both"/>
        <w:rPr>
          <w:sz w:val="24"/>
          <w:szCs w:val="24"/>
        </w:rPr>
      </w:pPr>
      <w:r>
        <w:rPr>
          <w:sz w:val="24"/>
          <w:szCs w:val="24"/>
        </w:rPr>
        <w:t>Театральная мастерская «Мечта» под руководством Нины Лаптевой в ЦГБ им.</w:t>
      </w:r>
      <w:r w:rsidR="00AE3859">
        <w:rPr>
          <w:sz w:val="24"/>
          <w:szCs w:val="24"/>
        </w:rPr>
        <w:t> </w:t>
      </w:r>
      <w:r>
        <w:rPr>
          <w:sz w:val="24"/>
          <w:szCs w:val="24"/>
        </w:rPr>
        <w:t>А.С.</w:t>
      </w:r>
      <w:r w:rsidR="00AE3859">
        <w:rPr>
          <w:sz w:val="24"/>
          <w:szCs w:val="24"/>
        </w:rPr>
        <w:t> </w:t>
      </w:r>
      <w:r>
        <w:rPr>
          <w:sz w:val="24"/>
          <w:szCs w:val="24"/>
        </w:rPr>
        <w:t xml:space="preserve">Пушкина представила зрителям веселую поучительную историю </w:t>
      </w:r>
      <w:r>
        <w:rPr>
          <w:b/>
          <w:sz w:val="24"/>
          <w:szCs w:val="24"/>
        </w:rPr>
        <w:t>«Как Иван Марьюшку от лени спас».</w:t>
      </w:r>
      <w:r>
        <w:rPr>
          <w:sz w:val="24"/>
          <w:szCs w:val="24"/>
        </w:rPr>
        <w:t xml:space="preserve"> А в библиотеке № 12 ребята попали в мир говорящих кукол на спектакле </w:t>
      </w:r>
      <w:r>
        <w:rPr>
          <w:b/>
          <w:sz w:val="24"/>
          <w:szCs w:val="24"/>
        </w:rPr>
        <w:t>«Лесная библиотека»</w:t>
      </w:r>
      <w:r>
        <w:rPr>
          <w:sz w:val="24"/>
          <w:szCs w:val="24"/>
        </w:rPr>
        <w:t>, узнали, что читателем может быть не только человек, но и лесные звери. Интересно и познавательно прошла встреча в библиотеке № 3 с педагогом Театра на Спасской Екатериной Маслениковой.</w:t>
      </w:r>
    </w:p>
    <w:p w:rsidR="00116AFB" w:rsidRDefault="00116AFB" w:rsidP="00116AFB">
      <w:pPr>
        <w:ind w:firstLine="708"/>
        <w:jc w:val="both"/>
        <w:rPr>
          <w:sz w:val="24"/>
          <w:szCs w:val="24"/>
        </w:rPr>
      </w:pPr>
      <w:r>
        <w:rPr>
          <w:sz w:val="24"/>
          <w:szCs w:val="24"/>
        </w:rPr>
        <w:t xml:space="preserve">Бурю эмоций у детей вызывают поделки, изготовленные собственными руками на мастер-классах. Побывав на них, можно было увидеть, с какой фантазией выполнены закладки для книг «Веселые зверята» в библиотеке № 21, какие удивительные формы приобрели «рыбки» из CD-дисков в библиотеке № 12. </w:t>
      </w:r>
    </w:p>
    <w:p w:rsidR="00116AFB" w:rsidRDefault="00116AFB" w:rsidP="00116AFB">
      <w:pPr>
        <w:ind w:firstLine="708"/>
        <w:jc w:val="both"/>
        <w:rPr>
          <w:sz w:val="24"/>
          <w:szCs w:val="24"/>
        </w:rPr>
      </w:pPr>
      <w:r>
        <w:rPr>
          <w:sz w:val="24"/>
          <w:szCs w:val="24"/>
        </w:rPr>
        <w:lastRenderedPageBreak/>
        <w:t>Участники Недели детской и юношеской книги в очередной раз смогли убедиться, что библиотека – это место, где можно интересно и с пользой пров</w:t>
      </w:r>
      <w:r w:rsidR="0007405E">
        <w:rPr>
          <w:sz w:val="24"/>
          <w:szCs w:val="24"/>
        </w:rPr>
        <w:t>ести время с любимыми книжками.</w:t>
      </w:r>
    </w:p>
    <w:p w:rsidR="00116AFB" w:rsidRDefault="00116AFB" w:rsidP="00116AFB">
      <w:pPr>
        <w:ind w:firstLine="708"/>
        <w:jc w:val="both"/>
        <w:rPr>
          <w:sz w:val="24"/>
          <w:szCs w:val="24"/>
        </w:rPr>
      </w:pPr>
    </w:p>
    <w:p w:rsidR="00116AFB" w:rsidRDefault="00116AFB" w:rsidP="00116AFB">
      <w:pPr>
        <w:jc w:val="center"/>
        <w:rPr>
          <w:b/>
          <w:bCs/>
          <w:sz w:val="24"/>
          <w:szCs w:val="24"/>
        </w:rPr>
      </w:pPr>
      <w:r>
        <w:rPr>
          <w:b/>
          <w:bCs/>
          <w:sz w:val="24"/>
          <w:szCs w:val="24"/>
        </w:rPr>
        <w:t>Программа летних чтений</w:t>
      </w:r>
    </w:p>
    <w:p w:rsidR="00790A94" w:rsidRDefault="00790A94" w:rsidP="00116AFB">
      <w:pPr>
        <w:jc w:val="center"/>
        <w:rPr>
          <w:b/>
          <w:bCs/>
          <w:sz w:val="24"/>
          <w:szCs w:val="24"/>
        </w:rPr>
      </w:pPr>
    </w:p>
    <w:p w:rsidR="00116AFB" w:rsidRDefault="00116AFB" w:rsidP="00116AFB">
      <w:pPr>
        <w:ind w:firstLine="708"/>
        <w:jc w:val="both"/>
        <w:rPr>
          <w:b/>
          <w:color w:val="000000"/>
          <w:sz w:val="24"/>
          <w:szCs w:val="24"/>
        </w:rPr>
      </w:pPr>
      <w:r>
        <w:rPr>
          <w:color w:val="000000"/>
          <w:sz w:val="24"/>
          <w:szCs w:val="24"/>
        </w:rPr>
        <w:t xml:space="preserve">В целях организации летнего досуга детей и подростков, приобщения их к чтению, расширения кругозора в библиотеках разрабатывается программа летних чтений. В этом году она носила общее название </w:t>
      </w:r>
      <w:r>
        <w:rPr>
          <w:b/>
          <w:bCs/>
          <w:color w:val="000000"/>
          <w:sz w:val="24"/>
          <w:szCs w:val="24"/>
        </w:rPr>
        <w:t>«Книжные острова».</w:t>
      </w:r>
    </w:p>
    <w:p w:rsidR="00116AFB" w:rsidRDefault="00116AFB" w:rsidP="00116AFB">
      <w:pPr>
        <w:ind w:firstLine="708"/>
        <w:jc w:val="both"/>
        <w:rPr>
          <w:b/>
          <w:bCs/>
          <w:sz w:val="24"/>
          <w:szCs w:val="24"/>
        </w:rPr>
      </w:pPr>
      <w:r>
        <w:rPr>
          <w:bCs/>
          <w:sz w:val="24"/>
          <w:szCs w:val="24"/>
        </w:rPr>
        <w:t>В библиотеке № 24 дети путешествовали по страницам интересных книг на острова</w:t>
      </w:r>
      <w:r>
        <w:rPr>
          <w:b/>
          <w:bCs/>
          <w:sz w:val="24"/>
          <w:szCs w:val="24"/>
        </w:rPr>
        <w:t xml:space="preserve"> «Детство», «Экология», «Классика», «Хахатаника», «Лето». </w:t>
      </w:r>
    </w:p>
    <w:p w:rsidR="00116AFB" w:rsidRDefault="00116AFB" w:rsidP="00116AFB">
      <w:pPr>
        <w:ind w:firstLine="708"/>
        <w:jc w:val="both"/>
        <w:rPr>
          <w:sz w:val="24"/>
          <w:szCs w:val="24"/>
        </w:rPr>
      </w:pPr>
      <w:r>
        <w:rPr>
          <w:bCs/>
          <w:sz w:val="24"/>
          <w:szCs w:val="24"/>
        </w:rPr>
        <w:t xml:space="preserve">Насыщенной и интересной была программа летних чтений в библиотеке </w:t>
      </w:r>
      <w:r>
        <w:rPr>
          <w:sz w:val="24"/>
          <w:szCs w:val="24"/>
        </w:rPr>
        <w:t xml:space="preserve">№ 16. Большая часть мероприятий была связана с темой природы и здорового образа жизни: часы безопасности </w:t>
      </w:r>
      <w:r>
        <w:rPr>
          <w:b/>
          <w:sz w:val="24"/>
          <w:szCs w:val="24"/>
        </w:rPr>
        <w:t>«Уроки Светофора», «Красный. Желтый. Зеленый», «Улица полна неожиданностей»</w:t>
      </w:r>
      <w:r>
        <w:rPr>
          <w:sz w:val="24"/>
          <w:szCs w:val="24"/>
        </w:rPr>
        <w:t xml:space="preserve">, экологические часы о правилах поведения на природе </w:t>
      </w:r>
      <w:r>
        <w:rPr>
          <w:b/>
          <w:sz w:val="24"/>
          <w:szCs w:val="24"/>
        </w:rPr>
        <w:t>«С кузовком, лукошком по лесным дорожкам», «Здоровье в саду и на грядке» и «Ядовитые растения».</w:t>
      </w:r>
      <w:r w:rsidR="00AE3859">
        <w:rPr>
          <w:sz w:val="24"/>
          <w:szCs w:val="24"/>
        </w:rPr>
        <w:t xml:space="preserve"> </w:t>
      </w:r>
      <w:r>
        <w:rPr>
          <w:sz w:val="24"/>
          <w:szCs w:val="24"/>
        </w:rPr>
        <w:t>На часе безопасности</w:t>
      </w:r>
      <w:r>
        <w:rPr>
          <w:b/>
          <w:sz w:val="24"/>
          <w:szCs w:val="24"/>
        </w:rPr>
        <w:t xml:space="preserve"> «Уроки Светофора»</w:t>
      </w:r>
      <w:r>
        <w:rPr>
          <w:sz w:val="24"/>
          <w:szCs w:val="24"/>
        </w:rPr>
        <w:t xml:space="preserve"> ребята посетили сказочную страну Светофорию. Помощники Светофора – дорожные знаки вместе с ребятами участвовали в играх «Запрещается и Разрешается», «Пешеходный переход», «Велосипедисты»; разбирали ситуации, которые могут случиться в общественном транспорте. Весело и насыщенно прошёл День книги и игрушки</w:t>
      </w:r>
      <w:r>
        <w:rPr>
          <w:b/>
          <w:sz w:val="24"/>
          <w:szCs w:val="24"/>
        </w:rPr>
        <w:t xml:space="preserve"> </w:t>
      </w:r>
      <w:r>
        <w:rPr>
          <w:sz w:val="24"/>
          <w:szCs w:val="24"/>
          <w:bdr w:val="none" w:sz="0" w:space="0" w:color="auto" w:frame="1"/>
          <w:shd w:val="clear" w:color="auto" w:fill="FFFFFF"/>
        </w:rPr>
        <w:t>«</w:t>
      </w:r>
      <w:r>
        <w:rPr>
          <w:rStyle w:val="a8"/>
          <w:sz w:val="24"/>
          <w:szCs w:val="24"/>
          <w:bdr w:val="none" w:sz="0" w:space="0" w:color="auto" w:frame="1"/>
          <w:shd w:val="clear" w:color="auto" w:fill="FFFFFF"/>
        </w:rPr>
        <w:t>И читаем, и играем…»</w:t>
      </w:r>
      <w:r>
        <w:rPr>
          <w:sz w:val="24"/>
          <w:szCs w:val="24"/>
        </w:rPr>
        <w:t>.</w:t>
      </w:r>
      <w:r>
        <w:rPr>
          <w:b/>
          <w:iCs/>
          <w:sz w:val="24"/>
          <w:szCs w:val="24"/>
        </w:rPr>
        <w:t xml:space="preserve"> </w:t>
      </w:r>
      <w:r>
        <w:rPr>
          <w:sz w:val="24"/>
          <w:szCs w:val="24"/>
        </w:rPr>
        <w:t>Юные читатели совершили путешествие в увлекательный мир игрушек. Библиотекари рассказали ребятам историю создания книг и игрушек. Звучали стихи А.</w:t>
      </w:r>
      <w:r w:rsidRPr="00116AFB">
        <w:rPr>
          <w:sz w:val="24"/>
          <w:szCs w:val="24"/>
        </w:rPr>
        <w:t xml:space="preserve"> </w:t>
      </w:r>
      <w:r>
        <w:rPr>
          <w:sz w:val="24"/>
          <w:szCs w:val="24"/>
        </w:rPr>
        <w:t>Барто, С.</w:t>
      </w:r>
      <w:r w:rsidRPr="00116AFB">
        <w:rPr>
          <w:sz w:val="24"/>
          <w:szCs w:val="24"/>
        </w:rPr>
        <w:t xml:space="preserve"> </w:t>
      </w:r>
      <w:r>
        <w:rPr>
          <w:sz w:val="24"/>
          <w:szCs w:val="24"/>
        </w:rPr>
        <w:t>Маршака, В.</w:t>
      </w:r>
      <w:r w:rsidRPr="009F22C6">
        <w:rPr>
          <w:sz w:val="24"/>
          <w:szCs w:val="24"/>
        </w:rPr>
        <w:t xml:space="preserve"> </w:t>
      </w:r>
      <w:r>
        <w:rPr>
          <w:sz w:val="24"/>
          <w:szCs w:val="24"/>
        </w:rPr>
        <w:t xml:space="preserve">Берестова. Дети вспоминали произведения, в которых живут их любимые игрушки: Винни-Пух, </w:t>
      </w:r>
      <w:r>
        <w:rPr>
          <w:bCs/>
          <w:sz w:val="24"/>
          <w:szCs w:val="24"/>
        </w:rPr>
        <w:t>Буратино, плюшевый тигр, кот Мурлыка и другие. Наибольшее впечатление на ребят произвел рассказ В.</w:t>
      </w:r>
      <w:r w:rsidRPr="00116AFB">
        <w:rPr>
          <w:bCs/>
          <w:sz w:val="24"/>
          <w:szCs w:val="24"/>
        </w:rPr>
        <w:t xml:space="preserve"> </w:t>
      </w:r>
      <w:r>
        <w:rPr>
          <w:bCs/>
          <w:sz w:val="24"/>
          <w:szCs w:val="24"/>
        </w:rPr>
        <w:t xml:space="preserve">Драгунского «Друг детства». </w:t>
      </w:r>
      <w:r>
        <w:rPr>
          <w:sz w:val="24"/>
          <w:szCs w:val="24"/>
        </w:rPr>
        <w:t>Игровая программа и мультфильм «Живая игрушка» завершили праздник.</w:t>
      </w:r>
    </w:p>
    <w:p w:rsidR="00116AFB" w:rsidRDefault="00116AFB" w:rsidP="00116AFB">
      <w:pPr>
        <w:jc w:val="both"/>
        <w:rPr>
          <w:color w:val="000000"/>
          <w:sz w:val="24"/>
          <w:szCs w:val="24"/>
        </w:rPr>
      </w:pPr>
    </w:p>
    <w:p w:rsidR="00116AFB" w:rsidRDefault="00116AFB" w:rsidP="00116AFB">
      <w:pPr>
        <w:jc w:val="center"/>
        <w:rPr>
          <w:b/>
          <w:bCs/>
          <w:sz w:val="24"/>
          <w:szCs w:val="24"/>
        </w:rPr>
      </w:pPr>
      <w:r>
        <w:rPr>
          <w:b/>
          <w:bCs/>
          <w:sz w:val="24"/>
          <w:szCs w:val="24"/>
        </w:rPr>
        <w:t>Игровые, театрализованные программы</w:t>
      </w:r>
    </w:p>
    <w:p w:rsidR="00790A94" w:rsidRDefault="00790A94" w:rsidP="007F74AF">
      <w:pPr>
        <w:rPr>
          <w:b/>
          <w:bCs/>
          <w:sz w:val="24"/>
          <w:szCs w:val="24"/>
        </w:rPr>
      </w:pPr>
    </w:p>
    <w:p w:rsidR="00116AFB" w:rsidRDefault="00116AFB" w:rsidP="00116AFB">
      <w:pPr>
        <w:ind w:firstLine="708"/>
        <w:jc w:val="both"/>
        <w:rPr>
          <w:sz w:val="24"/>
          <w:szCs w:val="24"/>
        </w:rPr>
      </w:pPr>
      <w:r>
        <w:rPr>
          <w:sz w:val="24"/>
          <w:szCs w:val="24"/>
        </w:rPr>
        <w:t xml:space="preserve">В ЦГБ им. А.С. Пушкина состоялся турнир знатоков литературы </w:t>
      </w:r>
      <w:r>
        <w:rPr>
          <w:b/>
          <w:sz w:val="24"/>
          <w:szCs w:val="24"/>
        </w:rPr>
        <w:t>«Книжные игры-2017».</w:t>
      </w:r>
      <w:r>
        <w:rPr>
          <w:sz w:val="24"/>
          <w:szCs w:val="24"/>
        </w:rPr>
        <w:t xml:space="preserve"> В «сражении» по творчеству вятских писателей участвовали команды четвертых классов Лицея естественных наук и Физико-математического лицея. Турнир проходил в два этапа. В первом туре команды представили книги кировских авторов в своих визитных карточках. Второй этап прошел в формате «быстрых свиданий», на которых 10 участников турнира представили книги своих любимых писателей – И.</w:t>
      </w:r>
      <w:r w:rsidRPr="00116AFB">
        <w:rPr>
          <w:sz w:val="24"/>
          <w:szCs w:val="24"/>
        </w:rPr>
        <w:t xml:space="preserve"> </w:t>
      </w:r>
      <w:r>
        <w:rPr>
          <w:sz w:val="24"/>
          <w:szCs w:val="24"/>
        </w:rPr>
        <w:t>Краевой «Колямба, внук Одежды Петровны», В.</w:t>
      </w:r>
      <w:r w:rsidRPr="00116AFB">
        <w:rPr>
          <w:sz w:val="24"/>
          <w:szCs w:val="24"/>
        </w:rPr>
        <w:t xml:space="preserve"> </w:t>
      </w:r>
      <w:r>
        <w:rPr>
          <w:sz w:val="24"/>
          <w:szCs w:val="24"/>
        </w:rPr>
        <w:t>Морозова «Вовка», В.</w:t>
      </w:r>
      <w:r w:rsidRPr="00116AFB">
        <w:rPr>
          <w:sz w:val="24"/>
          <w:szCs w:val="24"/>
        </w:rPr>
        <w:t xml:space="preserve"> </w:t>
      </w:r>
      <w:r>
        <w:rPr>
          <w:sz w:val="24"/>
          <w:szCs w:val="24"/>
        </w:rPr>
        <w:t>Тулякова «Чарли», А.</w:t>
      </w:r>
      <w:r w:rsidRPr="00116AFB">
        <w:rPr>
          <w:sz w:val="24"/>
          <w:szCs w:val="24"/>
        </w:rPr>
        <w:t xml:space="preserve"> </w:t>
      </w:r>
      <w:r>
        <w:rPr>
          <w:sz w:val="24"/>
          <w:szCs w:val="24"/>
        </w:rPr>
        <w:t>Устюгова «Голубая змейка» и другие. Слушателем выступлений ребят стало «экспертное бюро», в состав которого вошли родители, дети и кировские писатели. В музыкальных паузах звучали песни о Родине, природе, детстве в исполнении лауреата международных и областных конкурсов «образцового» хора «Солнышко» под руководством Е.</w:t>
      </w:r>
      <w:r w:rsidRPr="00116AFB">
        <w:rPr>
          <w:sz w:val="24"/>
          <w:szCs w:val="24"/>
        </w:rPr>
        <w:t xml:space="preserve"> </w:t>
      </w:r>
      <w:r>
        <w:rPr>
          <w:sz w:val="24"/>
          <w:szCs w:val="24"/>
        </w:rPr>
        <w:t>Полюшкиной. Состоялся телемост с автором детских книг И.</w:t>
      </w:r>
      <w:r w:rsidRPr="00116AFB">
        <w:rPr>
          <w:sz w:val="24"/>
          <w:szCs w:val="24"/>
        </w:rPr>
        <w:t xml:space="preserve"> </w:t>
      </w:r>
      <w:r>
        <w:rPr>
          <w:sz w:val="24"/>
          <w:szCs w:val="24"/>
        </w:rPr>
        <w:t>Краевой.</w:t>
      </w:r>
    </w:p>
    <w:p w:rsidR="00116AFB" w:rsidRDefault="00116AFB" w:rsidP="00116AFB">
      <w:pPr>
        <w:pStyle w:val="ac"/>
        <w:spacing w:before="0" w:beforeAutospacing="0" w:after="0" w:afterAutospacing="0"/>
        <w:ind w:firstLine="708"/>
        <w:jc w:val="both"/>
        <w:rPr>
          <w:color w:val="000000"/>
          <w:szCs w:val="20"/>
        </w:rPr>
      </w:pPr>
      <w:r>
        <w:t xml:space="preserve">Библиотеки приняли участие </w:t>
      </w:r>
      <w:r>
        <w:rPr>
          <w:color w:val="000000"/>
        </w:rPr>
        <w:t xml:space="preserve">в большом празднике «Вятская осень» на Театральной площади, где презентовали свою деятельность, предложив горожанам принять участие в игровых программах </w:t>
      </w:r>
      <w:r>
        <w:rPr>
          <w:b/>
          <w:color w:val="000000"/>
        </w:rPr>
        <w:t>«Библиомикс»</w:t>
      </w:r>
      <w:r>
        <w:rPr>
          <w:color w:val="000000"/>
        </w:rPr>
        <w:t xml:space="preserve"> и разнообразных мастер-классах. Взрослые и дети с удовольствием играли с Петрушкой и домовенком Кузькой в «Веселую рыбалку» и «Апельсиновое бильбоке», бегали наперегонки в обувных коробках и рисовали забавные рожицы на воздушных шариках, собирали змейки из канцелярских скрепок и соревновались в прыжках через резиночку, играли в кегли и собирали из пазлов огромного тигра. </w:t>
      </w:r>
      <w:r>
        <w:t>Возможность вернуться назад в СССР получили благодаря фотосессии с пионерскими атрибутами: барабаном, горном, пионерским галстуком.</w:t>
      </w:r>
      <w:r>
        <w:rPr>
          <w:color w:val="000000"/>
        </w:rPr>
        <w:t xml:space="preserve"> </w:t>
      </w:r>
      <w:r>
        <w:rPr>
          <w:szCs w:val="24"/>
        </w:rPr>
        <w:t xml:space="preserve">Большую заинтересованность у </w:t>
      </w:r>
      <w:r>
        <w:rPr>
          <w:szCs w:val="24"/>
        </w:rPr>
        <w:lastRenderedPageBreak/>
        <w:t xml:space="preserve">жителей города вызвали мастер-классы по изготовлению оригинальных сувениров и подарков в технике бумагопластика. </w:t>
      </w:r>
    </w:p>
    <w:p w:rsidR="00116AFB" w:rsidRDefault="00116AFB" w:rsidP="00116AFB">
      <w:pPr>
        <w:ind w:firstLine="708"/>
        <w:jc w:val="both"/>
        <w:rPr>
          <w:sz w:val="24"/>
          <w:szCs w:val="24"/>
        </w:rPr>
      </w:pPr>
      <w:r>
        <w:rPr>
          <w:sz w:val="24"/>
          <w:szCs w:val="24"/>
        </w:rPr>
        <w:t xml:space="preserve">К «Празднику прощания с азбукой» сотрудниками библиотеки № 2 была разработана учебно-игровая программа </w:t>
      </w:r>
      <w:r>
        <w:rPr>
          <w:b/>
          <w:sz w:val="24"/>
          <w:szCs w:val="24"/>
        </w:rPr>
        <w:t>«Веселые проводы азбуки»</w:t>
      </w:r>
      <w:r w:rsidR="00D66DC5">
        <w:rPr>
          <w:sz w:val="24"/>
          <w:szCs w:val="24"/>
        </w:rPr>
        <w:t xml:space="preserve">. </w:t>
      </w:r>
      <w:r>
        <w:rPr>
          <w:sz w:val="24"/>
          <w:szCs w:val="24"/>
        </w:rPr>
        <w:t>Дети встретились с Азбукой, которая пришла к ним с различными конкурсами, логическими задачами, играми с буквами и слогами. Соревновались на скорость прочтения текста, на лучшее знание алфавита, кто больше назовет слов на заданную букву. Посмотрев мультфильм «Пиши-читай», дети поразмышляли о том, как важно изучать правила русского языка.</w:t>
      </w:r>
    </w:p>
    <w:p w:rsidR="00116AFB" w:rsidRDefault="00116AFB" w:rsidP="00116AFB">
      <w:pPr>
        <w:ind w:firstLine="708"/>
        <w:jc w:val="both"/>
        <w:rPr>
          <w:sz w:val="24"/>
          <w:szCs w:val="24"/>
        </w:rPr>
      </w:pPr>
      <w:r>
        <w:rPr>
          <w:sz w:val="24"/>
          <w:szCs w:val="24"/>
        </w:rPr>
        <w:t>В библиотеке № 1 для учащихся прошел необычный урок-игра</w:t>
      </w:r>
      <w:r>
        <w:rPr>
          <w:b/>
          <w:sz w:val="24"/>
          <w:szCs w:val="24"/>
        </w:rPr>
        <w:t xml:space="preserve"> «Благородный разбойник»</w:t>
      </w:r>
      <w:r>
        <w:rPr>
          <w:sz w:val="24"/>
          <w:szCs w:val="24"/>
        </w:rPr>
        <w:t xml:space="preserve"> по известному роману А.С. Пушкина «Дубровский». Ребята проверяли свои знания по прочитанному произведению, отвечая на вопросы каждого тура: «Чей это портрет?», «Кто и кому писал письма?», «Цитаты» и «Лексика». </w:t>
      </w:r>
    </w:p>
    <w:p w:rsidR="00116AFB" w:rsidRDefault="00116AFB" w:rsidP="00116AFB">
      <w:pPr>
        <w:ind w:firstLine="708"/>
        <w:jc w:val="both"/>
        <w:rPr>
          <w:sz w:val="24"/>
          <w:szCs w:val="24"/>
        </w:rPr>
      </w:pPr>
      <w:r>
        <w:rPr>
          <w:sz w:val="24"/>
          <w:szCs w:val="24"/>
        </w:rPr>
        <w:t xml:space="preserve">В рамках проекта «Авторы – дети» в библиотеке № 18 состоялась праздничная программа </w:t>
      </w:r>
      <w:r>
        <w:rPr>
          <w:b/>
          <w:sz w:val="24"/>
          <w:szCs w:val="24"/>
        </w:rPr>
        <w:t>«День рождения Чудо-дерева»</w:t>
      </w:r>
      <w:r>
        <w:rPr>
          <w:sz w:val="24"/>
          <w:szCs w:val="24"/>
        </w:rPr>
        <w:t>. «Авторы-дети. Чудо-дерево растет» – это культурно-образовательный проект, помогающий детям реализовать себя в литературном и художественном творчестве. Книгоиздатель, автор благотворительного проекта «Авторы</w:t>
      </w:r>
      <w:r w:rsidR="00D66DC5">
        <w:rPr>
          <w:sz w:val="24"/>
          <w:szCs w:val="24"/>
        </w:rPr>
        <w:t xml:space="preserve"> –</w:t>
      </w:r>
      <w:r>
        <w:rPr>
          <w:sz w:val="24"/>
          <w:szCs w:val="24"/>
        </w:rPr>
        <w:t>дети» С.</w:t>
      </w:r>
      <w:r w:rsidRPr="00116AFB">
        <w:rPr>
          <w:sz w:val="24"/>
          <w:szCs w:val="24"/>
        </w:rPr>
        <w:t xml:space="preserve"> </w:t>
      </w:r>
      <w:r>
        <w:rPr>
          <w:sz w:val="24"/>
          <w:szCs w:val="24"/>
        </w:rPr>
        <w:t>Гордина, представила гостям праздника Чудо-дерево, на котором разместились книжки юных авторов: «По следам Вятского Кота», «Я путешествую сквозь время», «Я душу распахну, как крылья» и другие. Воспитанники объединения «ЭКОлогическая фантазия» клуба «ЮКОНА» читали свои стихи, участвовали в танцевально-развлекательной программе.</w:t>
      </w:r>
    </w:p>
    <w:p w:rsidR="00116AFB" w:rsidRDefault="00116AFB" w:rsidP="00116AFB">
      <w:pPr>
        <w:ind w:firstLine="708"/>
        <w:jc w:val="both"/>
        <w:rPr>
          <w:sz w:val="24"/>
          <w:szCs w:val="24"/>
        </w:rPr>
      </w:pPr>
      <w:r>
        <w:rPr>
          <w:sz w:val="24"/>
          <w:szCs w:val="24"/>
        </w:rPr>
        <w:t>В библиотеке № 19 прошла квест-игра</w:t>
      </w:r>
      <w:r>
        <w:rPr>
          <w:b/>
          <w:sz w:val="24"/>
          <w:szCs w:val="24"/>
        </w:rPr>
        <w:t xml:space="preserve"> «Десант на книжную планету». </w:t>
      </w:r>
      <w:r>
        <w:rPr>
          <w:sz w:val="24"/>
          <w:szCs w:val="24"/>
        </w:rPr>
        <w:t>Ребята посетили станции, выполняя на каждой задания: «Карусель сказок», «Поиграйка», «Веселые нотки», «Знатоки природы», «Черный ящик» и встречая на своем пути сказочных героев.</w:t>
      </w:r>
    </w:p>
    <w:p w:rsidR="00116AFB" w:rsidRDefault="00116AFB" w:rsidP="00116AFB">
      <w:pPr>
        <w:ind w:firstLine="708"/>
        <w:jc w:val="both"/>
        <w:rPr>
          <w:color w:val="141823"/>
          <w:sz w:val="24"/>
          <w:szCs w:val="24"/>
          <w:shd w:val="clear" w:color="auto" w:fill="FFFFFF"/>
        </w:rPr>
      </w:pPr>
      <w:r>
        <w:rPr>
          <w:color w:val="000000"/>
          <w:sz w:val="24"/>
          <w:szCs w:val="24"/>
          <w:shd w:val="clear" w:color="auto" w:fill="FFFFFF"/>
        </w:rPr>
        <w:t>На</w:t>
      </w:r>
      <w:r>
        <w:rPr>
          <w:b/>
          <w:color w:val="000000"/>
          <w:sz w:val="24"/>
          <w:szCs w:val="24"/>
          <w:shd w:val="clear" w:color="auto" w:fill="FFFFFF"/>
        </w:rPr>
        <w:t xml:space="preserve"> </w:t>
      </w:r>
      <w:r>
        <w:rPr>
          <w:color w:val="000000"/>
          <w:sz w:val="24"/>
          <w:szCs w:val="24"/>
          <w:shd w:val="clear" w:color="auto" w:fill="FFFFFF"/>
        </w:rPr>
        <w:t>театрализованное представление</w:t>
      </w:r>
      <w:r>
        <w:rPr>
          <w:sz w:val="24"/>
          <w:szCs w:val="24"/>
        </w:rPr>
        <w:t xml:space="preserve"> </w:t>
      </w:r>
      <w:r>
        <w:rPr>
          <w:b/>
          <w:color w:val="000000"/>
          <w:sz w:val="24"/>
          <w:szCs w:val="24"/>
          <w:shd w:val="clear" w:color="auto" w:fill="FFFFFF"/>
        </w:rPr>
        <w:t>«Страна сказок, чудес и волшебства»</w:t>
      </w:r>
      <w:r>
        <w:rPr>
          <w:color w:val="000000"/>
          <w:sz w:val="24"/>
          <w:szCs w:val="24"/>
          <w:shd w:val="clear" w:color="auto" w:fill="FFFFFF"/>
        </w:rPr>
        <w:t xml:space="preserve"> пригласили своих читателей сотрудники библиотеки № 25.</w:t>
      </w:r>
      <w:r>
        <w:rPr>
          <w:b/>
          <w:sz w:val="24"/>
          <w:szCs w:val="24"/>
        </w:rPr>
        <w:t xml:space="preserve"> </w:t>
      </w:r>
      <w:r>
        <w:rPr>
          <w:rStyle w:val="textexposedshow"/>
          <w:color w:val="141823"/>
          <w:sz w:val="24"/>
          <w:szCs w:val="24"/>
        </w:rPr>
        <w:t xml:space="preserve">Ребята увидели и узнали все тайны удивительного мира под названием «Библиотека», </w:t>
      </w:r>
      <w:r>
        <w:rPr>
          <w:color w:val="141823"/>
          <w:sz w:val="24"/>
          <w:szCs w:val="24"/>
          <w:shd w:val="clear" w:color="auto" w:fill="FFFFFF"/>
        </w:rPr>
        <w:t xml:space="preserve">из каких отделов она состоит, и кто в них живет, что такое читательский формуляр и как его получить. </w:t>
      </w:r>
    </w:p>
    <w:p w:rsidR="00116AFB" w:rsidRDefault="00116AFB" w:rsidP="00116AFB">
      <w:pPr>
        <w:ind w:firstLine="708"/>
        <w:jc w:val="both"/>
        <w:rPr>
          <w:b/>
          <w:sz w:val="24"/>
          <w:szCs w:val="24"/>
        </w:rPr>
      </w:pPr>
      <w:r>
        <w:rPr>
          <w:sz w:val="24"/>
          <w:szCs w:val="24"/>
        </w:rPr>
        <w:t xml:space="preserve">Сотрудники библиотеки № 12 сами ставят кукольные спектакли и выступают в роли артистов. Зрители посмотрели 24 кукольных спектакля, среди которых: </w:t>
      </w:r>
      <w:r>
        <w:rPr>
          <w:b/>
          <w:sz w:val="24"/>
          <w:szCs w:val="24"/>
        </w:rPr>
        <w:t>«Волшебная сметана», «Как Зайка научился говорить «доброе утро», «О котах ученых и не очень…», «Сказка о том, что бывает, если люди правил не знают»</w:t>
      </w:r>
      <w:r>
        <w:rPr>
          <w:sz w:val="24"/>
          <w:szCs w:val="24"/>
        </w:rPr>
        <w:t xml:space="preserve"> и другие.</w:t>
      </w:r>
    </w:p>
    <w:p w:rsidR="00116AFB" w:rsidRDefault="00116AFB" w:rsidP="00116AFB">
      <w:pPr>
        <w:jc w:val="both"/>
        <w:rPr>
          <w:b/>
          <w:bCs/>
          <w:sz w:val="24"/>
          <w:szCs w:val="24"/>
        </w:rPr>
      </w:pPr>
    </w:p>
    <w:p w:rsidR="00116AFB" w:rsidRDefault="00116AFB" w:rsidP="00116AFB">
      <w:pPr>
        <w:jc w:val="center"/>
        <w:rPr>
          <w:b/>
          <w:bCs/>
          <w:sz w:val="24"/>
          <w:szCs w:val="24"/>
        </w:rPr>
      </w:pPr>
      <w:r>
        <w:rPr>
          <w:b/>
          <w:bCs/>
          <w:sz w:val="24"/>
          <w:szCs w:val="24"/>
        </w:rPr>
        <w:t>Акции, конкурсы, программы</w:t>
      </w:r>
    </w:p>
    <w:p w:rsidR="00790A94" w:rsidRDefault="00790A94" w:rsidP="00116AFB">
      <w:pPr>
        <w:jc w:val="center"/>
        <w:rPr>
          <w:b/>
          <w:bCs/>
          <w:sz w:val="24"/>
          <w:szCs w:val="24"/>
        </w:rPr>
      </w:pPr>
    </w:p>
    <w:p w:rsidR="00116AFB" w:rsidRDefault="00116AFB" w:rsidP="00116AFB">
      <w:pPr>
        <w:ind w:firstLine="709"/>
        <w:jc w:val="both"/>
        <w:rPr>
          <w:sz w:val="24"/>
        </w:rPr>
      </w:pPr>
      <w:r>
        <w:rPr>
          <w:sz w:val="24"/>
          <w:szCs w:val="24"/>
        </w:rPr>
        <w:t xml:space="preserve">Библиотеки в течение лета активно принимали участие в корпоративной программе выходного дня </w:t>
      </w:r>
      <w:r>
        <w:rPr>
          <w:b/>
          <w:sz w:val="24"/>
          <w:szCs w:val="24"/>
        </w:rPr>
        <w:t>«Уикенд с книгой»,</w:t>
      </w:r>
      <w:r>
        <w:rPr>
          <w:sz w:val="24"/>
          <w:szCs w:val="24"/>
        </w:rPr>
        <w:t xml:space="preserve"> приглашая кировчан вместе отдохнуть в Александровском саду и весело провести время в шахматном домике на береговой аллее. Развлекательные игровые программы, фотосессии, увлекательные мастер-классы, привлекали и радовали посетителей парка. Открыл программу праздник </w:t>
      </w:r>
      <w:r>
        <w:rPr>
          <w:b/>
          <w:sz w:val="24"/>
        </w:rPr>
        <w:t xml:space="preserve">«Кот Ученый приглашает, тайны сказки открывает». </w:t>
      </w:r>
      <w:r>
        <w:rPr>
          <w:sz w:val="24"/>
        </w:rPr>
        <w:t xml:space="preserve">Герои пушкинских сказок пригласили ребят в веселое путешествие. Дети разгадывали кроссворды, отвечали на вопросы викторины, танцевали вместе со сказочными героями. С удовольствием фотографировались с Ученым Котом, с увлечением склеивали самоделки </w:t>
      </w:r>
      <w:r w:rsidR="00CB0852">
        <w:rPr>
          <w:sz w:val="24"/>
        </w:rPr>
        <w:t>–</w:t>
      </w:r>
      <w:r>
        <w:rPr>
          <w:sz w:val="24"/>
        </w:rPr>
        <w:t xml:space="preserve"> коровок и курочек, «строили» Книжный город, раскрашивали картинки, разгадывали головоломки от журнала «Антенна-Телесемь. Киров».</w:t>
      </w:r>
    </w:p>
    <w:p w:rsidR="00116AFB" w:rsidRDefault="00116AFB" w:rsidP="00116AFB">
      <w:pPr>
        <w:ind w:firstLine="708"/>
        <w:jc w:val="both"/>
        <w:rPr>
          <w:b/>
          <w:color w:val="000000"/>
          <w:sz w:val="24"/>
          <w:szCs w:val="24"/>
          <w:shd w:val="clear" w:color="auto" w:fill="FFFFFF"/>
        </w:rPr>
      </w:pPr>
      <w:r>
        <w:rPr>
          <w:sz w:val="24"/>
          <w:szCs w:val="24"/>
        </w:rPr>
        <w:t xml:space="preserve">К Международному дню защиты детей городские библиотеки организовали для маленьких кировчан настоящий праздник детства с </w:t>
      </w:r>
      <w:r>
        <w:rPr>
          <w:color w:val="000000"/>
          <w:sz w:val="24"/>
          <w:szCs w:val="24"/>
          <w:shd w:val="clear" w:color="auto" w:fill="FFFFFF"/>
        </w:rPr>
        <w:t xml:space="preserve">разнообразными литературно-игровыми, развлекательными программами: </w:t>
      </w:r>
      <w:r>
        <w:rPr>
          <w:b/>
          <w:color w:val="000000"/>
          <w:sz w:val="24"/>
          <w:szCs w:val="24"/>
          <w:shd w:val="clear" w:color="auto" w:fill="FFFFFF"/>
        </w:rPr>
        <w:t xml:space="preserve">«Пусть всегда смеются дети», «В день защиты всех детей соберем вокруг друзей», </w:t>
      </w:r>
      <w:r>
        <w:rPr>
          <w:b/>
          <w:sz w:val="24"/>
          <w:szCs w:val="24"/>
        </w:rPr>
        <w:t>«Следуй за Белым Кроликом!», «Солнце, счастье, дружба – вот что детям нужно!» и другие.</w:t>
      </w:r>
    </w:p>
    <w:p w:rsidR="00116AFB" w:rsidRDefault="00116AFB" w:rsidP="00116AFB">
      <w:pPr>
        <w:ind w:firstLine="708"/>
        <w:jc w:val="both"/>
        <w:rPr>
          <w:sz w:val="24"/>
          <w:szCs w:val="24"/>
        </w:rPr>
      </w:pPr>
      <w:r>
        <w:rPr>
          <w:color w:val="000000"/>
          <w:sz w:val="24"/>
          <w:szCs w:val="24"/>
          <w:shd w:val="clear" w:color="auto" w:fill="FFFFFF"/>
        </w:rPr>
        <w:t xml:space="preserve">В библиотеке № 14 играли в шумные игры, в библиотеке № 18 рисовали общий рисунок на тему «Лето», в библиотеке № 3 путешествовали вместе с Алисой по Стране </w:t>
      </w:r>
      <w:r>
        <w:rPr>
          <w:color w:val="000000"/>
          <w:sz w:val="24"/>
          <w:szCs w:val="24"/>
          <w:shd w:val="clear" w:color="auto" w:fill="FFFFFF"/>
        </w:rPr>
        <w:lastRenderedPageBreak/>
        <w:t>чудес, в библиотеке № 8 смотрели мультики,</w:t>
      </w:r>
      <w:r>
        <w:rPr>
          <w:sz w:val="24"/>
          <w:szCs w:val="24"/>
        </w:rPr>
        <w:t xml:space="preserve"> в библиотеке № 9 запускали радужный «салют» из мыльных пузырей.</w:t>
      </w:r>
    </w:p>
    <w:p w:rsidR="00116AFB" w:rsidRDefault="00116AFB" w:rsidP="00116AFB">
      <w:pPr>
        <w:pStyle w:val="ac"/>
        <w:shd w:val="clear" w:color="auto" w:fill="FFFFFF"/>
        <w:spacing w:before="0" w:beforeAutospacing="0" w:after="0" w:afterAutospacing="0"/>
        <w:ind w:firstLine="708"/>
        <w:jc w:val="both"/>
        <w:rPr>
          <w:color w:val="000000" w:themeColor="text1"/>
          <w:szCs w:val="20"/>
        </w:rPr>
      </w:pPr>
      <w:r>
        <w:rPr>
          <w:szCs w:val="24"/>
        </w:rPr>
        <w:t xml:space="preserve">Праздником для читателей стала корпоративная библиотечная акция </w:t>
      </w:r>
      <w:r>
        <w:rPr>
          <w:b/>
          <w:szCs w:val="24"/>
        </w:rPr>
        <w:t xml:space="preserve">«Читают все!». </w:t>
      </w:r>
      <w:r>
        <w:rPr>
          <w:color w:val="000000" w:themeColor="text1"/>
        </w:rPr>
        <w:t>Любителей книги ожидало немало сюрпризов: увлекательные игровые программы, необычные выставки, мастер-классы, приглашение поработать библиотекарем, посмотреть мультфильм, порисовать, получить сувенир на память. В ЦГБ им. А.С.</w:t>
      </w:r>
      <w:r w:rsidRPr="00116AFB">
        <w:rPr>
          <w:color w:val="000000" w:themeColor="text1"/>
        </w:rPr>
        <w:t xml:space="preserve"> </w:t>
      </w:r>
      <w:r>
        <w:rPr>
          <w:color w:val="000000" w:themeColor="text1"/>
        </w:rPr>
        <w:t xml:space="preserve">Пушкина состоялся квест </w:t>
      </w:r>
      <w:r>
        <w:rPr>
          <w:b/>
          <w:color w:val="000000" w:themeColor="text1"/>
        </w:rPr>
        <w:t>«Читатель идет по следу»</w:t>
      </w:r>
      <w:r>
        <w:rPr>
          <w:color w:val="000000" w:themeColor="text1"/>
        </w:rPr>
        <w:t>, участники получили в подарок «ложку радости» с конфетами. М</w:t>
      </w:r>
      <w:r>
        <w:t xml:space="preserve">аршрутный лист в виде сказочной карты получили ребята на квесте </w:t>
      </w:r>
      <w:r>
        <w:rPr>
          <w:b/>
        </w:rPr>
        <w:t>«Найди книгу»</w:t>
      </w:r>
      <w:r>
        <w:t xml:space="preserve"> в библиотеке № 26.</w:t>
      </w:r>
      <w:r>
        <w:rPr>
          <w:color w:val="000000" w:themeColor="text1"/>
        </w:rPr>
        <w:t xml:space="preserve"> Библиотека № 2 приготовила для читателей викторину </w:t>
      </w:r>
      <w:r>
        <w:rPr>
          <w:b/>
          <w:color w:val="000000" w:themeColor="text1"/>
        </w:rPr>
        <w:t>«В мире много сказок»</w:t>
      </w:r>
      <w:r>
        <w:rPr>
          <w:color w:val="000000" w:themeColor="text1"/>
        </w:rPr>
        <w:t xml:space="preserve"> с угадыванием любимых сказочных героев и исполнением танцев. Огромное удовольствие детям доставила игра </w:t>
      </w:r>
      <w:r>
        <w:rPr>
          <w:b/>
          <w:color w:val="000000" w:themeColor="text1"/>
        </w:rPr>
        <w:t>«В гостях у сказки»</w:t>
      </w:r>
      <w:r>
        <w:rPr>
          <w:color w:val="000000" w:themeColor="text1"/>
        </w:rPr>
        <w:t xml:space="preserve"> в библиотеке № 21. Литературный праздник</w:t>
      </w:r>
      <w:r>
        <w:rPr>
          <w:color w:val="000000" w:themeColor="text1"/>
          <w:shd w:val="clear" w:color="auto" w:fill="FFFFFF"/>
        </w:rPr>
        <w:t xml:space="preserve"> </w:t>
      </w:r>
      <w:r>
        <w:rPr>
          <w:b/>
          <w:color w:val="000000" w:themeColor="text1"/>
          <w:shd w:val="clear" w:color="auto" w:fill="FFFFFF"/>
        </w:rPr>
        <w:t>«</w:t>
      </w:r>
      <w:r>
        <w:rPr>
          <w:b/>
          <w:bCs/>
          <w:color w:val="000000" w:themeColor="text1"/>
          <w:shd w:val="clear" w:color="auto" w:fill="FFFFFF"/>
        </w:rPr>
        <w:t xml:space="preserve">Книга </w:t>
      </w:r>
      <w:r>
        <w:rPr>
          <w:b/>
          <w:color w:val="000000" w:themeColor="text1"/>
          <w:shd w:val="clear" w:color="auto" w:fill="FFFFFF"/>
        </w:rPr>
        <w:t>собирает друзей»</w:t>
      </w:r>
      <w:r>
        <w:rPr>
          <w:color w:val="000000" w:themeColor="text1"/>
          <w:shd w:val="clear" w:color="auto" w:fill="FFFFFF"/>
        </w:rPr>
        <w:t xml:space="preserve"> дал старт акции в библиотеке № 16, ребят ждали веселые приключения и новые литературные открытия. </w:t>
      </w:r>
      <w:r>
        <w:rPr>
          <w:color w:val="000000" w:themeColor="text1"/>
        </w:rPr>
        <w:t xml:space="preserve">Игра </w:t>
      </w:r>
      <w:r>
        <w:rPr>
          <w:b/>
          <w:color w:val="000000" w:themeColor="text1"/>
        </w:rPr>
        <w:t>«Книгочей-2017»</w:t>
      </w:r>
      <w:r>
        <w:rPr>
          <w:color w:val="000000" w:themeColor="text1"/>
        </w:rPr>
        <w:t xml:space="preserve"> прошла в библиотеке № 20. </w:t>
      </w:r>
      <w:r>
        <w:rPr>
          <w:szCs w:val="24"/>
        </w:rPr>
        <w:t xml:space="preserve">Главным событием в библиотеке № 4 стал театрализованный праздник с награждением победителей конкурса книжных иллюстраций </w:t>
      </w:r>
      <w:r>
        <w:rPr>
          <w:b/>
          <w:szCs w:val="24"/>
        </w:rPr>
        <w:t>«Слово в красках».</w:t>
      </w:r>
      <w:r w:rsidR="00CB0852">
        <w:rPr>
          <w:szCs w:val="24"/>
        </w:rPr>
        <w:t xml:space="preserve"> </w:t>
      </w:r>
      <w:r>
        <w:rPr>
          <w:szCs w:val="24"/>
        </w:rPr>
        <w:t xml:space="preserve">В библиотеке № 14 читатели участвовали в литературно-игровой программе </w:t>
      </w:r>
      <w:r>
        <w:rPr>
          <w:b/>
          <w:color w:val="000000" w:themeColor="text1"/>
          <w:szCs w:val="24"/>
        </w:rPr>
        <w:t>«И девчонки, и мальчишки – все на свете любят книжки».</w:t>
      </w:r>
      <w:r>
        <w:rPr>
          <w:b/>
          <w:szCs w:val="24"/>
        </w:rPr>
        <w:t xml:space="preserve"> </w:t>
      </w:r>
      <w:r>
        <w:rPr>
          <w:color w:val="000000"/>
          <w:szCs w:val="24"/>
          <w:shd w:val="clear" w:color="auto" w:fill="FFFFFF"/>
        </w:rPr>
        <w:t xml:space="preserve">В гости к любителям книг библиотеки № 3 «Маяк» пришел Незнайка. </w:t>
      </w:r>
      <w:r>
        <w:rPr>
          <w:szCs w:val="24"/>
        </w:rPr>
        <w:t xml:space="preserve">Показали свое умение работать в команде, проявили смекалку и наблюдательность сыщики литературно-детективной игры </w:t>
      </w:r>
      <w:r>
        <w:rPr>
          <w:b/>
          <w:szCs w:val="24"/>
        </w:rPr>
        <w:t>«По следам Шерлока Холмса»</w:t>
      </w:r>
      <w:r>
        <w:rPr>
          <w:szCs w:val="24"/>
        </w:rPr>
        <w:t xml:space="preserve"> в библиотеке № 9. </w:t>
      </w:r>
    </w:p>
    <w:p w:rsidR="00116AFB" w:rsidRDefault="00116AFB" w:rsidP="00116AFB">
      <w:pPr>
        <w:ind w:firstLine="708"/>
        <w:jc w:val="both"/>
        <w:rPr>
          <w:sz w:val="24"/>
          <w:szCs w:val="24"/>
        </w:rPr>
      </w:pPr>
      <w:r>
        <w:rPr>
          <w:sz w:val="24"/>
          <w:szCs w:val="24"/>
        </w:rPr>
        <w:t>Во многих библиотеках читатели</w:t>
      </w:r>
      <w:r>
        <w:rPr>
          <w:b/>
          <w:sz w:val="24"/>
          <w:szCs w:val="24"/>
        </w:rPr>
        <w:t xml:space="preserve"> </w:t>
      </w:r>
      <w:r>
        <w:rPr>
          <w:sz w:val="24"/>
          <w:szCs w:val="24"/>
        </w:rPr>
        <w:t>прошли краткий курс «молодого библиотекаря». В функции библиотечных дублеров входило: выдача и прием литературы от читателей, расстановка книжного фонда, подбор литературы по спискам, оформление книжных выставок.</w:t>
      </w:r>
      <w:r>
        <w:rPr>
          <w:color w:val="000000" w:themeColor="text1"/>
          <w:sz w:val="24"/>
          <w:szCs w:val="24"/>
        </w:rPr>
        <w:t xml:space="preserve"> </w:t>
      </w:r>
    </w:p>
    <w:p w:rsidR="00116AFB" w:rsidRDefault="00116AFB" w:rsidP="00116AFB">
      <w:pPr>
        <w:ind w:firstLine="708"/>
        <w:jc w:val="both"/>
        <w:rPr>
          <w:sz w:val="24"/>
          <w:szCs w:val="24"/>
        </w:rPr>
      </w:pPr>
      <w:r>
        <w:rPr>
          <w:color w:val="000000" w:themeColor="text1"/>
          <w:sz w:val="24"/>
          <w:szCs w:val="24"/>
        </w:rPr>
        <w:t xml:space="preserve">Уличную акцию-поздравление </w:t>
      </w:r>
      <w:r>
        <w:rPr>
          <w:b/>
          <w:color w:val="000000" w:themeColor="text1"/>
          <w:sz w:val="24"/>
          <w:szCs w:val="24"/>
        </w:rPr>
        <w:t>«Книги читать – скуки не знать»</w:t>
      </w:r>
      <w:r>
        <w:rPr>
          <w:color w:val="000000" w:themeColor="text1"/>
          <w:sz w:val="24"/>
          <w:szCs w:val="24"/>
        </w:rPr>
        <w:t xml:space="preserve"> с раздачей открыток провели сотрудники библиотеки № 9. </w:t>
      </w:r>
      <w:r>
        <w:rPr>
          <w:sz w:val="24"/>
          <w:szCs w:val="24"/>
        </w:rPr>
        <w:t xml:space="preserve">Во всех библиотеках-участницах акции прошел буккроссинг. В течение нескольких дней в стенах библиотек проходил рейтинг читательских предпочтений по жанрам литературы и любимым писателям. Везде его проводили по-разному: в ЦГБ им. А.С. Пушкина выросло причудливое дерево, в библиотеке № 25 из цветов получился букет, в библиотеке № 23 – корзинка с «книжными яблочками». </w:t>
      </w:r>
      <w:r>
        <w:rPr>
          <w:color w:val="000000" w:themeColor="text1"/>
          <w:sz w:val="24"/>
          <w:szCs w:val="24"/>
        </w:rPr>
        <w:t>Необычным стало для любителей чтения предложение взвесить выбранную ими литературу. Рекорд по выдаче книг установила библиотека № 9 – 71 килограмм. За время проведения акции в библиотеках было выдано 310 килограммов книг, участвовало более 2 000 книголюбов, записалось более 25 новых читателей, «овладели» библиотечной профессией 74 человека.</w:t>
      </w:r>
    </w:p>
    <w:p w:rsidR="00116AFB" w:rsidRDefault="00116AFB" w:rsidP="00116AFB">
      <w:pPr>
        <w:pStyle w:val="ac"/>
        <w:shd w:val="clear" w:color="auto" w:fill="FFFFFF"/>
        <w:spacing w:before="0" w:beforeAutospacing="0" w:after="0" w:afterAutospacing="0"/>
        <w:ind w:firstLine="708"/>
        <w:jc w:val="both"/>
        <w:rPr>
          <w:color w:val="000000"/>
          <w:szCs w:val="24"/>
        </w:rPr>
      </w:pPr>
      <w:r>
        <w:rPr>
          <w:szCs w:val="24"/>
        </w:rPr>
        <w:t xml:space="preserve">Первосентябрьская </w:t>
      </w:r>
      <w:r>
        <w:rPr>
          <w:color w:val="000000"/>
          <w:szCs w:val="24"/>
        </w:rPr>
        <w:t xml:space="preserve">корпоративная акция </w:t>
      </w:r>
      <w:r>
        <w:rPr>
          <w:b/>
          <w:color w:val="000000"/>
          <w:szCs w:val="24"/>
        </w:rPr>
        <w:t>«Здравствуй, к знаниям дорога!»</w:t>
      </w:r>
      <w:r>
        <w:rPr>
          <w:color w:val="000000"/>
          <w:szCs w:val="24"/>
        </w:rPr>
        <w:t xml:space="preserve"> пригласила школьников на праздничные мероприятия, посвященные Дню знаний. В ЦГБ им.</w:t>
      </w:r>
      <w:r w:rsidR="00E52C74">
        <w:rPr>
          <w:color w:val="000000"/>
          <w:szCs w:val="24"/>
        </w:rPr>
        <w:t> </w:t>
      </w:r>
      <w:r>
        <w:rPr>
          <w:color w:val="000000"/>
          <w:szCs w:val="24"/>
        </w:rPr>
        <w:t>А.С. Пушкина звучали песни о школе, демонстрировались выпуски киножурнала «Ералаш». Дети и взрослые отдавали свои предпочтения любимым урокам, вывешивая на «Дереве знаний» бумажные фигурки, символизирующие тот или иной школьный предмет.</w:t>
      </w:r>
      <w:r>
        <w:rPr>
          <w:b/>
          <w:bCs/>
          <w:szCs w:val="24"/>
        </w:rPr>
        <w:t xml:space="preserve"> </w:t>
      </w:r>
      <w:r>
        <w:rPr>
          <w:color w:val="000000"/>
          <w:szCs w:val="24"/>
        </w:rPr>
        <w:t xml:space="preserve">На площадке «Веселые старты» самые активные играли в кегли, кольцеброс, в классики. В кинозале «Мультпеременка» ребята смотрели любимые мультфильмы советских детей о школе. Юные читатели делали стенгазету, измеряли свой рост у книжного ростомера. </w:t>
      </w:r>
    </w:p>
    <w:p w:rsidR="00116AFB" w:rsidRDefault="00116AFB" w:rsidP="00116AFB">
      <w:pPr>
        <w:ind w:firstLine="708"/>
        <w:jc w:val="both"/>
        <w:rPr>
          <w:sz w:val="24"/>
          <w:szCs w:val="24"/>
        </w:rPr>
      </w:pPr>
      <w:r>
        <w:rPr>
          <w:sz w:val="24"/>
          <w:szCs w:val="24"/>
        </w:rPr>
        <w:t xml:space="preserve">На день открытых дверей пригласили кировчан библиотеки № 16, № 1. </w:t>
      </w:r>
      <w:r>
        <w:rPr>
          <w:color w:val="000000"/>
          <w:sz w:val="24"/>
          <w:szCs w:val="24"/>
        </w:rPr>
        <w:t xml:space="preserve">В библиотеке № 13 собирали школьный портфель, состоялась </w:t>
      </w:r>
      <w:r>
        <w:rPr>
          <w:sz w:val="24"/>
          <w:szCs w:val="24"/>
        </w:rPr>
        <w:t xml:space="preserve">игровая акция для детей и взрослых </w:t>
      </w:r>
      <w:r>
        <w:rPr>
          <w:b/>
          <w:sz w:val="24"/>
          <w:szCs w:val="24"/>
        </w:rPr>
        <w:t xml:space="preserve">«Загадки школьного портфеля». </w:t>
      </w:r>
      <w:r>
        <w:rPr>
          <w:sz w:val="24"/>
          <w:szCs w:val="24"/>
        </w:rPr>
        <w:t xml:space="preserve">В библиотеке № 19 первоклассников поздравила с праздником старуха Шапокляк, приготовила интересные и увлекательные испытания для ребят и родителей. В библиотеке № 14 День знаний отметили литературно-игровой программой </w:t>
      </w:r>
      <w:r>
        <w:rPr>
          <w:b/>
          <w:sz w:val="24"/>
          <w:szCs w:val="24"/>
        </w:rPr>
        <w:t xml:space="preserve">«Хочу все знать!», </w:t>
      </w:r>
      <w:r>
        <w:rPr>
          <w:sz w:val="24"/>
          <w:szCs w:val="24"/>
        </w:rPr>
        <w:t xml:space="preserve">в библиотеке № 18 </w:t>
      </w:r>
      <w:r w:rsidR="00E52C74">
        <w:rPr>
          <w:sz w:val="24"/>
          <w:szCs w:val="24"/>
        </w:rPr>
        <w:t>–</w:t>
      </w:r>
      <w:r>
        <w:rPr>
          <w:sz w:val="24"/>
          <w:szCs w:val="24"/>
        </w:rPr>
        <w:t xml:space="preserve"> конкурсно-развлекательной программой </w:t>
      </w:r>
      <w:r>
        <w:rPr>
          <w:b/>
          <w:sz w:val="24"/>
          <w:szCs w:val="24"/>
        </w:rPr>
        <w:t>«Знаний мир открыт перед тобой»,</w:t>
      </w:r>
      <w:r>
        <w:rPr>
          <w:sz w:val="24"/>
          <w:szCs w:val="24"/>
        </w:rPr>
        <w:t xml:space="preserve"> в библиотеке № 12 прошел</w:t>
      </w:r>
      <w:r>
        <w:rPr>
          <w:b/>
          <w:sz w:val="24"/>
          <w:szCs w:val="24"/>
        </w:rPr>
        <w:t xml:space="preserve"> </w:t>
      </w:r>
      <w:r>
        <w:rPr>
          <w:sz w:val="24"/>
          <w:szCs w:val="24"/>
        </w:rPr>
        <w:t xml:space="preserve">школьный праздник </w:t>
      </w:r>
      <w:r>
        <w:rPr>
          <w:b/>
          <w:sz w:val="24"/>
          <w:szCs w:val="24"/>
        </w:rPr>
        <w:t>«Раз ступенька, два ступенька…».</w:t>
      </w:r>
    </w:p>
    <w:p w:rsidR="00116AFB" w:rsidRPr="00E52C74" w:rsidRDefault="00116AFB" w:rsidP="00116AFB">
      <w:pPr>
        <w:ind w:firstLine="708"/>
        <w:jc w:val="both"/>
        <w:rPr>
          <w:sz w:val="24"/>
          <w:szCs w:val="24"/>
        </w:rPr>
      </w:pPr>
      <w:r>
        <w:rPr>
          <w:sz w:val="24"/>
          <w:szCs w:val="24"/>
        </w:rPr>
        <w:lastRenderedPageBreak/>
        <w:t xml:space="preserve">Читатели городских библиотек приняли участие во Всероссийской акции </w:t>
      </w:r>
      <w:r>
        <w:rPr>
          <w:b/>
          <w:sz w:val="24"/>
          <w:szCs w:val="24"/>
        </w:rPr>
        <w:t>«Классики в российской провинции»</w:t>
      </w:r>
      <w:r>
        <w:rPr>
          <w:sz w:val="24"/>
          <w:szCs w:val="24"/>
        </w:rPr>
        <w:t xml:space="preserve">, читая отрывки о путешествиях из произведений отечественной и </w:t>
      </w:r>
      <w:r w:rsidRPr="00E52C74">
        <w:rPr>
          <w:sz w:val="24"/>
          <w:szCs w:val="24"/>
        </w:rPr>
        <w:t>зарубежной литературы, которые транслировались по радио в центральной части города.</w:t>
      </w:r>
    </w:p>
    <w:p w:rsidR="00116AFB" w:rsidRPr="00E52C74" w:rsidRDefault="00116AFB" w:rsidP="00116AFB">
      <w:pPr>
        <w:ind w:firstLine="708"/>
        <w:jc w:val="both"/>
        <w:rPr>
          <w:sz w:val="24"/>
          <w:szCs w:val="24"/>
        </w:rPr>
      </w:pPr>
      <w:r w:rsidRPr="00E52C74">
        <w:rPr>
          <w:sz w:val="24"/>
          <w:szCs w:val="24"/>
        </w:rPr>
        <w:t xml:space="preserve">Ежегодно, начиная с 2012 года, 14 февраля отмечается Международный день дарения книг. В этот день библиотеки присоединились к всероссийской акции </w:t>
      </w:r>
      <w:r w:rsidRPr="00E52C74">
        <w:rPr>
          <w:b/>
          <w:sz w:val="24"/>
          <w:szCs w:val="24"/>
        </w:rPr>
        <w:t>«Дарите книги с любовью!».</w:t>
      </w:r>
      <w:r w:rsidRPr="00E52C74">
        <w:rPr>
          <w:sz w:val="24"/>
          <w:szCs w:val="24"/>
        </w:rPr>
        <w:t xml:space="preserve"> Прошли встречи с писателями, литературные вечера, презентации книг, мастер-классы. Читатели заполняли шорт-листы с рекомендациями книг для прочтения, работал книгообмен. Несколько библиотек присоединились к акции </w:t>
      </w:r>
      <w:r w:rsidRPr="00E52C74">
        <w:rPr>
          <w:b/>
          <w:sz w:val="24"/>
          <w:szCs w:val="24"/>
        </w:rPr>
        <w:t>«Сказки для сонных человечков»</w:t>
      </w:r>
      <w:r w:rsidRPr="00E52C74">
        <w:rPr>
          <w:sz w:val="24"/>
          <w:szCs w:val="24"/>
        </w:rPr>
        <w:t>, читая в детских садах перед дневным сном в образах сказочных персонажей сказки и рассказы для детей. Библиотекарями было подарено свыше 400 книг детям и взрослым, получено от дарителей более 50 экземпляров, участие в акции приняло свыше 250 кировчан.</w:t>
      </w:r>
    </w:p>
    <w:p w:rsidR="00116AFB" w:rsidRDefault="00116AFB" w:rsidP="00116AFB">
      <w:pPr>
        <w:ind w:firstLine="708"/>
        <w:jc w:val="both"/>
        <w:rPr>
          <w:sz w:val="24"/>
          <w:szCs w:val="24"/>
        </w:rPr>
      </w:pPr>
      <w:r>
        <w:rPr>
          <w:sz w:val="24"/>
          <w:szCs w:val="24"/>
        </w:rPr>
        <w:t xml:space="preserve">Библиотеки проводят для читателей интересные конкурсы. В библиотеке № 6 прошёл конкурс чтецов </w:t>
      </w:r>
      <w:r>
        <w:rPr>
          <w:b/>
          <w:sz w:val="24"/>
          <w:szCs w:val="24"/>
        </w:rPr>
        <w:t xml:space="preserve">«Пусть меня услышат!», </w:t>
      </w:r>
      <w:r>
        <w:rPr>
          <w:sz w:val="24"/>
          <w:szCs w:val="24"/>
        </w:rPr>
        <w:t>в котором приняли участие</w:t>
      </w:r>
      <w:r>
        <w:rPr>
          <w:b/>
          <w:sz w:val="24"/>
          <w:szCs w:val="24"/>
        </w:rPr>
        <w:t xml:space="preserve"> </w:t>
      </w:r>
      <w:r>
        <w:rPr>
          <w:sz w:val="24"/>
          <w:szCs w:val="24"/>
        </w:rPr>
        <w:t>учащиеся школ г.</w:t>
      </w:r>
      <w:r w:rsidR="00E52C74">
        <w:rPr>
          <w:sz w:val="24"/>
          <w:szCs w:val="24"/>
        </w:rPr>
        <w:t> </w:t>
      </w:r>
      <w:r>
        <w:rPr>
          <w:sz w:val="24"/>
          <w:szCs w:val="24"/>
        </w:rPr>
        <w:t xml:space="preserve">Кирова, представив строгому жюри лучшие образцы поэзии и прозы отечественной литературы. 130-летию со дня рождения писателя С.Я. Маршака и 90-летию стихотворения «Почта» был посвящен творческий конкурс </w:t>
      </w:r>
      <w:r>
        <w:rPr>
          <w:b/>
          <w:sz w:val="24"/>
          <w:szCs w:val="24"/>
        </w:rPr>
        <w:t xml:space="preserve">«Паровоз стихов весёлых» </w:t>
      </w:r>
      <w:r>
        <w:rPr>
          <w:sz w:val="24"/>
          <w:szCs w:val="24"/>
        </w:rPr>
        <w:t xml:space="preserve">в библиотеке № 11, в котором приняли участие 145 детей. Награждение победителей состоялось на семейном литературном празднике </w:t>
      </w:r>
      <w:r>
        <w:rPr>
          <w:b/>
          <w:sz w:val="24"/>
          <w:szCs w:val="24"/>
        </w:rPr>
        <w:t>«Слава честным почтальонам с толстой сумкой на ремне…».</w:t>
      </w:r>
      <w:r>
        <w:rPr>
          <w:sz w:val="24"/>
          <w:szCs w:val="24"/>
        </w:rPr>
        <w:t xml:space="preserve"> </w:t>
      </w:r>
    </w:p>
    <w:p w:rsidR="00116AFB" w:rsidRDefault="00116AFB" w:rsidP="00116AFB">
      <w:pPr>
        <w:ind w:firstLine="708"/>
        <w:jc w:val="both"/>
        <w:rPr>
          <w:sz w:val="24"/>
          <w:szCs w:val="24"/>
        </w:rPr>
      </w:pPr>
      <w:r>
        <w:rPr>
          <w:sz w:val="24"/>
          <w:szCs w:val="24"/>
        </w:rPr>
        <w:t>В течение года кировчане поучаствовали в 13-ти литературных конкурсах.</w:t>
      </w:r>
    </w:p>
    <w:p w:rsidR="00116AFB" w:rsidRDefault="00116AFB" w:rsidP="00116AFB">
      <w:pPr>
        <w:ind w:firstLine="708"/>
        <w:jc w:val="both"/>
        <w:rPr>
          <w:sz w:val="24"/>
          <w:szCs w:val="24"/>
        </w:rPr>
      </w:pPr>
    </w:p>
    <w:p w:rsidR="00116AFB" w:rsidRDefault="00116AFB" w:rsidP="00116AFB">
      <w:pPr>
        <w:jc w:val="center"/>
        <w:rPr>
          <w:b/>
          <w:sz w:val="24"/>
          <w:szCs w:val="24"/>
        </w:rPr>
      </w:pPr>
      <w:r>
        <w:rPr>
          <w:b/>
          <w:sz w:val="24"/>
          <w:szCs w:val="24"/>
          <w:lang w:val="en-US"/>
        </w:rPr>
        <w:t>XVI</w:t>
      </w:r>
      <w:r>
        <w:rPr>
          <w:b/>
          <w:sz w:val="24"/>
          <w:szCs w:val="24"/>
        </w:rPr>
        <w:t xml:space="preserve"> областные общественно-педагогические Лихановские чтения</w:t>
      </w:r>
    </w:p>
    <w:p w:rsidR="00790A94" w:rsidRDefault="00790A94" w:rsidP="00116AFB">
      <w:pPr>
        <w:jc w:val="center"/>
        <w:rPr>
          <w:b/>
          <w:bCs/>
          <w:sz w:val="24"/>
          <w:szCs w:val="24"/>
        </w:rPr>
      </w:pPr>
    </w:p>
    <w:p w:rsidR="00116AFB" w:rsidRDefault="00116AFB" w:rsidP="00116AFB">
      <w:pPr>
        <w:ind w:firstLine="709"/>
        <w:jc w:val="both"/>
        <w:rPr>
          <w:color w:val="222222"/>
          <w:sz w:val="24"/>
          <w:szCs w:val="24"/>
        </w:rPr>
      </w:pPr>
      <w:r>
        <w:rPr>
          <w:color w:val="222222"/>
          <w:sz w:val="24"/>
          <w:szCs w:val="24"/>
        </w:rPr>
        <w:t xml:space="preserve">Библиотеки приняли участие в </w:t>
      </w:r>
      <w:r>
        <w:rPr>
          <w:bCs/>
          <w:color w:val="222222"/>
          <w:sz w:val="24"/>
          <w:szCs w:val="24"/>
        </w:rPr>
        <w:t xml:space="preserve">XVI областных Лихановских общественно-педагогических чтениях, </w:t>
      </w:r>
      <w:r>
        <w:rPr>
          <w:color w:val="222222"/>
          <w:sz w:val="24"/>
          <w:szCs w:val="24"/>
        </w:rPr>
        <w:t>посвященных 30-летию Российского детского фонда. Прошли обсуждения, круглые столы, творческие лаборатории, уроки нравственности, литературные часы, презентации в том числе, посвященные творчеству писателя А.</w:t>
      </w:r>
      <w:r w:rsidRPr="00116AFB">
        <w:rPr>
          <w:color w:val="222222"/>
          <w:sz w:val="24"/>
          <w:szCs w:val="24"/>
        </w:rPr>
        <w:t xml:space="preserve"> </w:t>
      </w:r>
      <w:r>
        <w:rPr>
          <w:color w:val="222222"/>
          <w:sz w:val="24"/>
          <w:szCs w:val="24"/>
        </w:rPr>
        <w:t xml:space="preserve">Лиханова. </w:t>
      </w:r>
    </w:p>
    <w:p w:rsidR="00116AFB" w:rsidRDefault="00116AFB" w:rsidP="00116AFB">
      <w:pPr>
        <w:ind w:firstLine="708"/>
        <w:jc w:val="both"/>
        <w:rPr>
          <w:sz w:val="24"/>
          <w:szCs w:val="24"/>
        </w:rPr>
      </w:pPr>
      <w:r>
        <w:rPr>
          <w:color w:val="222222"/>
          <w:sz w:val="24"/>
          <w:szCs w:val="24"/>
        </w:rPr>
        <w:t xml:space="preserve">В ЦГБ им. А.С. Пушкина </w:t>
      </w:r>
      <w:r>
        <w:rPr>
          <w:bCs/>
          <w:color w:val="222222"/>
          <w:sz w:val="24"/>
          <w:szCs w:val="24"/>
        </w:rPr>
        <w:t xml:space="preserve">состоялось подведение итогов городского конкурса рисунков </w:t>
      </w:r>
      <w:r>
        <w:rPr>
          <w:b/>
          <w:bCs/>
          <w:color w:val="222222"/>
          <w:sz w:val="24"/>
          <w:szCs w:val="24"/>
        </w:rPr>
        <w:t>«Добру откроется сердце»</w:t>
      </w:r>
      <w:r>
        <w:rPr>
          <w:bCs/>
          <w:color w:val="222222"/>
          <w:sz w:val="24"/>
          <w:szCs w:val="24"/>
        </w:rPr>
        <w:t xml:space="preserve"> по произведениям А.А.</w:t>
      </w:r>
      <w:r w:rsidRPr="00116AFB">
        <w:rPr>
          <w:bCs/>
          <w:color w:val="222222"/>
          <w:sz w:val="24"/>
          <w:szCs w:val="24"/>
        </w:rPr>
        <w:t xml:space="preserve"> </w:t>
      </w:r>
      <w:r>
        <w:rPr>
          <w:bCs/>
          <w:color w:val="222222"/>
          <w:sz w:val="24"/>
          <w:szCs w:val="24"/>
        </w:rPr>
        <w:t xml:space="preserve">Лиханова, в котором приняли участие школьники девяти учебных заведений города Кирова. Творческие работы ребят </w:t>
      </w:r>
      <w:r>
        <w:rPr>
          <w:color w:val="222222"/>
          <w:sz w:val="24"/>
          <w:szCs w:val="24"/>
        </w:rPr>
        <w:t xml:space="preserve">иллюстрировали произведения «Мой генерал», «Никто», «Солнечное затмение», «Кресна» и другие. В детском отделе </w:t>
      </w:r>
      <w:r>
        <w:rPr>
          <w:sz w:val="24"/>
          <w:szCs w:val="24"/>
        </w:rPr>
        <w:t>прошла беседа-размышление по повести А.А.</w:t>
      </w:r>
      <w:r w:rsidRPr="00116AFB">
        <w:rPr>
          <w:sz w:val="24"/>
          <w:szCs w:val="24"/>
        </w:rPr>
        <w:t xml:space="preserve"> </w:t>
      </w:r>
      <w:r>
        <w:rPr>
          <w:sz w:val="24"/>
          <w:szCs w:val="24"/>
        </w:rPr>
        <w:t xml:space="preserve">Лиханова «Лежачих не бьют». </w:t>
      </w:r>
    </w:p>
    <w:p w:rsidR="00116AFB" w:rsidRDefault="00116AFB" w:rsidP="00116AFB">
      <w:pPr>
        <w:ind w:firstLine="708"/>
        <w:jc w:val="both"/>
        <w:rPr>
          <w:sz w:val="24"/>
          <w:szCs w:val="24"/>
        </w:rPr>
      </w:pPr>
      <w:r>
        <w:rPr>
          <w:sz w:val="24"/>
          <w:szCs w:val="24"/>
        </w:rPr>
        <w:t xml:space="preserve">В библиотеке №18 провели литературный час </w:t>
      </w:r>
      <w:r>
        <w:rPr>
          <w:b/>
          <w:sz w:val="24"/>
          <w:szCs w:val="24"/>
        </w:rPr>
        <w:t>«Мудрость детских истин»</w:t>
      </w:r>
      <w:r>
        <w:rPr>
          <w:sz w:val="24"/>
          <w:szCs w:val="24"/>
        </w:rPr>
        <w:t>, ребята узнали о роли и значении деятельности Российского детского фонда, о радостях и неудачах мальчишек и девчонок военного времени, о первой учительнице А. Лиханова А.Н.</w:t>
      </w:r>
      <w:r w:rsidR="0068291C">
        <w:rPr>
          <w:sz w:val="24"/>
          <w:szCs w:val="24"/>
        </w:rPr>
        <w:t> </w:t>
      </w:r>
      <w:r>
        <w:rPr>
          <w:sz w:val="24"/>
          <w:szCs w:val="24"/>
        </w:rPr>
        <w:t xml:space="preserve">Тепляшиной, образ которой нашел отражение на страницах многих его произведений. </w:t>
      </w:r>
    </w:p>
    <w:p w:rsidR="00116AFB" w:rsidRDefault="00116AFB" w:rsidP="00116AFB">
      <w:pPr>
        <w:ind w:firstLine="708"/>
        <w:jc w:val="both"/>
        <w:rPr>
          <w:bCs/>
          <w:sz w:val="24"/>
          <w:szCs w:val="24"/>
        </w:rPr>
      </w:pPr>
      <w:r>
        <w:rPr>
          <w:sz w:val="24"/>
          <w:szCs w:val="24"/>
        </w:rPr>
        <w:t xml:space="preserve">Творческий час </w:t>
      </w:r>
      <w:r>
        <w:rPr>
          <w:b/>
          <w:sz w:val="24"/>
          <w:szCs w:val="24"/>
        </w:rPr>
        <w:t>«Писатель, которого выбрало время»</w:t>
      </w:r>
      <w:r>
        <w:rPr>
          <w:sz w:val="24"/>
          <w:szCs w:val="24"/>
        </w:rPr>
        <w:t xml:space="preserve"> состоялся в библиотеке №</w:t>
      </w:r>
      <w:r w:rsidR="0068291C">
        <w:rPr>
          <w:sz w:val="24"/>
          <w:szCs w:val="24"/>
        </w:rPr>
        <w:t xml:space="preserve"> </w:t>
      </w:r>
      <w:r>
        <w:rPr>
          <w:sz w:val="24"/>
          <w:szCs w:val="24"/>
        </w:rPr>
        <w:t>4. Ребята познакомились с родословной писателя, периодом военного детства и началом творческого пути, главными героями книг А.</w:t>
      </w:r>
      <w:r w:rsidRPr="00116AFB">
        <w:rPr>
          <w:sz w:val="24"/>
          <w:szCs w:val="24"/>
        </w:rPr>
        <w:t xml:space="preserve"> </w:t>
      </w:r>
      <w:r>
        <w:rPr>
          <w:sz w:val="24"/>
          <w:szCs w:val="24"/>
        </w:rPr>
        <w:t>Лиханова.</w:t>
      </w:r>
    </w:p>
    <w:p w:rsidR="00116AFB" w:rsidRDefault="00116AFB" w:rsidP="00116AFB">
      <w:pPr>
        <w:ind w:firstLine="708"/>
        <w:jc w:val="both"/>
        <w:rPr>
          <w:color w:val="000000"/>
          <w:sz w:val="24"/>
          <w:szCs w:val="24"/>
          <w:shd w:val="clear" w:color="auto" w:fill="FFFFFF"/>
        </w:rPr>
      </w:pPr>
      <w:r>
        <w:rPr>
          <w:bCs/>
          <w:sz w:val="24"/>
          <w:szCs w:val="24"/>
        </w:rPr>
        <w:t xml:space="preserve">В библиотеке № 11 на </w:t>
      </w:r>
      <w:r>
        <w:rPr>
          <w:color w:val="000000"/>
          <w:sz w:val="24"/>
          <w:szCs w:val="24"/>
          <w:shd w:val="clear" w:color="auto" w:fill="FFFFFF"/>
        </w:rPr>
        <w:t xml:space="preserve">литературном часе </w:t>
      </w:r>
      <w:r>
        <w:rPr>
          <w:b/>
          <w:color w:val="000000"/>
          <w:sz w:val="24"/>
          <w:szCs w:val="24"/>
          <w:shd w:val="clear" w:color="auto" w:fill="FFFFFF"/>
        </w:rPr>
        <w:t>«Под открытым зонтиком добра»</w:t>
      </w:r>
      <w:r>
        <w:rPr>
          <w:color w:val="000000"/>
          <w:sz w:val="24"/>
          <w:szCs w:val="24"/>
          <w:shd w:val="clear" w:color="auto" w:fill="FFFFFF"/>
        </w:rPr>
        <w:t xml:space="preserve"> </w:t>
      </w:r>
      <w:r>
        <w:rPr>
          <w:bCs/>
          <w:sz w:val="24"/>
          <w:szCs w:val="24"/>
        </w:rPr>
        <w:t xml:space="preserve">рассказали о </w:t>
      </w:r>
      <w:r>
        <w:rPr>
          <w:color w:val="000000"/>
          <w:sz w:val="24"/>
          <w:szCs w:val="24"/>
          <w:shd w:val="clear" w:color="auto" w:fill="FFFFFF"/>
        </w:rPr>
        <w:t>дружбе, встречах и совместной журналистской работе в редакциях газет «Кировская правда» и «Комсомольское племя» поэта О.</w:t>
      </w:r>
      <w:r w:rsidRPr="00116AFB">
        <w:rPr>
          <w:color w:val="000000"/>
          <w:sz w:val="24"/>
          <w:szCs w:val="24"/>
          <w:shd w:val="clear" w:color="auto" w:fill="FFFFFF"/>
        </w:rPr>
        <w:t xml:space="preserve"> </w:t>
      </w:r>
      <w:r>
        <w:rPr>
          <w:color w:val="000000"/>
          <w:sz w:val="24"/>
          <w:szCs w:val="24"/>
          <w:shd w:val="clear" w:color="auto" w:fill="FFFFFF"/>
        </w:rPr>
        <w:t>Любовикова и писателя А.</w:t>
      </w:r>
      <w:r w:rsidR="0068291C">
        <w:rPr>
          <w:color w:val="000000"/>
          <w:sz w:val="24"/>
          <w:szCs w:val="24"/>
          <w:shd w:val="clear" w:color="auto" w:fill="FFFFFF"/>
        </w:rPr>
        <w:t> </w:t>
      </w:r>
      <w:r>
        <w:rPr>
          <w:color w:val="000000"/>
          <w:sz w:val="24"/>
          <w:szCs w:val="24"/>
          <w:shd w:val="clear" w:color="auto" w:fill="FFFFFF"/>
        </w:rPr>
        <w:t xml:space="preserve">Лиханова. </w:t>
      </w:r>
    </w:p>
    <w:p w:rsidR="00116AFB" w:rsidRDefault="00116AFB" w:rsidP="00116AFB">
      <w:pPr>
        <w:ind w:firstLine="708"/>
        <w:jc w:val="both"/>
        <w:rPr>
          <w:rFonts w:ascii="Arial" w:hAnsi="Arial" w:cs="Arial"/>
          <w:color w:val="000000"/>
          <w:sz w:val="23"/>
          <w:szCs w:val="23"/>
          <w:shd w:val="clear" w:color="auto" w:fill="FFFFFF"/>
        </w:rPr>
      </w:pPr>
      <w:r>
        <w:rPr>
          <w:sz w:val="24"/>
        </w:rPr>
        <w:t xml:space="preserve">На литературных часах в библиотеках № 12, </w:t>
      </w:r>
      <w:r>
        <w:rPr>
          <w:color w:val="000000"/>
          <w:sz w:val="24"/>
          <w:szCs w:val="24"/>
          <w:shd w:val="clear" w:color="auto" w:fill="FFFFFF"/>
        </w:rPr>
        <w:t xml:space="preserve">№ 16 </w:t>
      </w:r>
      <w:r>
        <w:rPr>
          <w:sz w:val="24"/>
        </w:rPr>
        <w:t>демонстрировали буктрейлеры, созданные по книгам А.</w:t>
      </w:r>
      <w:r w:rsidRPr="00116AFB">
        <w:rPr>
          <w:sz w:val="24"/>
        </w:rPr>
        <w:t xml:space="preserve"> </w:t>
      </w:r>
      <w:r>
        <w:rPr>
          <w:sz w:val="24"/>
        </w:rPr>
        <w:t xml:space="preserve">Лиханова «Никто», «Мой генерал», «Последние холода» и знакомили </w:t>
      </w:r>
      <w:r>
        <w:rPr>
          <w:sz w:val="24"/>
          <w:szCs w:val="24"/>
        </w:rPr>
        <w:t xml:space="preserve">с произведениями писателя из книжной серии «Уже не дети…». </w:t>
      </w:r>
    </w:p>
    <w:p w:rsidR="00116AFB" w:rsidRDefault="00116AFB" w:rsidP="00116AFB">
      <w:pPr>
        <w:ind w:firstLine="708"/>
        <w:jc w:val="both"/>
      </w:pPr>
      <w:r>
        <w:rPr>
          <w:sz w:val="24"/>
          <w:szCs w:val="21"/>
          <w:shd w:val="clear" w:color="auto" w:fill="FFFFFF"/>
        </w:rPr>
        <w:t xml:space="preserve">В библиотеках № 21, № 8, № 19 школьники обсуждали книги </w:t>
      </w:r>
      <w:r>
        <w:rPr>
          <w:sz w:val="24"/>
          <w:szCs w:val="24"/>
        </w:rPr>
        <w:t>«Последние холода», «Крёсна», «Русские мальчики», «Мужская школа», «Чистые камушки». В библиотеке №</w:t>
      </w:r>
      <w:r w:rsidRPr="00116AFB">
        <w:rPr>
          <w:sz w:val="24"/>
          <w:szCs w:val="24"/>
        </w:rPr>
        <w:t xml:space="preserve"> </w:t>
      </w:r>
      <w:r>
        <w:rPr>
          <w:sz w:val="24"/>
          <w:szCs w:val="24"/>
        </w:rPr>
        <w:t xml:space="preserve">24 ребята открывали для себя мир мальчишек и девчонок, сопереживая героям. На уроках нравственности и милосердия в библиотеках № 7, № 9 говорили о доброте и милосердии, которым учат книги А.А. Лиханова. </w:t>
      </w:r>
    </w:p>
    <w:p w:rsidR="00116AFB" w:rsidRDefault="00116AFB" w:rsidP="00116AFB">
      <w:pPr>
        <w:ind w:firstLine="708"/>
        <w:jc w:val="both"/>
        <w:rPr>
          <w:sz w:val="24"/>
          <w:szCs w:val="24"/>
        </w:rPr>
      </w:pPr>
      <w:r>
        <w:rPr>
          <w:sz w:val="24"/>
          <w:szCs w:val="24"/>
        </w:rPr>
        <w:lastRenderedPageBreak/>
        <w:t>Книги А.А.</w:t>
      </w:r>
      <w:r w:rsidRPr="00116AFB">
        <w:rPr>
          <w:sz w:val="24"/>
          <w:szCs w:val="24"/>
        </w:rPr>
        <w:t xml:space="preserve"> </w:t>
      </w:r>
      <w:r>
        <w:rPr>
          <w:sz w:val="24"/>
          <w:szCs w:val="24"/>
        </w:rPr>
        <w:t xml:space="preserve">Лиханова сегодня востребованы как никогда. Это лекарство от собственного бессилия, отчаяния и малодушия, от эгоизма и черствости. </w:t>
      </w:r>
    </w:p>
    <w:p w:rsidR="00116AFB" w:rsidRDefault="00116AFB" w:rsidP="00116AFB">
      <w:pPr>
        <w:jc w:val="both"/>
        <w:rPr>
          <w:b/>
          <w:sz w:val="24"/>
          <w:szCs w:val="24"/>
        </w:rPr>
      </w:pPr>
    </w:p>
    <w:p w:rsidR="00116AFB" w:rsidRDefault="00116AFB" w:rsidP="00116AFB">
      <w:pPr>
        <w:jc w:val="center"/>
        <w:rPr>
          <w:b/>
          <w:bCs/>
          <w:sz w:val="24"/>
          <w:szCs w:val="24"/>
        </w:rPr>
      </w:pPr>
      <w:r>
        <w:rPr>
          <w:b/>
          <w:bCs/>
          <w:sz w:val="24"/>
          <w:szCs w:val="24"/>
        </w:rPr>
        <w:t>Встречи с писателями</w:t>
      </w:r>
    </w:p>
    <w:p w:rsidR="00790A94" w:rsidRDefault="00790A94" w:rsidP="00116AFB">
      <w:pPr>
        <w:jc w:val="center"/>
        <w:rPr>
          <w:b/>
          <w:bCs/>
          <w:sz w:val="24"/>
          <w:szCs w:val="24"/>
        </w:rPr>
      </w:pPr>
    </w:p>
    <w:p w:rsidR="00116AFB" w:rsidRDefault="00116AFB" w:rsidP="00116AFB">
      <w:pPr>
        <w:ind w:firstLine="708"/>
        <w:jc w:val="both"/>
        <w:rPr>
          <w:sz w:val="24"/>
          <w:szCs w:val="24"/>
        </w:rPr>
      </w:pPr>
      <w:r>
        <w:rPr>
          <w:sz w:val="24"/>
          <w:szCs w:val="24"/>
        </w:rPr>
        <w:t xml:space="preserve">Встречи с авторами укрепляют связь между читателем и книгой. </w:t>
      </w:r>
    </w:p>
    <w:p w:rsidR="001D5929" w:rsidRDefault="00116AFB" w:rsidP="001D5929">
      <w:pPr>
        <w:ind w:firstLine="708"/>
        <w:jc w:val="both"/>
        <w:rPr>
          <w:sz w:val="24"/>
          <w:szCs w:val="24"/>
        </w:rPr>
      </w:pPr>
      <w:r>
        <w:rPr>
          <w:sz w:val="24"/>
          <w:szCs w:val="24"/>
        </w:rPr>
        <w:t xml:space="preserve">В библиотеке № 1 перед учащимися 5-х классов школы № 60 выступил </w:t>
      </w:r>
      <w:r>
        <w:rPr>
          <w:b/>
          <w:sz w:val="24"/>
          <w:szCs w:val="24"/>
        </w:rPr>
        <w:t>Михаил Чирков</w:t>
      </w:r>
      <w:r>
        <w:rPr>
          <w:sz w:val="24"/>
          <w:szCs w:val="24"/>
        </w:rPr>
        <w:t>, познакомил со своими произведениями, рассказал о творческих планах и исполнил песни. Отметил, что героями его произведений являются персонажи, которых он находит в обыденных жизненных ситуациях. С неподдельным интересом и вниманием слушали ребята «живого» писателя, задавали ему вопросы. Знакомство с творчеством писателя – добрым и искренним – открыло юным читателям удивительный мир фантазии, и стало хорошим стимулом, чтобы перечитать или вн</w:t>
      </w:r>
      <w:r w:rsidR="001D5929">
        <w:rPr>
          <w:sz w:val="24"/>
          <w:szCs w:val="24"/>
        </w:rPr>
        <w:t>овь открыть для себя его книги.</w:t>
      </w:r>
    </w:p>
    <w:p w:rsidR="00116AFB" w:rsidRDefault="00116AFB" w:rsidP="001D5929">
      <w:pPr>
        <w:ind w:firstLine="708"/>
        <w:jc w:val="both"/>
        <w:rPr>
          <w:sz w:val="24"/>
          <w:szCs w:val="24"/>
        </w:rPr>
      </w:pPr>
      <w:r>
        <w:rPr>
          <w:sz w:val="24"/>
          <w:szCs w:val="24"/>
        </w:rPr>
        <w:t>Встреча с «вятским Робинзоном» прошла в библиотеке № 15. История, путешес</w:t>
      </w:r>
      <w:r w:rsidR="001D5929">
        <w:rPr>
          <w:sz w:val="24"/>
          <w:szCs w:val="24"/>
        </w:rPr>
        <w:t>твия всегда привлекали писателя-</w:t>
      </w:r>
      <w:r>
        <w:rPr>
          <w:sz w:val="24"/>
          <w:szCs w:val="24"/>
        </w:rPr>
        <w:t xml:space="preserve">краеведа </w:t>
      </w:r>
      <w:r>
        <w:rPr>
          <w:b/>
          <w:sz w:val="24"/>
          <w:szCs w:val="24"/>
        </w:rPr>
        <w:t>Валерия Пономарева</w:t>
      </w:r>
      <w:r>
        <w:rPr>
          <w:sz w:val="24"/>
          <w:szCs w:val="24"/>
        </w:rPr>
        <w:t xml:space="preserve">. Увлекательное путешествие с автором совершили ученики по страницам его знаменитых произведений о крае, о людях, которые жили в Вятке много веков назад. </w:t>
      </w:r>
    </w:p>
    <w:p w:rsidR="00116AFB" w:rsidRDefault="00116AFB" w:rsidP="0007405E">
      <w:pPr>
        <w:ind w:firstLine="708"/>
        <w:jc w:val="both"/>
        <w:rPr>
          <w:sz w:val="24"/>
          <w:szCs w:val="24"/>
        </w:rPr>
      </w:pPr>
      <w:r>
        <w:rPr>
          <w:sz w:val="24"/>
          <w:szCs w:val="24"/>
        </w:rPr>
        <w:t>В ЦГБ им. А.С.</w:t>
      </w:r>
      <w:r w:rsidRPr="00116AFB">
        <w:rPr>
          <w:sz w:val="24"/>
          <w:szCs w:val="24"/>
        </w:rPr>
        <w:t xml:space="preserve"> </w:t>
      </w:r>
      <w:r>
        <w:rPr>
          <w:sz w:val="24"/>
          <w:szCs w:val="24"/>
        </w:rPr>
        <w:t xml:space="preserve">Пушкина состоялась встреча учащихся с членом Союза журналистов России, заслуженным работником культуры, писателем </w:t>
      </w:r>
      <w:r>
        <w:rPr>
          <w:b/>
          <w:sz w:val="24"/>
          <w:szCs w:val="24"/>
        </w:rPr>
        <w:t xml:space="preserve">Светланой Шешиной, </w:t>
      </w:r>
      <w:r>
        <w:rPr>
          <w:sz w:val="24"/>
          <w:szCs w:val="24"/>
        </w:rPr>
        <w:t xml:space="preserve">познакомившей с новой книгой «Хвост крючком и другие рассказы о животных» с рисунками вятского художника-графика Т. Дедовой.  </w:t>
      </w:r>
      <w:r>
        <w:rPr>
          <w:color w:val="000000"/>
          <w:sz w:val="24"/>
          <w:szCs w:val="24"/>
          <w:shd w:val="clear" w:color="auto" w:fill="FFFFFF"/>
        </w:rPr>
        <w:t xml:space="preserve">Встреча с кировским историком, краеведом </w:t>
      </w:r>
      <w:r>
        <w:rPr>
          <w:b/>
          <w:color w:val="000000"/>
          <w:sz w:val="24"/>
          <w:szCs w:val="24"/>
          <w:shd w:val="clear" w:color="auto" w:fill="FFFFFF"/>
        </w:rPr>
        <w:t>Владимиром Семибратовым</w:t>
      </w:r>
      <w:r>
        <w:rPr>
          <w:color w:val="000000"/>
          <w:sz w:val="24"/>
          <w:szCs w:val="24"/>
          <w:shd w:val="clear" w:color="auto" w:fill="FFFFFF"/>
        </w:rPr>
        <w:t xml:space="preserve"> прошла в библиотеке № 13. </w:t>
      </w:r>
      <w:r>
        <w:rPr>
          <w:sz w:val="24"/>
          <w:szCs w:val="24"/>
        </w:rPr>
        <w:t xml:space="preserve">Поэта </w:t>
      </w:r>
      <w:r>
        <w:rPr>
          <w:b/>
          <w:sz w:val="24"/>
          <w:szCs w:val="24"/>
        </w:rPr>
        <w:t>Людмилу Суворову</w:t>
      </w:r>
      <w:r>
        <w:rPr>
          <w:sz w:val="24"/>
          <w:szCs w:val="24"/>
        </w:rPr>
        <w:t xml:space="preserve"> принимали в библиотеке № 23. Рассказ о своем призвании поэзии Людмила Николаевна сопровождала чтением стихов. В библиотеке № 14 прошла встреча с членом Союза писателей России </w:t>
      </w:r>
      <w:r>
        <w:rPr>
          <w:b/>
          <w:sz w:val="24"/>
          <w:szCs w:val="24"/>
        </w:rPr>
        <w:t>Олегом Шатковым.</w:t>
      </w:r>
      <w:r>
        <w:rPr>
          <w:sz w:val="24"/>
          <w:szCs w:val="24"/>
        </w:rPr>
        <w:t xml:space="preserve"> </w:t>
      </w:r>
    </w:p>
    <w:p w:rsidR="00116AFB" w:rsidRDefault="00116AFB" w:rsidP="00116AFB">
      <w:pPr>
        <w:ind w:firstLine="708"/>
        <w:jc w:val="both"/>
        <w:rPr>
          <w:sz w:val="24"/>
          <w:szCs w:val="24"/>
        </w:rPr>
      </w:pPr>
      <w:r>
        <w:rPr>
          <w:sz w:val="24"/>
          <w:szCs w:val="24"/>
        </w:rPr>
        <w:t xml:space="preserve">Во многих библиотеках состоялась презентация книги «Каповая шкатулка» </w:t>
      </w:r>
      <w:r>
        <w:rPr>
          <w:b/>
          <w:sz w:val="24"/>
          <w:szCs w:val="24"/>
        </w:rPr>
        <w:t>Надежды Перминовой</w:t>
      </w:r>
      <w:r>
        <w:rPr>
          <w:sz w:val="24"/>
          <w:szCs w:val="24"/>
        </w:rPr>
        <w:t>. Читатели познакомились с историей и современным состоянием старинного, особого и единственного в своём роде вятского промысла, рассказами и воспоминаниями мастеров.</w:t>
      </w:r>
    </w:p>
    <w:p w:rsidR="00116AFB" w:rsidRDefault="00116AFB" w:rsidP="00116AFB">
      <w:pPr>
        <w:ind w:firstLine="708"/>
        <w:jc w:val="both"/>
        <w:rPr>
          <w:sz w:val="24"/>
          <w:szCs w:val="24"/>
        </w:rPr>
      </w:pPr>
      <w:r>
        <w:rPr>
          <w:sz w:val="24"/>
          <w:szCs w:val="24"/>
        </w:rPr>
        <w:t>За 2017 год состоялось 50 встреч в библиотеках №№</w:t>
      </w:r>
      <w:r w:rsidR="001D5929">
        <w:rPr>
          <w:sz w:val="24"/>
          <w:szCs w:val="24"/>
        </w:rPr>
        <w:t xml:space="preserve"> </w:t>
      </w:r>
      <w:r>
        <w:rPr>
          <w:sz w:val="24"/>
          <w:szCs w:val="24"/>
        </w:rPr>
        <w:t>3,</w:t>
      </w:r>
      <w:r w:rsidR="001D5929">
        <w:rPr>
          <w:sz w:val="24"/>
          <w:szCs w:val="24"/>
        </w:rPr>
        <w:t xml:space="preserve"> </w:t>
      </w:r>
      <w:r>
        <w:rPr>
          <w:sz w:val="24"/>
          <w:szCs w:val="24"/>
        </w:rPr>
        <w:t>4,</w:t>
      </w:r>
      <w:r w:rsidR="001D5929">
        <w:rPr>
          <w:sz w:val="24"/>
          <w:szCs w:val="24"/>
        </w:rPr>
        <w:t xml:space="preserve"> </w:t>
      </w:r>
      <w:r>
        <w:rPr>
          <w:sz w:val="24"/>
          <w:szCs w:val="24"/>
        </w:rPr>
        <w:t>5,</w:t>
      </w:r>
      <w:r w:rsidR="001D5929">
        <w:rPr>
          <w:sz w:val="24"/>
          <w:szCs w:val="24"/>
        </w:rPr>
        <w:t xml:space="preserve"> </w:t>
      </w:r>
      <w:r>
        <w:rPr>
          <w:sz w:val="24"/>
          <w:szCs w:val="24"/>
        </w:rPr>
        <w:t>6,</w:t>
      </w:r>
      <w:r w:rsidR="001D5929">
        <w:rPr>
          <w:sz w:val="24"/>
          <w:szCs w:val="24"/>
        </w:rPr>
        <w:t xml:space="preserve"> </w:t>
      </w:r>
      <w:r>
        <w:rPr>
          <w:sz w:val="24"/>
          <w:szCs w:val="24"/>
        </w:rPr>
        <w:t>8,</w:t>
      </w:r>
      <w:r w:rsidR="001D5929">
        <w:rPr>
          <w:sz w:val="24"/>
          <w:szCs w:val="24"/>
        </w:rPr>
        <w:t xml:space="preserve"> </w:t>
      </w:r>
      <w:r>
        <w:rPr>
          <w:sz w:val="24"/>
          <w:szCs w:val="24"/>
        </w:rPr>
        <w:t>9,</w:t>
      </w:r>
      <w:r w:rsidR="001D5929">
        <w:rPr>
          <w:sz w:val="24"/>
          <w:szCs w:val="24"/>
        </w:rPr>
        <w:t xml:space="preserve"> </w:t>
      </w:r>
      <w:r>
        <w:rPr>
          <w:sz w:val="24"/>
          <w:szCs w:val="24"/>
        </w:rPr>
        <w:t>11,</w:t>
      </w:r>
      <w:r w:rsidR="001D5929">
        <w:rPr>
          <w:sz w:val="24"/>
          <w:szCs w:val="24"/>
        </w:rPr>
        <w:t xml:space="preserve"> </w:t>
      </w:r>
      <w:r>
        <w:rPr>
          <w:sz w:val="24"/>
          <w:szCs w:val="24"/>
        </w:rPr>
        <w:t>12,</w:t>
      </w:r>
      <w:r w:rsidR="001D5929">
        <w:rPr>
          <w:sz w:val="24"/>
          <w:szCs w:val="24"/>
        </w:rPr>
        <w:t xml:space="preserve"> </w:t>
      </w:r>
      <w:r>
        <w:rPr>
          <w:sz w:val="24"/>
          <w:szCs w:val="24"/>
        </w:rPr>
        <w:t>13,</w:t>
      </w:r>
      <w:r w:rsidR="001D5929">
        <w:rPr>
          <w:sz w:val="24"/>
          <w:szCs w:val="24"/>
        </w:rPr>
        <w:t xml:space="preserve"> </w:t>
      </w:r>
      <w:r>
        <w:rPr>
          <w:sz w:val="24"/>
          <w:szCs w:val="24"/>
        </w:rPr>
        <w:t>14 15,</w:t>
      </w:r>
      <w:r w:rsidR="001D5929">
        <w:rPr>
          <w:sz w:val="24"/>
          <w:szCs w:val="24"/>
        </w:rPr>
        <w:t xml:space="preserve"> </w:t>
      </w:r>
      <w:r>
        <w:rPr>
          <w:sz w:val="24"/>
          <w:szCs w:val="24"/>
        </w:rPr>
        <w:t>16,</w:t>
      </w:r>
      <w:r w:rsidR="001D5929">
        <w:rPr>
          <w:sz w:val="24"/>
          <w:szCs w:val="24"/>
        </w:rPr>
        <w:t xml:space="preserve"> </w:t>
      </w:r>
      <w:r>
        <w:rPr>
          <w:sz w:val="24"/>
          <w:szCs w:val="24"/>
        </w:rPr>
        <w:t>18,</w:t>
      </w:r>
      <w:r w:rsidR="001D5929">
        <w:rPr>
          <w:sz w:val="24"/>
          <w:szCs w:val="24"/>
        </w:rPr>
        <w:t xml:space="preserve"> </w:t>
      </w:r>
      <w:r>
        <w:rPr>
          <w:sz w:val="24"/>
          <w:szCs w:val="24"/>
        </w:rPr>
        <w:t>19,</w:t>
      </w:r>
      <w:r w:rsidR="001D5929">
        <w:rPr>
          <w:sz w:val="24"/>
          <w:szCs w:val="24"/>
        </w:rPr>
        <w:t xml:space="preserve"> </w:t>
      </w:r>
      <w:r>
        <w:rPr>
          <w:sz w:val="24"/>
          <w:szCs w:val="24"/>
        </w:rPr>
        <w:t>20,</w:t>
      </w:r>
      <w:r w:rsidR="001D5929">
        <w:rPr>
          <w:sz w:val="24"/>
          <w:szCs w:val="24"/>
        </w:rPr>
        <w:t xml:space="preserve"> </w:t>
      </w:r>
      <w:r>
        <w:rPr>
          <w:sz w:val="24"/>
          <w:szCs w:val="24"/>
        </w:rPr>
        <w:t>22,</w:t>
      </w:r>
      <w:r w:rsidR="001D5929">
        <w:rPr>
          <w:sz w:val="24"/>
          <w:szCs w:val="24"/>
        </w:rPr>
        <w:t xml:space="preserve"> </w:t>
      </w:r>
      <w:r>
        <w:rPr>
          <w:sz w:val="24"/>
          <w:szCs w:val="24"/>
        </w:rPr>
        <w:t>23 и ЦГБ им. А.С. Пушкина для более 1300 читателей с писателями В.</w:t>
      </w:r>
      <w:r w:rsidR="001D5929">
        <w:rPr>
          <w:sz w:val="24"/>
          <w:szCs w:val="24"/>
        </w:rPr>
        <w:t> </w:t>
      </w:r>
      <w:r>
        <w:rPr>
          <w:sz w:val="24"/>
          <w:szCs w:val="24"/>
        </w:rPr>
        <w:t xml:space="preserve">Морозовым, </w:t>
      </w:r>
      <w:r>
        <w:rPr>
          <w:bCs/>
          <w:sz w:val="24"/>
          <w:szCs w:val="24"/>
        </w:rPr>
        <w:t xml:space="preserve">Н. Кузницыной-Козвониной, </w:t>
      </w:r>
      <w:r>
        <w:rPr>
          <w:sz w:val="24"/>
          <w:szCs w:val="24"/>
        </w:rPr>
        <w:t xml:space="preserve">И. Коршуновым, </w:t>
      </w:r>
      <w:r>
        <w:rPr>
          <w:bCs/>
          <w:sz w:val="24"/>
          <w:szCs w:val="24"/>
        </w:rPr>
        <w:t>О. Чупраковой и другими.</w:t>
      </w:r>
    </w:p>
    <w:p w:rsidR="00116AFB" w:rsidRDefault="00116AFB" w:rsidP="00116AFB">
      <w:pPr>
        <w:jc w:val="both"/>
        <w:rPr>
          <w:sz w:val="24"/>
          <w:szCs w:val="24"/>
        </w:rPr>
      </w:pPr>
    </w:p>
    <w:tbl>
      <w:tblPr>
        <w:tblStyle w:val="ad"/>
        <w:tblW w:w="0" w:type="auto"/>
        <w:tblInd w:w="108" w:type="dxa"/>
        <w:tblLook w:val="04A0" w:firstRow="1" w:lastRow="0" w:firstColumn="1" w:lastColumn="0" w:noHBand="0" w:noVBand="1"/>
      </w:tblPr>
      <w:tblGrid>
        <w:gridCol w:w="6744"/>
        <w:gridCol w:w="2895"/>
      </w:tblGrid>
      <w:tr w:rsidR="00116AFB" w:rsidTr="001D5929">
        <w:trPr>
          <w:trHeight w:val="277"/>
        </w:trPr>
        <w:tc>
          <w:tcPr>
            <w:tcW w:w="6744"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Наименование показателя</w:t>
            </w:r>
          </w:p>
        </w:tc>
        <w:tc>
          <w:tcPr>
            <w:tcW w:w="2895"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Количество</w:t>
            </w:r>
          </w:p>
        </w:tc>
      </w:tr>
      <w:tr w:rsidR="00116AFB" w:rsidTr="001D5929">
        <w:trPr>
          <w:trHeight w:val="277"/>
        </w:trPr>
        <w:tc>
          <w:tcPr>
            <w:tcW w:w="6744"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Массовые мероприятия</w:t>
            </w:r>
          </w:p>
        </w:tc>
        <w:tc>
          <w:tcPr>
            <w:tcW w:w="2895"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760</w:t>
            </w:r>
          </w:p>
        </w:tc>
      </w:tr>
      <w:tr w:rsidR="00116AFB" w:rsidTr="001D5929">
        <w:trPr>
          <w:trHeight w:val="277"/>
        </w:trPr>
        <w:tc>
          <w:tcPr>
            <w:tcW w:w="6744"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Выставки</w:t>
            </w:r>
          </w:p>
        </w:tc>
        <w:tc>
          <w:tcPr>
            <w:tcW w:w="2895"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689</w:t>
            </w:r>
          </w:p>
        </w:tc>
      </w:tr>
      <w:tr w:rsidR="00116AFB" w:rsidTr="001D5929">
        <w:trPr>
          <w:trHeight w:val="293"/>
        </w:trPr>
        <w:tc>
          <w:tcPr>
            <w:tcW w:w="6744"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Стенды</w:t>
            </w:r>
          </w:p>
        </w:tc>
        <w:tc>
          <w:tcPr>
            <w:tcW w:w="2895" w:type="dxa"/>
            <w:tcBorders>
              <w:top w:val="single" w:sz="4" w:space="0" w:color="auto"/>
              <w:left w:val="single" w:sz="4" w:space="0" w:color="auto"/>
              <w:bottom w:val="single" w:sz="4" w:space="0" w:color="auto"/>
              <w:right w:val="single" w:sz="4" w:space="0" w:color="auto"/>
            </w:tcBorders>
            <w:hideMark/>
          </w:tcPr>
          <w:p w:rsidR="00116AFB" w:rsidRDefault="00116AFB">
            <w:pPr>
              <w:jc w:val="both"/>
              <w:rPr>
                <w:bCs/>
                <w:sz w:val="24"/>
                <w:szCs w:val="24"/>
                <w:lang w:eastAsia="en-US"/>
              </w:rPr>
            </w:pPr>
            <w:r>
              <w:rPr>
                <w:bCs/>
                <w:sz w:val="24"/>
                <w:szCs w:val="24"/>
                <w:lang w:eastAsia="en-US"/>
              </w:rPr>
              <w:t>27</w:t>
            </w:r>
          </w:p>
        </w:tc>
      </w:tr>
    </w:tbl>
    <w:p w:rsidR="00116AFB" w:rsidRDefault="00116AFB" w:rsidP="00116AFB">
      <w:pPr>
        <w:jc w:val="both"/>
        <w:rPr>
          <w:sz w:val="24"/>
          <w:szCs w:val="24"/>
        </w:rPr>
      </w:pPr>
    </w:p>
    <w:p w:rsidR="00116AFB" w:rsidRDefault="00116AFB"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07405E" w:rsidRDefault="0007405E"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1D5929" w:rsidRDefault="001D5929" w:rsidP="000F38E9">
      <w:pPr>
        <w:shd w:val="clear" w:color="auto" w:fill="FFFFFF"/>
        <w:jc w:val="both"/>
        <w:rPr>
          <w:color w:val="000000"/>
          <w:shd w:val="clear" w:color="auto" w:fill="FFFFFF"/>
        </w:rPr>
      </w:pPr>
    </w:p>
    <w:p w:rsidR="001D5929" w:rsidRDefault="001D5929" w:rsidP="000F38E9">
      <w:pPr>
        <w:shd w:val="clear" w:color="auto" w:fill="FFFFFF"/>
        <w:jc w:val="both"/>
        <w:rPr>
          <w:color w:val="000000"/>
          <w:shd w:val="clear" w:color="auto" w:fill="FFFFFF"/>
        </w:rPr>
      </w:pPr>
    </w:p>
    <w:p w:rsidR="001D5929" w:rsidRDefault="001D5929" w:rsidP="000F38E9">
      <w:pPr>
        <w:shd w:val="clear" w:color="auto" w:fill="FFFFFF"/>
        <w:jc w:val="both"/>
        <w:rPr>
          <w:color w:val="000000"/>
          <w:shd w:val="clear" w:color="auto" w:fill="FFFFFF"/>
        </w:rPr>
      </w:pPr>
    </w:p>
    <w:p w:rsidR="001D5929" w:rsidRDefault="001D5929" w:rsidP="000F38E9">
      <w:pPr>
        <w:shd w:val="clear" w:color="auto" w:fill="FFFFFF"/>
        <w:jc w:val="both"/>
        <w:rPr>
          <w:color w:val="000000"/>
          <w:shd w:val="clear" w:color="auto" w:fill="FFFFFF"/>
        </w:rPr>
      </w:pPr>
    </w:p>
    <w:p w:rsidR="001D5929" w:rsidRDefault="001D5929" w:rsidP="000F38E9">
      <w:pPr>
        <w:shd w:val="clear" w:color="auto" w:fill="FFFFFF"/>
        <w:jc w:val="both"/>
        <w:rPr>
          <w:color w:val="000000"/>
          <w:shd w:val="clear" w:color="auto" w:fill="FFFFFF"/>
        </w:rPr>
      </w:pPr>
    </w:p>
    <w:p w:rsidR="001D5929" w:rsidRDefault="001D5929" w:rsidP="000F38E9">
      <w:pPr>
        <w:shd w:val="clear" w:color="auto" w:fill="FFFFFF"/>
        <w:jc w:val="both"/>
        <w:rPr>
          <w:color w:val="000000"/>
          <w:shd w:val="clear" w:color="auto" w:fill="FFFFFF"/>
        </w:rPr>
      </w:pPr>
    </w:p>
    <w:p w:rsidR="0079717C" w:rsidRDefault="0079717C" w:rsidP="000F38E9">
      <w:pPr>
        <w:shd w:val="clear" w:color="auto" w:fill="FFFFFF"/>
        <w:jc w:val="both"/>
        <w:rPr>
          <w:color w:val="000000"/>
          <w:shd w:val="clear" w:color="auto" w:fill="FFFFFF"/>
        </w:rPr>
      </w:pPr>
    </w:p>
    <w:p w:rsidR="002A7C2A" w:rsidRDefault="002A7C2A" w:rsidP="002A7C2A">
      <w:pPr>
        <w:rPr>
          <w:b/>
          <w:bCs/>
          <w:sz w:val="24"/>
          <w:szCs w:val="24"/>
        </w:rPr>
      </w:pPr>
      <w:bookmarkStart w:id="37" w:name="_Toc410134068"/>
      <w:r w:rsidRPr="002A7C2A">
        <w:rPr>
          <w:b/>
          <w:bCs/>
          <w:sz w:val="24"/>
          <w:szCs w:val="24"/>
        </w:rPr>
        <w:lastRenderedPageBreak/>
        <w:t>9.3.</w:t>
      </w:r>
      <w:r w:rsidRPr="002A7C2A">
        <w:rPr>
          <w:b/>
          <w:bCs/>
          <w:sz w:val="24"/>
          <w:szCs w:val="24"/>
        </w:rPr>
        <w:tab/>
        <w:t>Сохранение и актуализация культурного наследия</w:t>
      </w:r>
      <w:bookmarkEnd w:id="37"/>
    </w:p>
    <w:p w:rsidR="002A7C2A" w:rsidRPr="002A7C2A" w:rsidRDefault="002A7C2A" w:rsidP="002A7C2A">
      <w:pPr>
        <w:rPr>
          <w:b/>
          <w:bCs/>
          <w:sz w:val="24"/>
          <w:szCs w:val="24"/>
        </w:rPr>
      </w:pPr>
    </w:p>
    <w:p w:rsidR="0079717C" w:rsidRDefault="0079717C" w:rsidP="0079717C">
      <w:pPr>
        <w:jc w:val="center"/>
        <w:rPr>
          <w:rFonts w:eastAsia="Times New Roman"/>
          <w:sz w:val="24"/>
          <w:szCs w:val="24"/>
        </w:rPr>
      </w:pPr>
      <w:r>
        <w:rPr>
          <w:b/>
          <w:bCs/>
          <w:sz w:val="24"/>
          <w:szCs w:val="24"/>
        </w:rPr>
        <w:t>ЦЕЛЕВАЯ ПРОГРАММА «ИМЯ БИБЛИОТЕКИ: СИМВОЛ И БРЕНД»:</w:t>
      </w:r>
    </w:p>
    <w:p w:rsidR="0079717C" w:rsidRDefault="0079717C" w:rsidP="0079717C">
      <w:pPr>
        <w:jc w:val="center"/>
        <w:rPr>
          <w:sz w:val="24"/>
          <w:szCs w:val="24"/>
        </w:rPr>
      </w:pPr>
      <w:r>
        <w:rPr>
          <w:sz w:val="24"/>
          <w:szCs w:val="24"/>
        </w:rPr>
        <w:t>пропаганда жизни и творческого наследия личностей, чьи имена носят библиотеки</w:t>
      </w:r>
    </w:p>
    <w:p w:rsidR="0079717C" w:rsidRDefault="0079717C" w:rsidP="0079717C">
      <w:pPr>
        <w:ind w:firstLine="567"/>
        <w:jc w:val="both"/>
      </w:pPr>
    </w:p>
    <w:p w:rsidR="0079717C" w:rsidRDefault="0079717C" w:rsidP="00024D1A">
      <w:pPr>
        <w:jc w:val="center"/>
        <w:rPr>
          <w:b/>
          <w:bCs/>
          <w:sz w:val="24"/>
          <w:szCs w:val="24"/>
        </w:rPr>
      </w:pPr>
      <w:r>
        <w:rPr>
          <w:b/>
          <w:bCs/>
          <w:sz w:val="24"/>
          <w:szCs w:val="24"/>
        </w:rPr>
        <w:t>Центральная городск</w:t>
      </w:r>
      <w:r w:rsidR="0007405E">
        <w:rPr>
          <w:b/>
          <w:bCs/>
          <w:sz w:val="24"/>
          <w:szCs w:val="24"/>
        </w:rPr>
        <w:t>ая библиотека им. А. С. Пушкина</w:t>
      </w:r>
    </w:p>
    <w:p w:rsidR="00024D1A" w:rsidRDefault="00024D1A" w:rsidP="00024D1A">
      <w:pPr>
        <w:jc w:val="center"/>
        <w:rPr>
          <w:b/>
          <w:bCs/>
          <w:sz w:val="24"/>
          <w:szCs w:val="24"/>
        </w:rPr>
      </w:pPr>
    </w:p>
    <w:p w:rsidR="0079717C" w:rsidRDefault="0079717C" w:rsidP="0079717C">
      <w:pPr>
        <w:ind w:firstLine="708"/>
        <w:jc w:val="both"/>
        <w:rPr>
          <w:sz w:val="24"/>
          <w:szCs w:val="24"/>
        </w:rPr>
      </w:pPr>
      <w:r>
        <w:rPr>
          <w:sz w:val="24"/>
          <w:szCs w:val="24"/>
        </w:rPr>
        <w:t>Пропаганде творчества А.С. Пушкина способствует обширная коллекция «Пушкиниана», представленная в Пушкинском зале, где проходят основные мероприятия, посвященные жизни и творчеству поэту.</w:t>
      </w:r>
    </w:p>
    <w:p w:rsidR="0079717C" w:rsidRDefault="0079717C" w:rsidP="0079717C">
      <w:pPr>
        <w:ind w:firstLine="708"/>
        <w:jc w:val="both"/>
        <w:rPr>
          <w:sz w:val="24"/>
          <w:szCs w:val="24"/>
        </w:rPr>
      </w:pPr>
      <w:r>
        <w:rPr>
          <w:sz w:val="24"/>
          <w:szCs w:val="24"/>
        </w:rPr>
        <w:t>Самые значимые из них проводятся в памятные даты рождения и гибели А.С. Пушкина, в лицейские дни.</w:t>
      </w:r>
    </w:p>
    <w:p w:rsidR="0079717C" w:rsidRDefault="0079717C" w:rsidP="00024D1A">
      <w:pPr>
        <w:pStyle w:val="ac"/>
        <w:spacing w:before="0" w:beforeAutospacing="0" w:after="0" w:afterAutospacing="0" w:line="20" w:lineRule="atLeast"/>
        <w:ind w:firstLine="708"/>
        <w:contextualSpacing/>
        <w:jc w:val="both"/>
        <w:rPr>
          <w:szCs w:val="24"/>
        </w:rPr>
      </w:pPr>
      <w:r>
        <w:t xml:space="preserve">9 февраля прошел вечер-реквием </w:t>
      </w:r>
      <w:r>
        <w:rPr>
          <w:b/>
        </w:rPr>
        <w:t>«Мир тебе, о тень поэта…»</w:t>
      </w:r>
      <w:r>
        <w:t>, приуроченный к 180-летию со дня трагических событий на Черной Речке. В Пушкинском зале собрались все те, кому дорого это имя. Оригинальная литературно-музыкальная композиция с элементами театрализации «Нет, весь я не умру…», в которой переплелись события почти двухвековой давности и сегодняшний день, позволила слушателям вместе с поэтом «пережить» последние часы трагедии. Торжественная музыка Вольфганга Амадея Моцарта, П.И.</w:t>
      </w:r>
      <w:r w:rsidR="00024D1A" w:rsidRPr="00024D1A">
        <w:t xml:space="preserve"> </w:t>
      </w:r>
      <w:r>
        <w:t>Чайковского, записи песен в исполнении А.</w:t>
      </w:r>
      <w:r w:rsidR="00024D1A" w:rsidRPr="00024D1A">
        <w:t xml:space="preserve"> </w:t>
      </w:r>
      <w:r>
        <w:t>Розенбаума и Ж. Бичевской, создавали неповторимую обстановку и переносили зрителей из современного Петербурга в Петербург Пушкинской поры. С большого экрана стихи поэта читали И. Смоктуновский и И.</w:t>
      </w:r>
      <w:r w:rsidR="00024D1A" w:rsidRPr="00024D1A">
        <w:t xml:space="preserve"> </w:t>
      </w:r>
      <w:r>
        <w:t>Кваша. Дуэль Пушкина с Дантесом до сих пор привлекает внимание пушкиноведов. Зав. отделом автоматизации библиотеки Т.А. Борщова рассказала зрителям о разных версиях причин трагедии на Черной Речке уже известных и сенсационных. С новинками «Пушкинианы» познакомила читателей библиотекарь М.А. Сапожникова, представив книги, поступившие в последнее время. Многие из них были подарены горожанами. «Открытый микрофон», завершивший вечер, позволил почитателям творчества поэта сказать слова признательности и прочитать любимые пушкинские строки.</w:t>
      </w:r>
    </w:p>
    <w:p w:rsidR="0079717C" w:rsidRDefault="0079717C" w:rsidP="00024D1A">
      <w:pPr>
        <w:ind w:firstLine="708"/>
        <w:jc w:val="both"/>
        <w:rPr>
          <w:sz w:val="24"/>
          <w:szCs w:val="24"/>
        </w:rPr>
      </w:pPr>
      <w:r>
        <w:rPr>
          <w:b/>
          <w:sz w:val="24"/>
          <w:szCs w:val="24"/>
        </w:rPr>
        <w:t>«Невольник чести беспощадной»</w:t>
      </w:r>
      <w:r>
        <w:rPr>
          <w:sz w:val="24"/>
          <w:szCs w:val="24"/>
        </w:rPr>
        <w:t xml:space="preserve"> </w:t>
      </w:r>
      <w:r w:rsidR="003470F8">
        <w:rPr>
          <w:sz w:val="24"/>
          <w:szCs w:val="24"/>
        </w:rPr>
        <w:t>–</w:t>
      </w:r>
      <w:r>
        <w:rPr>
          <w:sz w:val="24"/>
          <w:szCs w:val="24"/>
        </w:rPr>
        <w:t xml:space="preserve"> таково название встречи с вятским литератором А.</w:t>
      </w:r>
      <w:r w:rsidR="00024D1A" w:rsidRPr="00024D1A">
        <w:rPr>
          <w:sz w:val="24"/>
          <w:szCs w:val="24"/>
        </w:rPr>
        <w:t xml:space="preserve"> </w:t>
      </w:r>
      <w:r>
        <w:rPr>
          <w:sz w:val="24"/>
          <w:szCs w:val="24"/>
        </w:rPr>
        <w:t>Антоновым, посвященной Дню памяти А.С.</w:t>
      </w:r>
      <w:r w:rsidR="00024D1A" w:rsidRPr="00024D1A">
        <w:rPr>
          <w:sz w:val="24"/>
          <w:szCs w:val="24"/>
        </w:rPr>
        <w:t xml:space="preserve"> </w:t>
      </w:r>
      <w:r>
        <w:rPr>
          <w:sz w:val="24"/>
          <w:szCs w:val="24"/>
        </w:rPr>
        <w:t xml:space="preserve">Пушкина. Разговор помог оценить трагедию на Черной речке. </w:t>
      </w:r>
    </w:p>
    <w:p w:rsidR="0079717C" w:rsidRDefault="0079717C" w:rsidP="00024D1A">
      <w:pPr>
        <w:ind w:firstLine="708"/>
        <w:jc w:val="both"/>
        <w:rPr>
          <w:sz w:val="24"/>
          <w:szCs w:val="24"/>
        </w:rPr>
      </w:pPr>
      <w:r>
        <w:rPr>
          <w:sz w:val="24"/>
          <w:szCs w:val="24"/>
        </w:rPr>
        <w:t>Сотрудниками информационно-библиографического отдела проведена виртуальная экскурсия</w:t>
      </w:r>
      <w:r>
        <w:rPr>
          <w:b/>
          <w:sz w:val="24"/>
          <w:szCs w:val="24"/>
        </w:rPr>
        <w:t xml:space="preserve"> «По пушкинским местам Вятки»</w:t>
      </w:r>
      <w:r>
        <w:rPr>
          <w:sz w:val="24"/>
          <w:szCs w:val="24"/>
        </w:rPr>
        <w:t xml:space="preserve">. </w:t>
      </w:r>
    </w:p>
    <w:p w:rsidR="0079717C" w:rsidRDefault="0079717C" w:rsidP="00024D1A">
      <w:pPr>
        <w:ind w:firstLine="708"/>
        <w:jc w:val="both"/>
        <w:rPr>
          <w:sz w:val="24"/>
          <w:szCs w:val="24"/>
        </w:rPr>
      </w:pPr>
      <w:r>
        <w:rPr>
          <w:sz w:val="24"/>
          <w:szCs w:val="24"/>
        </w:rPr>
        <w:t>6 июня 2017 года в ЦГБ им. А.С. Пушкина прошли праздничные мероприятия, посвященные Пушкинскому дню России.</w:t>
      </w:r>
    </w:p>
    <w:p w:rsidR="0079717C" w:rsidRDefault="0079717C" w:rsidP="00024D1A">
      <w:pPr>
        <w:ind w:firstLine="708"/>
        <w:jc w:val="both"/>
        <w:rPr>
          <w:sz w:val="24"/>
          <w:szCs w:val="24"/>
        </w:rPr>
      </w:pPr>
      <w:r>
        <w:rPr>
          <w:sz w:val="24"/>
          <w:szCs w:val="24"/>
        </w:rPr>
        <w:t xml:space="preserve">Ребята из школьных лагерей отдыха проверили себя на ловкость и смекалку в литературном квесте </w:t>
      </w:r>
      <w:r>
        <w:rPr>
          <w:b/>
          <w:sz w:val="24"/>
          <w:szCs w:val="24"/>
        </w:rPr>
        <w:t>«По тропинкам Лукоморья».</w:t>
      </w:r>
      <w:r>
        <w:rPr>
          <w:sz w:val="24"/>
          <w:szCs w:val="24"/>
        </w:rPr>
        <w:t xml:space="preserve"> Для любителей поэзии и живописи в Пушкинском зале прошел вечер «Лишь море Черное шумит…». Эта пушкинская строка обозначила тему встречи в «Литературной гостиной» </w:t>
      </w:r>
      <w:r w:rsidR="003470F8">
        <w:rPr>
          <w:sz w:val="24"/>
          <w:szCs w:val="24"/>
        </w:rPr>
        <w:t>–</w:t>
      </w:r>
      <w:r>
        <w:rPr>
          <w:sz w:val="24"/>
          <w:szCs w:val="24"/>
        </w:rPr>
        <w:t xml:space="preserve"> пушкинистика И. Айвазовского. </w:t>
      </w:r>
    </w:p>
    <w:p w:rsidR="0079717C" w:rsidRDefault="0079717C" w:rsidP="00024D1A">
      <w:pPr>
        <w:pStyle w:val="af"/>
        <w:spacing w:line="240" w:lineRule="auto"/>
        <w:ind w:left="0" w:firstLine="708"/>
        <w:jc w:val="both"/>
        <w:rPr>
          <w:rFonts w:ascii="Times New Roman" w:hAnsi="Times New Roman"/>
          <w:sz w:val="24"/>
          <w:szCs w:val="24"/>
        </w:rPr>
      </w:pPr>
      <w:r>
        <w:rPr>
          <w:rFonts w:ascii="Times New Roman" w:hAnsi="Times New Roman"/>
          <w:sz w:val="24"/>
          <w:szCs w:val="24"/>
        </w:rPr>
        <w:t xml:space="preserve">Пушкинский день продолжился литературным семейным праздником </w:t>
      </w:r>
      <w:r>
        <w:rPr>
          <w:rFonts w:ascii="Times New Roman" w:hAnsi="Times New Roman"/>
          <w:b/>
          <w:sz w:val="24"/>
          <w:szCs w:val="24"/>
        </w:rPr>
        <w:t>«Прекрасен наш союз»,</w:t>
      </w:r>
      <w:r>
        <w:rPr>
          <w:rFonts w:ascii="Times New Roman" w:hAnsi="Times New Roman"/>
          <w:sz w:val="24"/>
          <w:szCs w:val="24"/>
        </w:rPr>
        <w:t xml:space="preserve"> организованным для населения микрорайона совместно с территориальным управлением администрации города Кирова по Октябрьскому району. Активное участие в нем принял Центр местной активности, работающий при библиотеке. Открытие праздника прошло на площадке перед библиотекой у арт-объекта «Золотая рыбка». Театрализованные персонажи – пушкинские дамы, кавалер в образе А.С. Пушкина, Кот Ученый </w:t>
      </w:r>
      <w:r w:rsidR="003470F8">
        <w:rPr>
          <w:rFonts w:ascii="Times New Roman" w:hAnsi="Times New Roman"/>
          <w:sz w:val="24"/>
          <w:szCs w:val="24"/>
        </w:rPr>
        <w:t>–</w:t>
      </w:r>
      <w:r>
        <w:rPr>
          <w:rFonts w:ascii="Times New Roman" w:hAnsi="Times New Roman"/>
          <w:sz w:val="24"/>
          <w:szCs w:val="24"/>
        </w:rPr>
        <w:t xml:space="preserve"> приглашали на праздник. Сам «поэт» декламировал знаменитые пушкинские стихи и принимал участие в фотосессии в интерьерах Пушкинского зала библиотеки. Игровая программа Дома культуры «Россия» «Что за прелесть эти сказки» с конкурсами и загадками, кроссвордами и викторинами, танцами и песнями стала кульминацией праздника. Любители мастерить своими руками посетили площадку «Пушкинский Арбат» и приняли участие в мастер-классах. Работал кинозал, где демонстрировались мультипликационные экранизации пушкинских сказок. Завершился праздник мастер-классом от Пушкинской студии </w:t>
      </w:r>
      <w:r>
        <w:rPr>
          <w:rFonts w:ascii="Times New Roman" w:hAnsi="Times New Roman"/>
          <w:sz w:val="24"/>
          <w:szCs w:val="24"/>
        </w:rPr>
        <w:lastRenderedPageBreak/>
        <w:t>старинного танца, где каждый почувствовал себя участником бала. Каждый гость праздника получил в подарок книжную закл</w:t>
      </w:r>
      <w:r w:rsidR="003F07A4">
        <w:rPr>
          <w:rFonts w:ascii="Times New Roman" w:hAnsi="Times New Roman"/>
          <w:sz w:val="24"/>
          <w:szCs w:val="24"/>
        </w:rPr>
        <w:t>адку с пушкинскими строками от Г</w:t>
      </w:r>
      <w:r>
        <w:rPr>
          <w:rFonts w:ascii="Times New Roman" w:hAnsi="Times New Roman"/>
          <w:sz w:val="24"/>
          <w:szCs w:val="24"/>
        </w:rPr>
        <w:t>руппы компаний «Норма», сделанную по ручному эскизу.</w:t>
      </w:r>
    </w:p>
    <w:p w:rsidR="0079717C" w:rsidRDefault="0079717C" w:rsidP="00024D1A">
      <w:pPr>
        <w:pStyle w:val="af"/>
        <w:spacing w:line="240" w:lineRule="auto"/>
        <w:ind w:left="0" w:firstLine="708"/>
        <w:jc w:val="both"/>
        <w:rPr>
          <w:rFonts w:ascii="Times New Roman" w:hAnsi="Times New Roman"/>
          <w:sz w:val="24"/>
          <w:szCs w:val="24"/>
        </w:rPr>
      </w:pPr>
      <w:r>
        <w:rPr>
          <w:rFonts w:ascii="Times New Roman" w:hAnsi="Times New Roman"/>
          <w:bCs/>
          <w:sz w:val="24"/>
          <w:szCs w:val="24"/>
        </w:rPr>
        <w:t>17 октября</w:t>
      </w:r>
      <w:r>
        <w:rPr>
          <w:rFonts w:ascii="Times New Roman" w:hAnsi="Times New Roman"/>
          <w:sz w:val="24"/>
          <w:szCs w:val="24"/>
        </w:rPr>
        <w:t xml:space="preserve"> в ЦГБ им. А.С. Пушкина состоялся праздник, посвящённый лицейским дням, </w:t>
      </w:r>
      <w:r>
        <w:rPr>
          <w:rFonts w:ascii="Times New Roman" w:hAnsi="Times New Roman"/>
          <w:b/>
          <w:sz w:val="24"/>
          <w:szCs w:val="24"/>
        </w:rPr>
        <w:t>«Пушкин среди книг и друзей».</w:t>
      </w:r>
      <w:r>
        <w:rPr>
          <w:rFonts w:ascii="Times New Roman" w:hAnsi="Times New Roman"/>
          <w:sz w:val="24"/>
          <w:szCs w:val="24"/>
        </w:rPr>
        <w:t xml:space="preserve"> Пушкинский зал был полон, гостей встречали виновники торжества – лицеисты: В. Вольховский, А. Горчаков, И. Пущин. Ребята познакомили зрителей с историей лицея, его порядками, разыграли несколько весёлых сценок из лицейской жизни. Гости смогли продемонстрировать свои таланты. Игрой на рояле, чтением стихов, изящными реверансами и пением они украсили этот праздник. Приятной неожиданностью стало появление участников Пушкинской студии старинного танца. Их легкокрылый вальс никого не оставил равнодушным, и гости с удовольствием поучаствовали в танцевальном мастер-классе. Итогом праздника стало хорошее настроение, новые знания и вывод, который сделали сами ребята: «Главное, что вынесли лицеисты из стен Царскосельского лицея, это ДРУЖБА».  </w:t>
      </w:r>
    </w:p>
    <w:p w:rsidR="0079717C" w:rsidRDefault="0079717C" w:rsidP="00024D1A">
      <w:pPr>
        <w:pStyle w:val="af"/>
        <w:spacing w:line="240" w:lineRule="auto"/>
        <w:ind w:left="0" w:firstLine="708"/>
        <w:jc w:val="both"/>
        <w:rPr>
          <w:rFonts w:ascii="Times New Roman" w:hAnsi="Times New Roman"/>
          <w:sz w:val="24"/>
          <w:szCs w:val="24"/>
        </w:rPr>
      </w:pPr>
      <w:r>
        <w:rPr>
          <w:rFonts w:ascii="Times New Roman" w:hAnsi="Times New Roman"/>
          <w:sz w:val="24"/>
          <w:szCs w:val="24"/>
        </w:rPr>
        <w:t>Встреча с героями пушкинских сказок ждала в июне малышей из детского сада №</w:t>
      </w:r>
      <w:r w:rsidR="003F07A4">
        <w:rPr>
          <w:rFonts w:ascii="Times New Roman" w:hAnsi="Times New Roman"/>
          <w:sz w:val="24"/>
          <w:szCs w:val="24"/>
        </w:rPr>
        <w:t xml:space="preserve"> </w:t>
      </w:r>
      <w:r>
        <w:rPr>
          <w:rFonts w:ascii="Times New Roman" w:hAnsi="Times New Roman"/>
          <w:sz w:val="24"/>
          <w:szCs w:val="24"/>
        </w:rPr>
        <w:t>11. Литературная игра</w:t>
      </w:r>
      <w:r>
        <w:rPr>
          <w:rFonts w:ascii="Times New Roman" w:hAnsi="Times New Roman"/>
          <w:b/>
          <w:sz w:val="24"/>
          <w:szCs w:val="24"/>
        </w:rPr>
        <w:t xml:space="preserve"> «Путешествие в Лукоморье»</w:t>
      </w:r>
      <w:r>
        <w:rPr>
          <w:rFonts w:ascii="Times New Roman" w:hAnsi="Times New Roman"/>
          <w:sz w:val="24"/>
          <w:szCs w:val="24"/>
        </w:rPr>
        <w:t xml:space="preserve"> пользуется большой популярностью, позволяет детям вспомнить сказки и стихи поэта, обняться с Котом Ученым и посмотреть отрывок из мультфильма «Сказка о попе и работнике его Балде».  </w:t>
      </w:r>
    </w:p>
    <w:p w:rsidR="0079717C" w:rsidRDefault="0079717C" w:rsidP="00024D1A">
      <w:pPr>
        <w:pStyle w:val="af"/>
        <w:spacing w:line="240" w:lineRule="auto"/>
        <w:ind w:left="0" w:firstLine="708"/>
        <w:jc w:val="both"/>
        <w:rPr>
          <w:rFonts w:ascii="Times New Roman" w:hAnsi="Times New Roman"/>
          <w:sz w:val="24"/>
          <w:szCs w:val="24"/>
        </w:rPr>
      </w:pPr>
      <w:r>
        <w:rPr>
          <w:rFonts w:ascii="Times New Roman" w:hAnsi="Times New Roman"/>
          <w:sz w:val="24"/>
          <w:szCs w:val="24"/>
        </w:rPr>
        <w:t xml:space="preserve">Оформлены информационные стенды </w:t>
      </w:r>
      <w:r>
        <w:rPr>
          <w:rFonts w:ascii="Times New Roman" w:hAnsi="Times New Roman"/>
          <w:b/>
          <w:sz w:val="24"/>
          <w:szCs w:val="24"/>
        </w:rPr>
        <w:t>«Легкость пера, воздушность рисунка»</w:t>
      </w:r>
      <w:r>
        <w:rPr>
          <w:rFonts w:ascii="Times New Roman" w:hAnsi="Times New Roman"/>
          <w:sz w:val="24"/>
          <w:szCs w:val="24"/>
        </w:rPr>
        <w:t xml:space="preserve"> (к 65-летию со дня рождения художницы Нади Рушевой, ставшей известной именно благодаря иллюстрациям к произведениям А.С. Пушкина), </w:t>
      </w:r>
      <w:r>
        <w:rPr>
          <w:rFonts w:ascii="Times New Roman" w:hAnsi="Times New Roman"/>
          <w:b/>
          <w:sz w:val="24"/>
          <w:szCs w:val="24"/>
        </w:rPr>
        <w:t>«Волшебный мир. «Сказка о царе Салтане А.С. Пушкина»</w:t>
      </w:r>
      <w:r>
        <w:rPr>
          <w:rFonts w:ascii="Times New Roman" w:hAnsi="Times New Roman"/>
          <w:sz w:val="24"/>
          <w:szCs w:val="24"/>
        </w:rPr>
        <w:t xml:space="preserve"> из цикла «И музыка, и живопись, и стих».</w:t>
      </w:r>
    </w:p>
    <w:p w:rsidR="0079717C" w:rsidRDefault="0079717C" w:rsidP="00024D1A">
      <w:pPr>
        <w:jc w:val="center"/>
        <w:rPr>
          <w:b/>
          <w:bCs/>
          <w:sz w:val="24"/>
          <w:szCs w:val="24"/>
        </w:rPr>
      </w:pPr>
      <w:r>
        <w:rPr>
          <w:b/>
          <w:bCs/>
          <w:sz w:val="24"/>
          <w:szCs w:val="24"/>
        </w:rPr>
        <w:t>Библиотека</w:t>
      </w:r>
      <w:r w:rsidR="0007405E">
        <w:rPr>
          <w:b/>
          <w:bCs/>
          <w:sz w:val="24"/>
          <w:szCs w:val="24"/>
        </w:rPr>
        <w:t xml:space="preserve"> № 1 им. М.Е. Салтыкова-Щедрина</w:t>
      </w:r>
    </w:p>
    <w:p w:rsidR="00024D1A" w:rsidRDefault="00024D1A" w:rsidP="00024D1A">
      <w:pPr>
        <w:jc w:val="center"/>
        <w:rPr>
          <w:b/>
          <w:bCs/>
          <w:sz w:val="24"/>
          <w:szCs w:val="24"/>
        </w:rPr>
      </w:pPr>
    </w:p>
    <w:p w:rsidR="0079717C" w:rsidRDefault="0079717C" w:rsidP="00024D1A">
      <w:pPr>
        <w:ind w:firstLine="708"/>
        <w:jc w:val="both"/>
        <w:rPr>
          <w:sz w:val="24"/>
          <w:szCs w:val="24"/>
        </w:rPr>
      </w:pPr>
      <w:r>
        <w:rPr>
          <w:sz w:val="24"/>
          <w:szCs w:val="24"/>
        </w:rPr>
        <w:t>С 23 по 28 января 2017 года в би</w:t>
      </w:r>
      <w:r w:rsidR="003F07A4">
        <w:rPr>
          <w:sz w:val="24"/>
          <w:szCs w:val="24"/>
        </w:rPr>
        <w:t>блиотеке № 1 им. М.Е. Салтыкова-</w:t>
      </w:r>
      <w:r>
        <w:rPr>
          <w:sz w:val="24"/>
          <w:szCs w:val="24"/>
        </w:rPr>
        <w:t>Щедри</w:t>
      </w:r>
      <w:r w:rsidR="003F07A4">
        <w:rPr>
          <w:sz w:val="24"/>
          <w:szCs w:val="24"/>
        </w:rPr>
        <w:t>на прошла неделя М.Е. Салтыкова-</w:t>
      </w:r>
      <w:r>
        <w:rPr>
          <w:sz w:val="24"/>
          <w:szCs w:val="24"/>
        </w:rPr>
        <w:t xml:space="preserve">Щедрина под названием </w:t>
      </w:r>
      <w:r>
        <w:rPr>
          <w:b/>
          <w:sz w:val="24"/>
          <w:szCs w:val="24"/>
        </w:rPr>
        <w:t>«Нельстивый бард, не громкий лирик, а вдохновенный злой сатирик»</w:t>
      </w:r>
      <w:r>
        <w:rPr>
          <w:sz w:val="24"/>
          <w:szCs w:val="24"/>
        </w:rPr>
        <w:t>. Была открыта группа Вконтакте «Салтыковка-Киров». В ней в течение недели выкладывались посты, рекламирующие произведения писателя. Оформлена книжная выставка «Вели</w:t>
      </w:r>
      <w:r w:rsidR="003F07A4">
        <w:rPr>
          <w:sz w:val="24"/>
          <w:szCs w:val="24"/>
        </w:rPr>
        <w:t>кий мастер сатиры М.Е. Салтыков-</w:t>
      </w:r>
      <w:r>
        <w:rPr>
          <w:sz w:val="24"/>
          <w:szCs w:val="24"/>
        </w:rPr>
        <w:t>Щедрин». В день рождения писателя 27 января прошла акция «Дерево афоризмов Салтыкова-Щедрина», где было предложено познакомиться с деревцем, на котором «выросли» листочки со смешными и интересными афоризмами писателя. Понравившиеся листочки читатели могли забрать с собой, многие зачитывали афоризмы вслух. Для взрослых читателей состоялся показ передачи «Салтыков-Щедрин шоу», снятой в жанре социальной сатиры. Читатели познакомились с биографией писателя, узна</w:t>
      </w:r>
      <w:r w:rsidR="003F07A4">
        <w:rPr>
          <w:sz w:val="24"/>
          <w:szCs w:val="24"/>
        </w:rPr>
        <w:t>ли о связи творчества Салтыкова-</w:t>
      </w:r>
      <w:r>
        <w:rPr>
          <w:sz w:val="24"/>
          <w:szCs w:val="24"/>
        </w:rPr>
        <w:t>Щедрина с сегодняшним днем. Ведущие программы А.</w:t>
      </w:r>
      <w:r w:rsidR="00024D1A" w:rsidRPr="00024D1A">
        <w:rPr>
          <w:sz w:val="24"/>
          <w:szCs w:val="24"/>
        </w:rPr>
        <w:t xml:space="preserve"> </w:t>
      </w:r>
      <w:r>
        <w:rPr>
          <w:sz w:val="24"/>
          <w:szCs w:val="24"/>
        </w:rPr>
        <w:t>Кортнев и Д.</w:t>
      </w:r>
      <w:r w:rsidR="00024D1A" w:rsidRPr="00024D1A">
        <w:rPr>
          <w:sz w:val="24"/>
          <w:szCs w:val="24"/>
        </w:rPr>
        <w:t xml:space="preserve"> </w:t>
      </w:r>
      <w:r>
        <w:rPr>
          <w:sz w:val="24"/>
          <w:szCs w:val="24"/>
        </w:rPr>
        <w:t xml:space="preserve">Колчин подтвердили этот факт, подняв тему современной российской действительности. </w:t>
      </w:r>
    </w:p>
    <w:p w:rsidR="0079717C" w:rsidRDefault="0079717C" w:rsidP="00024D1A">
      <w:pPr>
        <w:jc w:val="both"/>
        <w:rPr>
          <w:sz w:val="24"/>
          <w:szCs w:val="24"/>
        </w:rPr>
      </w:pPr>
    </w:p>
    <w:p w:rsidR="0079717C" w:rsidRDefault="0079717C" w:rsidP="00024D1A">
      <w:pPr>
        <w:jc w:val="center"/>
        <w:rPr>
          <w:b/>
          <w:bCs/>
          <w:sz w:val="24"/>
          <w:szCs w:val="24"/>
        </w:rPr>
      </w:pPr>
      <w:r>
        <w:rPr>
          <w:b/>
          <w:bCs/>
          <w:sz w:val="24"/>
          <w:szCs w:val="24"/>
        </w:rPr>
        <w:t>Б</w:t>
      </w:r>
      <w:r w:rsidR="0007405E">
        <w:rPr>
          <w:b/>
          <w:bCs/>
          <w:sz w:val="24"/>
          <w:szCs w:val="24"/>
        </w:rPr>
        <w:t>иблиотека № 4 им. М.Г. Исаковой</w:t>
      </w:r>
    </w:p>
    <w:p w:rsidR="00024D1A" w:rsidRDefault="00024D1A" w:rsidP="00024D1A">
      <w:pPr>
        <w:jc w:val="center"/>
        <w:rPr>
          <w:b/>
          <w:bCs/>
          <w:sz w:val="24"/>
          <w:szCs w:val="24"/>
        </w:rPr>
      </w:pPr>
    </w:p>
    <w:p w:rsidR="0079717C" w:rsidRDefault="0079717C" w:rsidP="00024D1A">
      <w:pPr>
        <w:ind w:firstLine="708"/>
        <w:jc w:val="both"/>
        <w:rPr>
          <w:sz w:val="24"/>
          <w:szCs w:val="24"/>
        </w:rPr>
      </w:pPr>
      <w:r>
        <w:rPr>
          <w:sz w:val="24"/>
          <w:szCs w:val="24"/>
        </w:rPr>
        <w:t>С 2017 года в б</w:t>
      </w:r>
      <w:r w:rsidR="003F07A4">
        <w:rPr>
          <w:sz w:val="24"/>
          <w:szCs w:val="24"/>
        </w:rPr>
        <w:t xml:space="preserve">иблиотеке началась реализация </w:t>
      </w:r>
      <w:r>
        <w:rPr>
          <w:sz w:val="24"/>
          <w:szCs w:val="24"/>
        </w:rPr>
        <w:t xml:space="preserve">творческой программы </w:t>
      </w:r>
      <w:r>
        <w:rPr>
          <w:b/>
          <w:sz w:val="24"/>
          <w:szCs w:val="24"/>
        </w:rPr>
        <w:t>«Книга. Спорт. Жизнь».</w:t>
      </w:r>
    </w:p>
    <w:p w:rsidR="0079717C" w:rsidRDefault="0079717C" w:rsidP="00024D1A">
      <w:pPr>
        <w:ind w:firstLine="708"/>
        <w:jc w:val="both"/>
        <w:rPr>
          <w:sz w:val="24"/>
          <w:szCs w:val="24"/>
        </w:rPr>
      </w:pPr>
      <w:r>
        <w:rPr>
          <w:sz w:val="24"/>
          <w:szCs w:val="24"/>
        </w:rPr>
        <w:t xml:space="preserve">Состоялись вечера-встречи </w:t>
      </w:r>
      <w:r>
        <w:rPr>
          <w:b/>
          <w:sz w:val="24"/>
          <w:szCs w:val="24"/>
        </w:rPr>
        <w:t>«Подружись со спортом»</w:t>
      </w:r>
      <w:r>
        <w:rPr>
          <w:sz w:val="24"/>
          <w:szCs w:val="24"/>
        </w:rPr>
        <w:t>: с мастерами спорта международного класса, многократными чемпионами мира и России: конькобежцами А.</w:t>
      </w:r>
      <w:r w:rsidR="00D24C23">
        <w:rPr>
          <w:sz w:val="24"/>
          <w:szCs w:val="24"/>
        </w:rPr>
        <w:t> </w:t>
      </w:r>
      <w:r>
        <w:rPr>
          <w:sz w:val="24"/>
          <w:szCs w:val="24"/>
        </w:rPr>
        <w:t>Суворовым и Е.</w:t>
      </w:r>
      <w:r w:rsidR="00024D1A" w:rsidRPr="00024D1A">
        <w:rPr>
          <w:sz w:val="24"/>
          <w:szCs w:val="24"/>
        </w:rPr>
        <w:t xml:space="preserve"> </w:t>
      </w:r>
      <w:r>
        <w:rPr>
          <w:sz w:val="24"/>
          <w:szCs w:val="24"/>
        </w:rPr>
        <w:t>Троегубым, тренером по ледолазанию и скалолазанию М.</w:t>
      </w:r>
      <w:r w:rsidR="00024D1A" w:rsidRPr="009F22C6">
        <w:rPr>
          <w:sz w:val="24"/>
          <w:szCs w:val="24"/>
        </w:rPr>
        <w:t xml:space="preserve"> </w:t>
      </w:r>
      <w:r>
        <w:rPr>
          <w:sz w:val="24"/>
          <w:szCs w:val="24"/>
        </w:rPr>
        <w:t>Толокониной, ветераном конькобежного спорта А.</w:t>
      </w:r>
      <w:r w:rsidR="00024D1A" w:rsidRPr="009F22C6">
        <w:rPr>
          <w:sz w:val="24"/>
          <w:szCs w:val="24"/>
        </w:rPr>
        <w:t xml:space="preserve"> </w:t>
      </w:r>
      <w:r>
        <w:rPr>
          <w:sz w:val="24"/>
          <w:szCs w:val="24"/>
        </w:rPr>
        <w:t>Чекулаевым. Они рассказывали о первых шагах в спорте, спортивных достижениях, о дружбе и соперничестве, делились воспоминаниями о выступлениях на Чемпионатах мира и Европы, Олимпиаде в Сочи, о моментах из жизни коллег из-за рубежа, демонстрировали медали, кубки, снаряжение, фотографии.</w:t>
      </w:r>
    </w:p>
    <w:p w:rsidR="0079717C" w:rsidRDefault="0079717C" w:rsidP="00024D1A">
      <w:pPr>
        <w:ind w:firstLine="708"/>
        <w:jc w:val="both"/>
        <w:rPr>
          <w:sz w:val="24"/>
          <w:szCs w:val="24"/>
        </w:rPr>
      </w:pPr>
      <w:r>
        <w:rPr>
          <w:sz w:val="24"/>
          <w:szCs w:val="24"/>
        </w:rPr>
        <w:t xml:space="preserve">На уроке спортивных знаний </w:t>
      </w:r>
      <w:r>
        <w:rPr>
          <w:b/>
          <w:sz w:val="24"/>
          <w:szCs w:val="24"/>
        </w:rPr>
        <w:t>«Мастер ледяной дорожки», «Беговые коньки»</w:t>
      </w:r>
      <w:r>
        <w:rPr>
          <w:sz w:val="24"/>
          <w:szCs w:val="24"/>
        </w:rPr>
        <w:t xml:space="preserve"> ребята узнали о конькобежном спорте, о достижениях М.</w:t>
      </w:r>
      <w:r w:rsidR="00024D1A" w:rsidRPr="00024D1A">
        <w:rPr>
          <w:sz w:val="24"/>
          <w:szCs w:val="24"/>
        </w:rPr>
        <w:t xml:space="preserve"> </w:t>
      </w:r>
      <w:r>
        <w:rPr>
          <w:sz w:val="24"/>
          <w:szCs w:val="24"/>
        </w:rPr>
        <w:t xml:space="preserve">Исаковой. </w:t>
      </w:r>
    </w:p>
    <w:p w:rsidR="0079717C" w:rsidRDefault="0079717C" w:rsidP="00024D1A">
      <w:pPr>
        <w:ind w:firstLine="708"/>
        <w:jc w:val="both"/>
        <w:rPr>
          <w:sz w:val="24"/>
          <w:szCs w:val="24"/>
        </w:rPr>
      </w:pPr>
      <w:r>
        <w:rPr>
          <w:sz w:val="24"/>
          <w:szCs w:val="24"/>
        </w:rPr>
        <w:lastRenderedPageBreak/>
        <w:t xml:space="preserve">В день рождения спортсменки организовали день открытых дверей </w:t>
      </w:r>
      <w:r>
        <w:rPr>
          <w:b/>
          <w:sz w:val="24"/>
          <w:szCs w:val="24"/>
        </w:rPr>
        <w:t>«Мария Исакова: знакомая и незнакомая»</w:t>
      </w:r>
      <w:r>
        <w:rPr>
          <w:sz w:val="24"/>
          <w:szCs w:val="24"/>
        </w:rPr>
        <w:t>. Посетители были восхищены мемориальной комнатой, единственной в городе, с удовольствием фотографировались у экспонатов, на фоне фотографии трехкратной чемпионки мира.</w:t>
      </w:r>
    </w:p>
    <w:p w:rsidR="0079717C" w:rsidRDefault="0079717C" w:rsidP="00024D1A">
      <w:pPr>
        <w:ind w:firstLine="708"/>
        <w:jc w:val="both"/>
        <w:rPr>
          <w:sz w:val="24"/>
          <w:szCs w:val="24"/>
        </w:rPr>
      </w:pPr>
      <w:r>
        <w:rPr>
          <w:sz w:val="24"/>
          <w:szCs w:val="24"/>
        </w:rPr>
        <w:t xml:space="preserve">Цикл мероприятий </w:t>
      </w:r>
      <w:r>
        <w:rPr>
          <w:b/>
          <w:sz w:val="24"/>
          <w:szCs w:val="24"/>
        </w:rPr>
        <w:t>«Полезные привычки»</w:t>
      </w:r>
      <w:r>
        <w:rPr>
          <w:sz w:val="24"/>
          <w:szCs w:val="24"/>
        </w:rPr>
        <w:t xml:space="preserve"> направлен на формирование у детей бережного отношения к здоровью, следованию правилам гигиены, питания, физкультуры.</w:t>
      </w:r>
    </w:p>
    <w:p w:rsidR="0079717C" w:rsidRDefault="0079717C" w:rsidP="00024D1A">
      <w:pPr>
        <w:suppressAutoHyphens/>
        <w:ind w:firstLine="708"/>
        <w:jc w:val="both"/>
        <w:rPr>
          <w:b/>
          <w:bCs/>
          <w:sz w:val="24"/>
          <w:szCs w:val="24"/>
        </w:rPr>
      </w:pPr>
    </w:p>
    <w:p w:rsidR="0079717C" w:rsidRDefault="0079717C" w:rsidP="00024D1A">
      <w:pPr>
        <w:suppressAutoHyphens/>
        <w:jc w:val="center"/>
        <w:rPr>
          <w:b/>
          <w:bCs/>
          <w:sz w:val="24"/>
          <w:szCs w:val="24"/>
        </w:rPr>
      </w:pPr>
      <w:r>
        <w:rPr>
          <w:b/>
          <w:bCs/>
          <w:sz w:val="24"/>
          <w:szCs w:val="24"/>
        </w:rPr>
        <w:t>Би</w:t>
      </w:r>
      <w:r w:rsidR="0007405E">
        <w:rPr>
          <w:b/>
          <w:bCs/>
          <w:sz w:val="24"/>
          <w:szCs w:val="24"/>
        </w:rPr>
        <w:t>блиотека № 6 им. А.М. Колчанова</w:t>
      </w:r>
    </w:p>
    <w:p w:rsidR="00024D1A" w:rsidRDefault="00024D1A" w:rsidP="00024D1A">
      <w:pPr>
        <w:suppressAutoHyphens/>
        <w:jc w:val="center"/>
        <w:rPr>
          <w:b/>
          <w:bCs/>
          <w:sz w:val="24"/>
          <w:szCs w:val="24"/>
        </w:rPr>
      </w:pPr>
    </w:p>
    <w:p w:rsidR="00D24C23" w:rsidRDefault="0079717C" w:rsidP="00D24C23">
      <w:pPr>
        <w:ind w:firstLine="708"/>
        <w:jc w:val="both"/>
        <w:rPr>
          <w:b/>
          <w:sz w:val="24"/>
          <w:szCs w:val="24"/>
        </w:rPr>
      </w:pPr>
      <w:r>
        <w:rPr>
          <w:sz w:val="24"/>
          <w:szCs w:val="24"/>
        </w:rPr>
        <w:t>В июне состоялась творческая встреча детей школьного лагеря с художником Р.С.</w:t>
      </w:r>
      <w:r w:rsidR="00D24C23">
        <w:rPr>
          <w:sz w:val="24"/>
          <w:szCs w:val="24"/>
        </w:rPr>
        <w:t> </w:t>
      </w:r>
      <w:r>
        <w:rPr>
          <w:sz w:val="24"/>
          <w:szCs w:val="24"/>
        </w:rPr>
        <w:t xml:space="preserve">Барьяхтаром </w:t>
      </w:r>
      <w:r>
        <w:rPr>
          <w:b/>
          <w:sz w:val="24"/>
          <w:szCs w:val="24"/>
        </w:rPr>
        <w:t>«Лето над Вяткой».</w:t>
      </w:r>
      <w:r>
        <w:rPr>
          <w:sz w:val="24"/>
          <w:szCs w:val="24"/>
        </w:rPr>
        <w:t xml:space="preserve"> Роман Сергеевич провёл мастер-класс по написанию пейзажа маслом, рассказал о свойствах различных видов красок и материалов для рисования (холст, батик, картон, фанера и т.п.), о мастерстве линогравюры и ксилографии, в которых прославился А.М. Колчанов, о сложности работы с деревом</w:t>
      </w:r>
      <w:r>
        <w:rPr>
          <w:b/>
          <w:sz w:val="24"/>
          <w:szCs w:val="24"/>
        </w:rPr>
        <w:t>.</w:t>
      </w:r>
    </w:p>
    <w:p w:rsidR="00D24C23" w:rsidRDefault="0079717C" w:rsidP="00D24C23">
      <w:pPr>
        <w:ind w:firstLine="708"/>
        <w:jc w:val="both"/>
        <w:rPr>
          <w:b/>
          <w:sz w:val="24"/>
          <w:szCs w:val="24"/>
        </w:rPr>
      </w:pPr>
      <w:r>
        <w:rPr>
          <w:sz w:val="24"/>
          <w:szCs w:val="24"/>
        </w:rPr>
        <w:t xml:space="preserve">Продолжением этого разговора стала </w:t>
      </w:r>
      <w:r w:rsidR="00D24C23">
        <w:rPr>
          <w:bCs/>
          <w:sz w:val="24"/>
          <w:szCs w:val="24"/>
        </w:rPr>
        <w:t>арт-</w:t>
      </w:r>
      <w:r>
        <w:rPr>
          <w:bCs/>
          <w:sz w:val="24"/>
          <w:szCs w:val="24"/>
        </w:rPr>
        <w:t>встреча с дочерью А.М. Колчанова О.А.</w:t>
      </w:r>
      <w:r w:rsidR="00D24C23">
        <w:rPr>
          <w:bCs/>
          <w:sz w:val="24"/>
          <w:szCs w:val="24"/>
        </w:rPr>
        <w:t> </w:t>
      </w:r>
      <w:r>
        <w:rPr>
          <w:bCs/>
          <w:sz w:val="24"/>
          <w:szCs w:val="24"/>
        </w:rPr>
        <w:t xml:space="preserve">Колчановой </w:t>
      </w:r>
      <w:r>
        <w:rPr>
          <w:b/>
          <w:bCs/>
          <w:sz w:val="24"/>
          <w:szCs w:val="24"/>
        </w:rPr>
        <w:t>«Художник, график, патриот…»</w:t>
      </w:r>
      <w:r>
        <w:rPr>
          <w:bCs/>
          <w:sz w:val="24"/>
          <w:szCs w:val="24"/>
        </w:rPr>
        <w:t>, Ольга Аркадьевна рассказала о жизни и творчестве знаменитого отца, показала его работы, продемонстрировала иллюстрированные издания. Обратила внимание на инструменты, выставленные в витрине, объяснила принцип их действия. Некоторые из инструментов изготовлены отцом специально для Ольги Аркадьевны под её ещё детскую руку.</w:t>
      </w:r>
    </w:p>
    <w:p w:rsidR="0079717C" w:rsidRPr="00D24C23" w:rsidRDefault="0079717C" w:rsidP="00D24C23">
      <w:pPr>
        <w:ind w:firstLine="708"/>
        <w:jc w:val="both"/>
        <w:rPr>
          <w:b/>
          <w:sz w:val="24"/>
          <w:szCs w:val="24"/>
        </w:rPr>
      </w:pPr>
      <w:r>
        <w:rPr>
          <w:sz w:val="24"/>
          <w:szCs w:val="24"/>
        </w:rPr>
        <w:t>Состоялись выставки картин Р. Барьяхтара «</w:t>
      </w:r>
      <w:r>
        <w:rPr>
          <w:b/>
          <w:sz w:val="24"/>
          <w:szCs w:val="24"/>
        </w:rPr>
        <w:t xml:space="preserve">Прощание с зимой» </w:t>
      </w:r>
      <w:r>
        <w:rPr>
          <w:sz w:val="24"/>
          <w:szCs w:val="24"/>
        </w:rPr>
        <w:t>и</w:t>
      </w:r>
      <w:r>
        <w:rPr>
          <w:b/>
          <w:sz w:val="24"/>
          <w:szCs w:val="24"/>
        </w:rPr>
        <w:t xml:space="preserve"> </w:t>
      </w:r>
      <w:r>
        <w:rPr>
          <w:sz w:val="24"/>
          <w:szCs w:val="24"/>
        </w:rPr>
        <w:t>Е. Хлюпиной</w:t>
      </w:r>
      <w:r>
        <w:rPr>
          <w:b/>
          <w:sz w:val="24"/>
          <w:szCs w:val="24"/>
        </w:rPr>
        <w:t xml:space="preserve"> «Фантазии художника».</w:t>
      </w:r>
      <w:r>
        <w:rPr>
          <w:sz w:val="24"/>
          <w:szCs w:val="24"/>
        </w:rPr>
        <w:t xml:space="preserve"> Постоянно действует выставочная витрина, освещающая деятельность А.М. Колчанова.</w:t>
      </w:r>
    </w:p>
    <w:p w:rsidR="0079717C" w:rsidRDefault="0079717C" w:rsidP="0079717C">
      <w:pPr>
        <w:rPr>
          <w:sz w:val="24"/>
          <w:szCs w:val="24"/>
        </w:rPr>
      </w:pPr>
    </w:p>
    <w:p w:rsidR="0079717C" w:rsidRPr="009F22C6" w:rsidRDefault="0007405E" w:rsidP="00024D1A">
      <w:pPr>
        <w:jc w:val="center"/>
        <w:rPr>
          <w:b/>
          <w:bCs/>
          <w:sz w:val="24"/>
          <w:szCs w:val="24"/>
        </w:rPr>
      </w:pPr>
      <w:r>
        <w:rPr>
          <w:b/>
          <w:bCs/>
          <w:sz w:val="24"/>
          <w:szCs w:val="24"/>
        </w:rPr>
        <w:t>Библиотека № 8 им. А.П. Гайдара</w:t>
      </w:r>
    </w:p>
    <w:p w:rsidR="00024D1A" w:rsidRPr="009F22C6" w:rsidRDefault="00024D1A" w:rsidP="00024D1A">
      <w:pPr>
        <w:jc w:val="center"/>
        <w:rPr>
          <w:b/>
          <w:bCs/>
          <w:sz w:val="24"/>
          <w:szCs w:val="24"/>
        </w:rPr>
      </w:pPr>
    </w:p>
    <w:p w:rsidR="00D24C23" w:rsidRDefault="0079717C" w:rsidP="00D24C23">
      <w:pPr>
        <w:ind w:firstLine="708"/>
        <w:jc w:val="both"/>
        <w:rPr>
          <w:b/>
          <w:sz w:val="24"/>
          <w:szCs w:val="24"/>
        </w:rPr>
      </w:pPr>
      <w:r>
        <w:rPr>
          <w:sz w:val="24"/>
          <w:szCs w:val="24"/>
        </w:rPr>
        <w:t>С</w:t>
      </w:r>
      <w:r>
        <w:rPr>
          <w:b/>
          <w:sz w:val="24"/>
          <w:szCs w:val="24"/>
        </w:rPr>
        <w:t xml:space="preserve"> </w:t>
      </w:r>
      <w:r>
        <w:rPr>
          <w:sz w:val="24"/>
          <w:szCs w:val="24"/>
        </w:rPr>
        <w:t xml:space="preserve">целью привлечения внимания детей к личности А.П. Гайдара, его творчеству и общественной деятельности проведен урок-портрет </w:t>
      </w:r>
      <w:r>
        <w:rPr>
          <w:b/>
        </w:rPr>
        <w:t>«</w:t>
      </w:r>
      <w:r>
        <w:rPr>
          <w:b/>
          <w:sz w:val="24"/>
          <w:szCs w:val="24"/>
        </w:rPr>
        <w:t xml:space="preserve">Аркадий Гайдар. Недописанная судьба». </w:t>
      </w:r>
      <w:r>
        <w:rPr>
          <w:sz w:val="24"/>
          <w:szCs w:val="24"/>
        </w:rPr>
        <w:t>Ведущая подчеркнула, что жизнь писателя была необыкновенной и очень трагичной. Представлены стихи, написанные А.П.</w:t>
      </w:r>
      <w:r w:rsidR="00024D1A" w:rsidRPr="009F22C6">
        <w:rPr>
          <w:sz w:val="24"/>
          <w:szCs w:val="24"/>
        </w:rPr>
        <w:t xml:space="preserve"> </w:t>
      </w:r>
      <w:r>
        <w:rPr>
          <w:sz w:val="24"/>
          <w:szCs w:val="24"/>
        </w:rPr>
        <w:t>Гайдаром в разные годы.</w:t>
      </w:r>
    </w:p>
    <w:p w:rsidR="0079717C" w:rsidRPr="00D24C23" w:rsidRDefault="0079717C" w:rsidP="00D24C23">
      <w:pPr>
        <w:ind w:firstLine="708"/>
        <w:jc w:val="both"/>
        <w:rPr>
          <w:b/>
          <w:sz w:val="24"/>
          <w:szCs w:val="24"/>
        </w:rPr>
      </w:pPr>
      <w:r>
        <w:rPr>
          <w:sz w:val="24"/>
          <w:szCs w:val="24"/>
        </w:rPr>
        <w:t>Предложена аудиозапись речи А.П. Гайдара, обращенная к советским ребятам в первые месяцы Великой Отечественной войны.</w:t>
      </w:r>
    </w:p>
    <w:p w:rsidR="0079717C" w:rsidRDefault="0079717C" w:rsidP="0079717C">
      <w:pPr>
        <w:jc w:val="both"/>
        <w:rPr>
          <w:sz w:val="24"/>
          <w:szCs w:val="24"/>
        </w:rPr>
      </w:pPr>
    </w:p>
    <w:p w:rsidR="0079717C" w:rsidRDefault="0079717C" w:rsidP="0079717C">
      <w:pPr>
        <w:ind w:firstLine="708"/>
        <w:jc w:val="center"/>
        <w:rPr>
          <w:b/>
          <w:bCs/>
          <w:sz w:val="24"/>
          <w:szCs w:val="24"/>
        </w:rPr>
      </w:pPr>
      <w:r>
        <w:rPr>
          <w:b/>
          <w:bCs/>
          <w:sz w:val="24"/>
          <w:szCs w:val="24"/>
        </w:rPr>
        <w:t>Биб</w:t>
      </w:r>
      <w:r w:rsidR="00934DBC">
        <w:rPr>
          <w:b/>
          <w:bCs/>
          <w:sz w:val="24"/>
          <w:szCs w:val="24"/>
        </w:rPr>
        <w:t>лиотека № 9 им. А.</w:t>
      </w:r>
      <w:r w:rsidR="0007405E">
        <w:rPr>
          <w:b/>
          <w:bCs/>
          <w:sz w:val="24"/>
          <w:szCs w:val="24"/>
        </w:rPr>
        <w:t>М. Васнецова</w:t>
      </w:r>
    </w:p>
    <w:p w:rsidR="00024D1A" w:rsidRDefault="00024D1A" w:rsidP="0079717C">
      <w:pPr>
        <w:ind w:firstLine="708"/>
        <w:jc w:val="center"/>
        <w:rPr>
          <w:b/>
          <w:bCs/>
          <w:sz w:val="24"/>
          <w:szCs w:val="24"/>
        </w:rPr>
      </w:pPr>
    </w:p>
    <w:p w:rsidR="0079717C" w:rsidRDefault="0079717C" w:rsidP="0079717C">
      <w:pPr>
        <w:ind w:firstLine="708"/>
        <w:jc w:val="both"/>
        <w:rPr>
          <w:sz w:val="24"/>
          <w:szCs w:val="24"/>
        </w:rPr>
      </w:pPr>
      <w:r>
        <w:rPr>
          <w:sz w:val="24"/>
          <w:szCs w:val="24"/>
        </w:rPr>
        <w:t xml:space="preserve">В декабре в преддверие Дня Кировской области состоялись </w:t>
      </w:r>
      <w:r>
        <w:rPr>
          <w:b/>
          <w:sz w:val="24"/>
          <w:szCs w:val="24"/>
          <w:lang w:val="en-US"/>
        </w:rPr>
        <w:t>XIV</w:t>
      </w:r>
      <w:r>
        <w:rPr>
          <w:b/>
          <w:sz w:val="24"/>
          <w:szCs w:val="24"/>
        </w:rPr>
        <w:t xml:space="preserve"> Васнецовские историко-краеведческие чтения для детей и юношества</w:t>
      </w:r>
      <w:r>
        <w:rPr>
          <w:sz w:val="24"/>
          <w:szCs w:val="24"/>
        </w:rPr>
        <w:t>. Васнецовские чтения проводились в рамках Года экологии, 160-летия со дня рождения художника Н.</w:t>
      </w:r>
      <w:r w:rsidR="00024D1A" w:rsidRPr="00024D1A">
        <w:rPr>
          <w:sz w:val="24"/>
          <w:szCs w:val="24"/>
        </w:rPr>
        <w:t xml:space="preserve"> </w:t>
      </w:r>
      <w:r>
        <w:rPr>
          <w:sz w:val="24"/>
          <w:szCs w:val="24"/>
        </w:rPr>
        <w:t>Хохрякова.</w:t>
      </w:r>
    </w:p>
    <w:p w:rsidR="0079717C" w:rsidRDefault="0079717C" w:rsidP="0079717C">
      <w:pPr>
        <w:ind w:firstLine="708"/>
        <w:jc w:val="both"/>
        <w:rPr>
          <w:sz w:val="24"/>
          <w:szCs w:val="24"/>
        </w:rPr>
      </w:pPr>
      <w:r>
        <w:rPr>
          <w:sz w:val="24"/>
          <w:szCs w:val="24"/>
        </w:rPr>
        <w:t xml:space="preserve">Чтения открылись «Песней о Кирове» в исполнении солиста образцового эстрадного коллектива «Дети солнца» Я. Флоренцева. </w:t>
      </w:r>
    </w:p>
    <w:p w:rsidR="0079717C" w:rsidRDefault="0079717C" w:rsidP="0079717C">
      <w:pPr>
        <w:ind w:firstLine="708"/>
        <w:jc w:val="both"/>
        <w:rPr>
          <w:sz w:val="24"/>
          <w:szCs w:val="24"/>
        </w:rPr>
      </w:pPr>
      <w:r>
        <w:rPr>
          <w:sz w:val="24"/>
          <w:szCs w:val="24"/>
        </w:rPr>
        <w:t>На секции «Вятская земля: прошлое и настоящее» собрались учащиеся 5-11 классов. Новые и интересные страницы прошлого, судьбы Н. Хохрякова приоткрыла Т.</w:t>
      </w:r>
      <w:r w:rsidR="00024D1A" w:rsidRPr="00024D1A">
        <w:rPr>
          <w:sz w:val="24"/>
          <w:szCs w:val="24"/>
        </w:rPr>
        <w:t xml:space="preserve"> </w:t>
      </w:r>
      <w:r>
        <w:rPr>
          <w:sz w:val="24"/>
          <w:szCs w:val="24"/>
        </w:rPr>
        <w:t>Малышева, искусствовед му</w:t>
      </w:r>
      <w:r w:rsidR="00934DBC">
        <w:rPr>
          <w:sz w:val="24"/>
          <w:szCs w:val="24"/>
        </w:rPr>
        <w:t xml:space="preserve">зея-усадьбы Н. Хохрякова. </w:t>
      </w:r>
    </w:p>
    <w:p w:rsidR="0079717C" w:rsidRDefault="0079717C" w:rsidP="0079717C">
      <w:pPr>
        <w:ind w:firstLine="708"/>
        <w:jc w:val="both"/>
        <w:rPr>
          <w:sz w:val="24"/>
          <w:szCs w:val="24"/>
        </w:rPr>
      </w:pPr>
      <w:r>
        <w:rPr>
          <w:sz w:val="24"/>
          <w:szCs w:val="24"/>
        </w:rPr>
        <w:t xml:space="preserve">Юные исследователи из школы № 47 презентовали работы, представленные на конкурс. </w:t>
      </w:r>
      <w:r w:rsidR="00934DBC">
        <w:rPr>
          <w:sz w:val="24"/>
          <w:szCs w:val="24"/>
        </w:rPr>
        <w:t xml:space="preserve">И. </w:t>
      </w:r>
      <w:r>
        <w:rPr>
          <w:sz w:val="24"/>
          <w:szCs w:val="24"/>
        </w:rPr>
        <w:t xml:space="preserve">Рязанов рассказал про вятский самовар, а </w:t>
      </w:r>
      <w:r w:rsidR="00934DBC">
        <w:rPr>
          <w:sz w:val="24"/>
          <w:szCs w:val="24"/>
        </w:rPr>
        <w:t xml:space="preserve">А. </w:t>
      </w:r>
      <w:r>
        <w:rPr>
          <w:sz w:val="24"/>
          <w:szCs w:val="24"/>
        </w:rPr>
        <w:t xml:space="preserve">Дубровская поделилась опытом «сбора приданного» по старинным русским традициям. </w:t>
      </w:r>
    </w:p>
    <w:p w:rsidR="0079717C" w:rsidRDefault="0079717C" w:rsidP="0079717C">
      <w:pPr>
        <w:ind w:firstLine="708"/>
        <w:jc w:val="both"/>
        <w:rPr>
          <w:sz w:val="24"/>
          <w:szCs w:val="24"/>
        </w:rPr>
      </w:pPr>
      <w:r>
        <w:rPr>
          <w:sz w:val="24"/>
          <w:szCs w:val="24"/>
        </w:rPr>
        <w:t>На секции «Уголок России – Вятский край» собрались учащиеся 1-4 классов школ и гимназий. Режиссёр ГТРК «Вятка», педагог-организатор Центра гражданско-патриотического воспитания им. А.</w:t>
      </w:r>
      <w:r w:rsidR="00024D1A" w:rsidRPr="00024D1A">
        <w:rPr>
          <w:sz w:val="24"/>
          <w:szCs w:val="24"/>
        </w:rPr>
        <w:t xml:space="preserve"> </w:t>
      </w:r>
      <w:r>
        <w:rPr>
          <w:sz w:val="24"/>
          <w:szCs w:val="24"/>
        </w:rPr>
        <w:t xml:space="preserve">Невского А. Фоминых рассказал об «Экологии вятской избы» и представил фильм «Русская северная изба», созданный по экспозиции областного краеведческого музея. Были представлены конкурсные работы «Ухтымское месторождение волконскоита» и «Вятские диалекты». </w:t>
      </w:r>
      <w:r w:rsidR="00934DBC">
        <w:rPr>
          <w:sz w:val="24"/>
          <w:szCs w:val="24"/>
        </w:rPr>
        <w:t xml:space="preserve">И. </w:t>
      </w:r>
      <w:r>
        <w:rPr>
          <w:sz w:val="24"/>
          <w:szCs w:val="24"/>
        </w:rPr>
        <w:t>Лобанов, ученик Гимназии №</w:t>
      </w:r>
      <w:r w:rsidR="00934DBC">
        <w:rPr>
          <w:sz w:val="24"/>
          <w:szCs w:val="24"/>
        </w:rPr>
        <w:t xml:space="preserve"> </w:t>
      </w:r>
      <w:r>
        <w:rPr>
          <w:sz w:val="24"/>
          <w:szCs w:val="24"/>
        </w:rPr>
        <w:t xml:space="preserve">46, рассказал об </w:t>
      </w:r>
      <w:r>
        <w:rPr>
          <w:sz w:val="24"/>
          <w:szCs w:val="24"/>
        </w:rPr>
        <w:lastRenderedPageBreak/>
        <w:t>исследовании минерала волконскоита и месте его залегания в с. Ухтым Богородского района Кировской области. Авторский коллектив 4 «Г» кл</w:t>
      </w:r>
      <w:r w:rsidR="0082259A">
        <w:rPr>
          <w:sz w:val="24"/>
          <w:szCs w:val="24"/>
        </w:rPr>
        <w:t>асса</w:t>
      </w:r>
      <w:r>
        <w:rPr>
          <w:sz w:val="24"/>
          <w:szCs w:val="24"/>
        </w:rPr>
        <w:t xml:space="preserve"> Гимназии № 46 исследовал говор жителей северных и южных районов области, ребята составили словарь вятских диалектных слов. </w:t>
      </w:r>
    </w:p>
    <w:p w:rsidR="0079717C" w:rsidRDefault="0079717C" w:rsidP="0079717C">
      <w:pPr>
        <w:ind w:firstLine="708"/>
        <w:jc w:val="both"/>
        <w:rPr>
          <w:sz w:val="24"/>
          <w:szCs w:val="24"/>
        </w:rPr>
      </w:pPr>
      <w:r>
        <w:rPr>
          <w:sz w:val="24"/>
          <w:szCs w:val="24"/>
        </w:rPr>
        <w:t>Секция «На этой Земле жить мне и тебе» объединила любителей художественного творчества. Искусствовед, руководитель детской художественной студии «Улей» Н.</w:t>
      </w:r>
      <w:r w:rsidR="0082259A">
        <w:rPr>
          <w:sz w:val="24"/>
          <w:szCs w:val="24"/>
        </w:rPr>
        <w:t> </w:t>
      </w:r>
      <w:r>
        <w:rPr>
          <w:sz w:val="24"/>
          <w:szCs w:val="24"/>
        </w:rPr>
        <w:t xml:space="preserve">Кочурова познакомила с картинами вятских художников-пейзажистов. Вдохновленные шедеврами художников, школьники представили свои работы, выполненные в разной технике: красками, карандашами, на бумаге, на ткани. Учащиеся Мультстудии Вятской гуманитарной гимназии представили собственный мультфильм «Кировчане – фронту». </w:t>
      </w:r>
    </w:p>
    <w:p w:rsidR="0079717C" w:rsidRDefault="0079717C" w:rsidP="0079717C">
      <w:pPr>
        <w:ind w:firstLine="708"/>
        <w:jc w:val="both"/>
        <w:rPr>
          <w:sz w:val="24"/>
          <w:szCs w:val="24"/>
        </w:rPr>
      </w:pPr>
      <w:r>
        <w:rPr>
          <w:sz w:val="24"/>
          <w:szCs w:val="24"/>
        </w:rPr>
        <w:t xml:space="preserve">На секции «Золотые россыпи Вятки» представлены конкурсные работы в номинации «Декоративно-прикладное творчество». </w:t>
      </w:r>
      <w:r>
        <w:rPr>
          <w:bCs/>
          <w:sz w:val="24"/>
          <w:szCs w:val="24"/>
        </w:rPr>
        <w:t xml:space="preserve">Художник-модельер фабрики «Заря», внештатный корреспондент газеты «Кировская правда» </w:t>
      </w:r>
      <w:r>
        <w:rPr>
          <w:sz w:val="24"/>
          <w:szCs w:val="24"/>
        </w:rPr>
        <w:t>Н.</w:t>
      </w:r>
      <w:r w:rsidR="00024D1A" w:rsidRPr="00024D1A">
        <w:rPr>
          <w:sz w:val="24"/>
          <w:szCs w:val="24"/>
        </w:rPr>
        <w:t xml:space="preserve"> </w:t>
      </w:r>
      <w:r>
        <w:rPr>
          <w:sz w:val="24"/>
          <w:szCs w:val="24"/>
        </w:rPr>
        <w:t xml:space="preserve">Касимова рассказала об истории тряпичной куклы на Вятке, ее роли в крестьянской жизни. Завершилась работа секции презентацией декоративных работ. Конкурсанты получили сертификаты участников и памятные подарки. </w:t>
      </w:r>
    </w:p>
    <w:p w:rsidR="0079717C" w:rsidRDefault="0079717C" w:rsidP="0079717C">
      <w:pPr>
        <w:ind w:firstLine="708"/>
        <w:jc w:val="both"/>
        <w:rPr>
          <w:sz w:val="24"/>
          <w:szCs w:val="24"/>
        </w:rPr>
      </w:pPr>
      <w:r>
        <w:rPr>
          <w:sz w:val="24"/>
          <w:szCs w:val="24"/>
        </w:rPr>
        <w:t xml:space="preserve">Состоялся мастер-класс росписи по бересте художницы М. Малюгиной. </w:t>
      </w:r>
    </w:p>
    <w:p w:rsidR="0079717C" w:rsidRDefault="0079717C" w:rsidP="0079717C">
      <w:pPr>
        <w:ind w:firstLine="708"/>
        <w:jc w:val="both"/>
        <w:rPr>
          <w:sz w:val="24"/>
          <w:szCs w:val="24"/>
        </w:rPr>
      </w:pPr>
      <w:r>
        <w:rPr>
          <w:sz w:val="24"/>
          <w:szCs w:val="24"/>
        </w:rPr>
        <w:t>Завершились Чтения круглым столом для педагогов и библиотекарей.</w:t>
      </w:r>
    </w:p>
    <w:p w:rsidR="0079717C" w:rsidRDefault="0079717C" w:rsidP="0079717C">
      <w:pPr>
        <w:jc w:val="both"/>
        <w:rPr>
          <w:sz w:val="24"/>
          <w:szCs w:val="24"/>
        </w:rPr>
      </w:pPr>
    </w:p>
    <w:p w:rsidR="0079717C" w:rsidRDefault="0079717C" w:rsidP="00024D1A">
      <w:pPr>
        <w:jc w:val="center"/>
        <w:rPr>
          <w:b/>
          <w:bCs/>
          <w:sz w:val="24"/>
          <w:szCs w:val="24"/>
        </w:rPr>
      </w:pPr>
      <w:r>
        <w:rPr>
          <w:b/>
          <w:bCs/>
          <w:sz w:val="24"/>
          <w:szCs w:val="24"/>
        </w:rPr>
        <w:t>Библиотека № 11 им. О.М.</w:t>
      </w:r>
      <w:r w:rsidR="00024D1A" w:rsidRPr="009F22C6">
        <w:rPr>
          <w:b/>
          <w:bCs/>
          <w:sz w:val="24"/>
          <w:szCs w:val="24"/>
        </w:rPr>
        <w:t xml:space="preserve"> </w:t>
      </w:r>
      <w:r w:rsidR="0007405E">
        <w:rPr>
          <w:b/>
          <w:bCs/>
          <w:sz w:val="24"/>
          <w:szCs w:val="24"/>
        </w:rPr>
        <w:t>Любовикова</w:t>
      </w:r>
    </w:p>
    <w:p w:rsidR="00024D1A" w:rsidRDefault="00024D1A" w:rsidP="0079717C">
      <w:pPr>
        <w:ind w:firstLine="708"/>
        <w:jc w:val="center"/>
        <w:rPr>
          <w:b/>
          <w:bCs/>
          <w:sz w:val="24"/>
          <w:szCs w:val="24"/>
        </w:rPr>
      </w:pPr>
    </w:p>
    <w:p w:rsidR="0079717C" w:rsidRPr="0082259A" w:rsidRDefault="0079717C" w:rsidP="0079717C">
      <w:pPr>
        <w:ind w:firstLine="708"/>
        <w:jc w:val="both"/>
        <w:rPr>
          <w:sz w:val="24"/>
          <w:szCs w:val="24"/>
        </w:rPr>
      </w:pPr>
      <w:r w:rsidRPr="0082259A">
        <w:rPr>
          <w:sz w:val="24"/>
          <w:szCs w:val="24"/>
        </w:rPr>
        <w:t>Конкурс</w:t>
      </w:r>
      <w:r w:rsidR="00F05221">
        <w:rPr>
          <w:sz w:val="24"/>
          <w:szCs w:val="24"/>
        </w:rPr>
        <w:t xml:space="preserve"> чтецов стихов поэта-</w:t>
      </w:r>
      <w:r w:rsidRPr="0082259A">
        <w:rPr>
          <w:sz w:val="24"/>
          <w:szCs w:val="24"/>
        </w:rPr>
        <w:t xml:space="preserve">фронтовика Овидия Любовикова </w:t>
      </w:r>
      <w:r w:rsidRPr="0082259A">
        <w:rPr>
          <w:b/>
          <w:sz w:val="24"/>
          <w:szCs w:val="24"/>
        </w:rPr>
        <w:t>«Природы затаенное дыхание» б</w:t>
      </w:r>
      <w:r w:rsidRPr="0082259A">
        <w:rPr>
          <w:sz w:val="24"/>
          <w:szCs w:val="24"/>
        </w:rPr>
        <w:t>ыл приурочен к Году экологии в России.</w:t>
      </w:r>
    </w:p>
    <w:p w:rsidR="0079717C" w:rsidRPr="0082259A" w:rsidRDefault="0079717C" w:rsidP="00024D1A">
      <w:pPr>
        <w:ind w:firstLine="708"/>
        <w:jc w:val="both"/>
        <w:rPr>
          <w:sz w:val="24"/>
          <w:szCs w:val="24"/>
        </w:rPr>
      </w:pPr>
      <w:r w:rsidRPr="0082259A">
        <w:rPr>
          <w:sz w:val="24"/>
          <w:szCs w:val="24"/>
        </w:rPr>
        <w:t>В каждом прозвучавшем стихе О.</w:t>
      </w:r>
      <w:r w:rsidR="00024D1A" w:rsidRPr="0082259A">
        <w:rPr>
          <w:sz w:val="24"/>
          <w:szCs w:val="24"/>
        </w:rPr>
        <w:t xml:space="preserve"> </w:t>
      </w:r>
      <w:r w:rsidRPr="0082259A">
        <w:rPr>
          <w:sz w:val="24"/>
          <w:szCs w:val="24"/>
        </w:rPr>
        <w:t>Любовикова чувствовалась любовь к родной земле и всему живому на ней. Стихи о красоте малых рек Быстрицы и Уржумки, о скворцах и снегирях, об охоте и рыбалке прозвучали в исполнении учащихся МБОУ СОШ №№</w:t>
      </w:r>
      <w:r w:rsidR="00024D1A" w:rsidRPr="0082259A">
        <w:rPr>
          <w:sz w:val="24"/>
          <w:szCs w:val="24"/>
        </w:rPr>
        <w:t xml:space="preserve"> </w:t>
      </w:r>
      <w:r w:rsidRPr="0082259A">
        <w:rPr>
          <w:sz w:val="24"/>
          <w:szCs w:val="24"/>
        </w:rPr>
        <w:t xml:space="preserve">2, 19, 32, 42, 54, 71, Технологического колледжа, Вятского электромашиностроительного техникума, театральной студии «Отражение». В конкурсе приняли участие 62 учащихся из 15 учебных заведений города в возрасте от 10 до 22 лет. </w:t>
      </w:r>
    </w:p>
    <w:p w:rsidR="0079717C" w:rsidRDefault="0079717C" w:rsidP="00024D1A">
      <w:pPr>
        <w:pStyle w:val="ac"/>
        <w:spacing w:before="0" w:beforeAutospacing="0" w:after="0" w:afterAutospacing="0"/>
        <w:ind w:firstLine="708"/>
        <w:jc w:val="both"/>
        <w:rPr>
          <w:szCs w:val="24"/>
        </w:rPr>
      </w:pPr>
      <w:r w:rsidRPr="0082259A">
        <w:t>На торжественном вечере «</w:t>
      </w:r>
      <w:r w:rsidRPr="0082259A">
        <w:rPr>
          <w:b/>
        </w:rPr>
        <w:t>Как хорошо на свете без войны»,</w:t>
      </w:r>
      <w:r w:rsidRPr="0082259A">
        <w:t xml:space="preserve"> посвященном Дню Победы, вручена областная литературная премия имени поэта-фронтовика О.М.</w:t>
      </w:r>
      <w:r w:rsidR="00F05221">
        <w:t> </w:t>
      </w:r>
      <w:r w:rsidRPr="0082259A">
        <w:t>Любовикова, лауреатом стал И. Коршунов, майор гвардии запаса, поэт, исполнитель песен за</w:t>
      </w:r>
      <w:r w:rsidRPr="0082259A">
        <w:rPr>
          <w:shd w:val="clear" w:color="auto" w:fill="FFFFFF"/>
        </w:rPr>
        <w:t xml:space="preserve"> стихи, прозу, песни, посвящённые героям Великой Отечественной войны (1941–1945), участникам локальных войн, проявившим стойкость, мужество</w:t>
      </w:r>
      <w:r>
        <w:rPr>
          <w:shd w:val="clear" w:color="auto" w:fill="FFFFFF"/>
        </w:rPr>
        <w:t xml:space="preserve">, храбрость. </w:t>
      </w:r>
      <w:r>
        <w:t xml:space="preserve">В исполнении лауреата звучали стихи и песни. Состоялось награждение победителей конкурса чтецов стихов О. Любовикова «Природы затаенное дыхание». </w:t>
      </w:r>
    </w:p>
    <w:p w:rsidR="0079717C" w:rsidRDefault="0079717C" w:rsidP="00024D1A">
      <w:pPr>
        <w:pStyle w:val="ac"/>
        <w:shd w:val="clear" w:color="auto" w:fill="FFFFFF"/>
        <w:spacing w:before="0" w:beforeAutospacing="0" w:after="0"/>
        <w:ind w:firstLine="708"/>
        <w:jc w:val="both"/>
      </w:pPr>
      <w:r>
        <w:t xml:space="preserve">Были представлены информационные буклеты к 50-летию открытия в г. Кирове мемориала «Вечный огонь» и памятника «Кировчане </w:t>
      </w:r>
      <w:r w:rsidR="005A27E2">
        <w:t>–</w:t>
      </w:r>
      <w:r>
        <w:t xml:space="preserve"> фронту» (Танк–Т-34). Подарком участникам вечера стало исполнение современных песен о войне «Ты помни, никогда не забывай…», «Не вернувшийся солдат» солисткой образцового эстрадного коллектива «Дети солнца» Д. Шиховой.</w:t>
      </w:r>
    </w:p>
    <w:p w:rsidR="0079717C" w:rsidRDefault="0079717C" w:rsidP="0079717C">
      <w:pPr>
        <w:rPr>
          <w:sz w:val="24"/>
          <w:szCs w:val="24"/>
        </w:rPr>
      </w:pPr>
    </w:p>
    <w:p w:rsidR="0079717C" w:rsidRDefault="0079717C" w:rsidP="00024D1A">
      <w:pPr>
        <w:jc w:val="center"/>
        <w:rPr>
          <w:b/>
          <w:bCs/>
          <w:sz w:val="24"/>
          <w:szCs w:val="24"/>
        </w:rPr>
      </w:pPr>
      <w:r>
        <w:rPr>
          <w:b/>
          <w:bCs/>
          <w:sz w:val="24"/>
          <w:szCs w:val="24"/>
        </w:rPr>
        <w:t>Би</w:t>
      </w:r>
      <w:r w:rsidR="0007405E">
        <w:rPr>
          <w:b/>
          <w:bCs/>
          <w:sz w:val="24"/>
          <w:szCs w:val="24"/>
        </w:rPr>
        <w:t>блиотека № 13 им. Е.Д. Петряева</w:t>
      </w:r>
    </w:p>
    <w:p w:rsidR="00024D1A" w:rsidRDefault="00024D1A" w:rsidP="00024D1A">
      <w:pPr>
        <w:jc w:val="center"/>
        <w:rPr>
          <w:b/>
          <w:bCs/>
          <w:sz w:val="24"/>
          <w:szCs w:val="24"/>
        </w:rPr>
      </w:pPr>
    </w:p>
    <w:p w:rsidR="0079717C" w:rsidRDefault="0079717C" w:rsidP="00024D1A">
      <w:pPr>
        <w:pStyle w:val="ac"/>
        <w:shd w:val="clear" w:color="auto" w:fill="FFFFFF"/>
        <w:spacing w:before="0" w:beforeAutospacing="0" w:after="0" w:afterAutospacing="0"/>
        <w:ind w:firstLine="708"/>
        <w:jc w:val="both"/>
        <w:rPr>
          <w:szCs w:val="24"/>
        </w:rPr>
      </w:pPr>
      <w:r>
        <w:rPr>
          <w:b/>
          <w:bCs/>
        </w:rPr>
        <w:t>Во «</w:t>
      </w:r>
      <w:r>
        <w:rPr>
          <w:rStyle w:val="a8"/>
        </w:rPr>
        <w:t>II литературоведческих Петряевских чтениях для детей и юношества</w:t>
      </w:r>
      <w:r>
        <w:rPr>
          <w:b/>
          <w:bCs/>
        </w:rPr>
        <w:t>»</w:t>
      </w:r>
      <w:r>
        <w:rPr>
          <w:rStyle w:val="a8"/>
        </w:rPr>
        <w:t xml:space="preserve"> </w:t>
      </w:r>
      <w:r>
        <w:t>приняли участие юные исследователи школ города, представив работы в нескольких номинациях. На секции «Герцен на Вятской земле» старший научный сотрудник научно-исследовательского Центра регионоведения, кандидат исторических наук А. Рафиков – рассказал о малоизвестных фактах жизни и деятельности А.И. Герцена на Вятке. Гость секции «Книжные сокровища» – директор издательства «Буквица» Э.</w:t>
      </w:r>
      <w:r w:rsidR="00024D1A" w:rsidRPr="00024D1A">
        <w:t xml:space="preserve"> </w:t>
      </w:r>
      <w:r w:rsidR="00024D1A">
        <w:t xml:space="preserve">Павлова </w:t>
      </w:r>
      <w:r>
        <w:t>презентовала уникальные книги, изданные в последние г</w:t>
      </w:r>
      <w:r w:rsidR="00024D1A">
        <w:t xml:space="preserve">оды в г. Кирове. Н. Татаринова </w:t>
      </w:r>
      <w:r>
        <w:t>рассказала о библиотеке им. А.</w:t>
      </w:r>
      <w:r w:rsidR="00024D1A" w:rsidRPr="00024D1A">
        <w:t xml:space="preserve"> </w:t>
      </w:r>
      <w:r>
        <w:t>Лиханова, которую она воз</w:t>
      </w:r>
      <w:r w:rsidR="00024D1A">
        <w:t>главляет. Писатель В.</w:t>
      </w:r>
      <w:r w:rsidR="00024D1A" w:rsidRPr="00024D1A">
        <w:t xml:space="preserve"> </w:t>
      </w:r>
      <w:r w:rsidR="00024D1A">
        <w:t>Семибратов</w:t>
      </w:r>
      <w:r>
        <w:t xml:space="preserve"> поделился </w:t>
      </w:r>
      <w:r>
        <w:lastRenderedPageBreak/>
        <w:t>воспоминаниями о знакомстве и дружбе с Е.</w:t>
      </w:r>
      <w:r w:rsidR="00024D1A" w:rsidRPr="00024D1A">
        <w:t xml:space="preserve"> </w:t>
      </w:r>
      <w:r>
        <w:t>Петряевым. Участникам чтений и их руководителям вручены благодарственные письма МБУ «Централизованная библиотечная система» МО «Город Киров», дипломы, призы и подарочные сертификаты от ООО «Вятка-Роспечать». Подобные мероприятия дают возможность раскрыть новые и малоизвестные страницы вятской культуры для юношества и позволяют школьникам почувствовать себя настоящими исследователями.</w:t>
      </w:r>
    </w:p>
    <w:p w:rsidR="0079717C" w:rsidRDefault="0079717C" w:rsidP="0079717C">
      <w:pPr>
        <w:ind w:firstLine="708"/>
        <w:jc w:val="both"/>
        <w:rPr>
          <w:sz w:val="24"/>
          <w:szCs w:val="24"/>
        </w:rPr>
      </w:pPr>
      <w:r>
        <w:rPr>
          <w:sz w:val="24"/>
          <w:szCs w:val="24"/>
        </w:rPr>
        <w:t xml:space="preserve">Познавательный час </w:t>
      </w:r>
      <w:r>
        <w:rPr>
          <w:b/>
          <w:bCs/>
          <w:sz w:val="24"/>
          <w:szCs w:val="24"/>
        </w:rPr>
        <w:t xml:space="preserve">«Кому принадлежит книга» </w:t>
      </w:r>
      <w:r>
        <w:rPr>
          <w:sz w:val="24"/>
          <w:szCs w:val="24"/>
        </w:rPr>
        <w:t>был посвящен искусству экслибриса и основан на материалах книг из коллекции Е.Д. Петряева. Ребята узнали, что такое экслибрис, для чего он предназначен, как создается. С помощью презентации библиотекарь продемонстрировала самые интересные и красивые экслибрисы, познакомив с некоторыми книжными</w:t>
      </w:r>
      <w:r w:rsidR="00404E01">
        <w:rPr>
          <w:sz w:val="24"/>
          <w:szCs w:val="24"/>
        </w:rPr>
        <w:t xml:space="preserve"> коллекциями и их владельцами. </w:t>
      </w:r>
      <w:r>
        <w:rPr>
          <w:sz w:val="24"/>
          <w:szCs w:val="24"/>
        </w:rPr>
        <w:t>Творческим заданием стало создание собственного именного экслибриса. Проведен обзор книг из коллекции Е.Д.</w:t>
      </w:r>
      <w:r w:rsidR="00404E01">
        <w:rPr>
          <w:sz w:val="24"/>
          <w:szCs w:val="24"/>
        </w:rPr>
        <w:t> </w:t>
      </w:r>
      <w:r>
        <w:rPr>
          <w:sz w:val="24"/>
          <w:szCs w:val="24"/>
        </w:rPr>
        <w:t>Петряева.</w:t>
      </w:r>
    </w:p>
    <w:p w:rsidR="0079717C" w:rsidRDefault="0079717C" w:rsidP="0079717C">
      <w:pPr>
        <w:ind w:firstLine="708"/>
        <w:jc w:val="center"/>
        <w:rPr>
          <w:sz w:val="24"/>
          <w:szCs w:val="24"/>
        </w:rPr>
      </w:pPr>
    </w:p>
    <w:p w:rsidR="0079717C" w:rsidRDefault="0079717C" w:rsidP="00024D1A">
      <w:pPr>
        <w:jc w:val="center"/>
        <w:rPr>
          <w:b/>
          <w:bCs/>
          <w:sz w:val="24"/>
          <w:szCs w:val="24"/>
        </w:rPr>
      </w:pPr>
      <w:r>
        <w:rPr>
          <w:b/>
          <w:bCs/>
          <w:sz w:val="24"/>
          <w:szCs w:val="24"/>
        </w:rPr>
        <w:t>Библи</w:t>
      </w:r>
      <w:r w:rsidR="0007405E">
        <w:rPr>
          <w:b/>
          <w:bCs/>
          <w:sz w:val="24"/>
          <w:szCs w:val="24"/>
        </w:rPr>
        <w:t>отека № 14 им. Б. А. Порфирьева</w:t>
      </w:r>
    </w:p>
    <w:p w:rsidR="00024D1A" w:rsidRDefault="00024D1A" w:rsidP="0079717C">
      <w:pPr>
        <w:ind w:firstLine="708"/>
        <w:jc w:val="center"/>
        <w:rPr>
          <w:b/>
          <w:bCs/>
          <w:sz w:val="24"/>
          <w:szCs w:val="24"/>
        </w:rPr>
      </w:pPr>
    </w:p>
    <w:p w:rsidR="0079717C" w:rsidRDefault="0079717C" w:rsidP="0079717C">
      <w:pPr>
        <w:ind w:firstLine="708"/>
        <w:jc w:val="both"/>
        <w:rPr>
          <w:sz w:val="24"/>
          <w:szCs w:val="24"/>
        </w:rPr>
      </w:pPr>
      <w:r>
        <w:rPr>
          <w:sz w:val="24"/>
          <w:szCs w:val="24"/>
        </w:rPr>
        <w:t xml:space="preserve">Урок мужества по книгам Б.А. Порфирьева </w:t>
      </w:r>
      <w:r>
        <w:rPr>
          <w:b/>
          <w:sz w:val="24"/>
          <w:szCs w:val="24"/>
        </w:rPr>
        <w:t>«Исповедь солдатского сердца»</w:t>
      </w:r>
      <w:r>
        <w:rPr>
          <w:sz w:val="24"/>
          <w:szCs w:val="24"/>
        </w:rPr>
        <w:t xml:space="preserve"> был проведен для воспитанников </w:t>
      </w:r>
      <w:r>
        <w:rPr>
          <w:bCs/>
          <w:sz w:val="24"/>
          <w:szCs w:val="24"/>
        </w:rPr>
        <w:t>«КОГОБУ для детей-сирот и детей, оставшихся без попечения родителей», «Школа-интернат для обучающихся с ограниченными возможностями здоровья № 1 г. Кирова». Б.А.</w:t>
      </w:r>
      <w:r w:rsidR="00024D1A" w:rsidRPr="00024D1A">
        <w:rPr>
          <w:bCs/>
          <w:sz w:val="24"/>
          <w:szCs w:val="24"/>
        </w:rPr>
        <w:t xml:space="preserve"> </w:t>
      </w:r>
      <w:r>
        <w:rPr>
          <w:bCs/>
          <w:sz w:val="24"/>
          <w:szCs w:val="24"/>
        </w:rPr>
        <w:t>Порфирьев был представлен как писатель-фронтовик, автор произведений на темы войны и спорта. Подростки познакомились с книгой «Путевка в мужество», включающей документальные рассказы о спортсменах-фронтовиках. После громкого чтения рассказа «Хозяин большого трамплина» ребята познакомились с главным героем – мальчишкой Степаном, сыном сторожа трамплина. Подростки обсудили характер юного спортсмена, отметили его упорство, восхитились бесстрашием. Было уделено внимание важности занятий спортом, которые помогают сформироваться человеку не только физически, но и духовно.</w:t>
      </w:r>
    </w:p>
    <w:p w:rsidR="0079717C" w:rsidRDefault="0079717C" w:rsidP="0079717C">
      <w:pPr>
        <w:ind w:firstLine="708"/>
        <w:jc w:val="both"/>
        <w:rPr>
          <w:sz w:val="24"/>
          <w:szCs w:val="24"/>
        </w:rPr>
      </w:pPr>
      <w:r>
        <w:rPr>
          <w:sz w:val="24"/>
          <w:szCs w:val="24"/>
        </w:rPr>
        <w:t xml:space="preserve">Час информации </w:t>
      </w:r>
      <w:r>
        <w:rPr>
          <w:b/>
          <w:sz w:val="24"/>
          <w:szCs w:val="24"/>
        </w:rPr>
        <w:t>«Фронтовые судьбы»</w:t>
      </w:r>
      <w:r>
        <w:rPr>
          <w:sz w:val="24"/>
          <w:szCs w:val="24"/>
        </w:rPr>
        <w:t xml:space="preserve"> проведен для воспитанников МБУ «Спортивная школа олимпийского резерва № 8» г. Кирова, занимающихся восточными единоборствами. Участники встречи познакомились с биографией и творчеством Б.А.</w:t>
      </w:r>
      <w:r w:rsidR="00404E01">
        <w:rPr>
          <w:sz w:val="24"/>
          <w:szCs w:val="24"/>
        </w:rPr>
        <w:t> </w:t>
      </w:r>
      <w:r>
        <w:rPr>
          <w:sz w:val="24"/>
          <w:szCs w:val="24"/>
        </w:rPr>
        <w:t xml:space="preserve">Порфирьева, узнали о легендарном летчике, земляке-нововятиче, с которым писателя связывала многолетняя дружба, </w:t>
      </w:r>
      <w:r w:rsidR="00D61DD2">
        <w:rPr>
          <w:sz w:val="24"/>
          <w:szCs w:val="24"/>
        </w:rPr>
        <w:t>–</w:t>
      </w:r>
      <w:r>
        <w:rPr>
          <w:sz w:val="24"/>
          <w:szCs w:val="24"/>
        </w:rPr>
        <w:t xml:space="preserve"> В. Хлыбове. В годы Великой Отечественной войны он воевал на Волховском фронте, защищая Ленинград. В 1943 году, приняв бой в одиночку, Виталий Поликарпович сбил четыре немецких самолета, был ранен в голову и лишился правой руки. Это не помешало ему научиться рисовать левой рукой, окончить педагогический институт и учить детей живописи. Ленинградский писатель Л. Хахалин написал «Рассказы о мужестве», где в рассказе «Витька» описан подвиг летчика Хлыбова. </w:t>
      </w:r>
    </w:p>
    <w:p w:rsidR="0079717C" w:rsidRDefault="0079717C" w:rsidP="0079717C">
      <w:pPr>
        <w:jc w:val="both"/>
        <w:rPr>
          <w:sz w:val="24"/>
          <w:szCs w:val="24"/>
        </w:rPr>
      </w:pPr>
    </w:p>
    <w:p w:rsidR="0079717C" w:rsidRDefault="0079717C" w:rsidP="0079717C">
      <w:pPr>
        <w:ind w:firstLine="708"/>
        <w:jc w:val="center"/>
        <w:rPr>
          <w:b/>
          <w:bCs/>
          <w:sz w:val="24"/>
          <w:szCs w:val="24"/>
        </w:rPr>
      </w:pPr>
      <w:r>
        <w:rPr>
          <w:b/>
          <w:bCs/>
          <w:sz w:val="24"/>
          <w:szCs w:val="24"/>
        </w:rPr>
        <w:t>Библиотека № 16 им. Л.В. Дьякон</w:t>
      </w:r>
      <w:r w:rsidR="0007405E">
        <w:rPr>
          <w:b/>
          <w:bCs/>
          <w:sz w:val="24"/>
          <w:szCs w:val="24"/>
        </w:rPr>
        <w:t>ова</w:t>
      </w:r>
    </w:p>
    <w:p w:rsidR="00024D1A" w:rsidRDefault="00024D1A" w:rsidP="0079717C">
      <w:pPr>
        <w:ind w:firstLine="708"/>
        <w:jc w:val="center"/>
        <w:rPr>
          <w:b/>
          <w:bCs/>
          <w:sz w:val="24"/>
          <w:szCs w:val="24"/>
        </w:rPr>
      </w:pPr>
    </w:p>
    <w:p w:rsidR="0079717C" w:rsidRDefault="0079717C" w:rsidP="0079717C">
      <w:pPr>
        <w:pStyle w:val="a7"/>
        <w:ind w:firstLine="708"/>
        <w:jc w:val="both"/>
        <w:rPr>
          <w:rFonts w:ascii="Times New Roman" w:hAnsi="Times New Roman"/>
          <w:sz w:val="24"/>
          <w:szCs w:val="24"/>
        </w:rPr>
      </w:pPr>
      <w:r>
        <w:rPr>
          <w:rFonts w:ascii="Times New Roman" w:hAnsi="Times New Roman"/>
          <w:sz w:val="24"/>
          <w:szCs w:val="24"/>
        </w:rPr>
        <w:t>14 апреля прошёл День открытых дверей</w:t>
      </w:r>
      <w:r>
        <w:rPr>
          <w:rFonts w:ascii="Times New Roman" w:hAnsi="Times New Roman"/>
          <w:b/>
          <w:sz w:val="24"/>
          <w:szCs w:val="24"/>
        </w:rPr>
        <w:t xml:space="preserve"> «Библиотека </w:t>
      </w:r>
      <w:r w:rsidR="00D61DD2">
        <w:rPr>
          <w:rFonts w:ascii="Times New Roman" w:hAnsi="Times New Roman"/>
          <w:b/>
          <w:sz w:val="24"/>
          <w:szCs w:val="24"/>
        </w:rPr>
        <w:t>–</w:t>
      </w:r>
      <w:r>
        <w:rPr>
          <w:rFonts w:ascii="Times New Roman" w:hAnsi="Times New Roman"/>
          <w:b/>
          <w:sz w:val="24"/>
          <w:szCs w:val="24"/>
        </w:rPr>
        <w:t xml:space="preserve"> дом чудесный…»,</w:t>
      </w:r>
      <w:r>
        <w:rPr>
          <w:rFonts w:ascii="Times New Roman" w:hAnsi="Times New Roman"/>
          <w:sz w:val="24"/>
          <w:szCs w:val="24"/>
        </w:rPr>
        <w:t xml:space="preserve"> посвященный 50-летию со дня открытия библиотеки.</w:t>
      </w:r>
    </w:p>
    <w:p w:rsidR="00D61DD2" w:rsidRDefault="0079717C" w:rsidP="00D61DD2">
      <w:pPr>
        <w:pStyle w:val="a7"/>
        <w:ind w:firstLine="708"/>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Красочные выставки, рекламные акции привлекли новых пользователей, раскрыли богатства книжных и музейных фондов библиотеки. </w:t>
      </w:r>
      <w:r>
        <w:rPr>
          <w:rFonts w:ascii="Times New Roman" w:hAnsi="Times New Roman"/>
          <w:sz w:val="24"/>
          <w:szCs w:val="24"/>
        </w:rPr>
        <w:t xml:space="preserve">Литературные герои проводили </w:t>
      </w:r>
      <w:r w:rsidR="00D61DD2">
        <w:rPr>
          <w:rFonts w:ascii="Times New Roman" w:hAnsi="Times New Roman"/>
          <w:sz w:val="24"/>
          <w:szCs w:val="24"/>
          <w:bdr w:val="none" w:sz="0" w:space="0" w:color="auto" w:frame="1"/>
        </w:rPr>
        <w:t>экскурсии-</w:t>
      </w:r>
      <w:r>
        <w:rPr>
          <w:rFonts w:ascii="Times New Roman" w:hAnsi="Times New Roman"/>
          <w:sz w:val="24"/>
          <w:szCs w:val="24"/>
          <w:bdr w:val="none" w:sz="0" w:space="0" w:color="auto" w:frame="1"/>
        </w:rPr>
        <w:t xml:space="preserve">путешествия </w:t>
      </w:r>
      <w:r>
        <w:rPr>
          <w:rFonts w:ascii="Times New Roman" w:hAnsi="Times New Roman"/>
          <w:b/>
          <w:sz w:val="24"/>
          <w:szCs w:val="24"/>
          <w:bdr w:val="none" w:sz="0" w:space="0" w:color="auto" w:frame="1"/>
        </w:rPr>
        <w:t xml:space="preserve">«Там, где живут книги и происходят чудеса», </w:t>
      </w:r>
      <w:r>
        <w:rPr>
          <w:rFonts w:ascii="Times New Roman" w:hAnsi="Times New Roman"/>
          <w:sz w:val="24"/>
          <w:szCs w:val="24"/>
          <w:bdr w:val="none" w:sz="0" w:space="0" w:color="auto" w:frame="1"/>
        </w:rPr>
        <w:t xml:space="preserve">знакомя с книжным и музейным фондами, с ресурсами читального зала и абонемента. Ребята узнали, как появляются книги в библиотеке, их путь к читателю, как они хранятся, как правильно их выбрать. Большой интерес вызвали стенд к 50-летию библиотеки </w:t>
      </w:r>
      <w:r>
        <w:rPr>
          <w:rFonts w:ascii="Times New Roman" w:hAnsi="Times New Roman"/>
          <w:b/>
          <w:sz w:val="24"/>
          <w:szCs w:val="24"/>
          <w:bdr w:val="none" w:sz="0" w:space="0" w:color="auto" w:frame="1"/>
        </w:rPr>
        <w:t>«Остановись, мгновенье» с</w:t>
      </w:r>
      <w:r>
        <w:rPr>
          <w:rFonts w:ascii="Times New Roman" w:hAnsi="Times New Roman"/>
          <w:sz w:val="24"/>
          <w:szCs w:val="24"/>
          <w:bdr w:val="none" w:sz="0" w:space="0" w:color="auto" w:frame="1"/>
        </w:rPr>
        <w:t xml:space="preserve"> фотографиями читателей разных лет и выставка </w:t>
      </w:r>
      <w:r>
        <w:rPr>
          <w:rFonts w:ascii="Times New Roman" w:hAnsi="Times New Roman"/>
          <w:b/>
          <w:sz w:val="24"/>
          <w:szCs w:val="24"/>
          <w:bdr w:val="none" w:sz="0" w:space="0" w:color="auto" w:frame="1"/>
        </w:rPr>
        <w:t>«В интерьере прошлого»,</w:t>
      </w:r>
      <w:r>
        <w:rPr>
          <w:rFonts w:ascii="Times New Roman" w:hAnsi="Times New Roman"/>
          <w:sz w:val="24"/>
          <w:szCs w:val="24"/>
          <w:bdr w:val="none" w:sz="0" w:space="0" w:color="auto" w:frame="1"/>
        </w:rPr>
        <w:t xml:space="preserve"> рассказывающая об исторических вехах библиотеки. На литературном часе </w:t>
      </w:r>
      <w:r>
        <w:rPr>
          <w:rFonts w:ascii="Times New Roman" w:hAnsi="Times New Roman"/>
          <w:b/>
          <w:sz w:val="24"/>
          <w:szCs w:val="24"/>
          <w:bdr w:val="none" w:sz="0" w:space="0" w:color="auto" w:frame="1"/>
        </w:rPr>
        <w:t>«Волшебник, сказочник, поэт…»</w:t>
      </w:r>
      <w:r>
        <w:rPr>
          <w:rFonts w:ascii="Times New Roman" w:hAnsi="Times New Roman"/>
          <w:sz w:val="24"/>
          <w:szCs w:val="24"/>
          <w:bdr w:val="none" w:sz="0" w:space="0" w:color="auto" w:frame="1"/>
        </w:rPr>
        <w:t xml:space="preserve"> юные читатели познакомились с историей библиотеки и с творчеством Л.В.</w:t>
      </w:r>
      <w:r w:rsidR="00024D1A" w:rsidRPr="00024D1A">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Дьяконова </w:t>
      </w:r>
      <w:r w:rsidR="00D61DD2">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писателя, краеведа, пушкиниста и фольклориста. </w:t>
      </w:r>
    </w:p>
    <w:p w:rsidR="0079717C" w:rsidRPr="00D61DD2" w:rsidRDefault="0079717C" w:rsidP="00D61DD2">
      <w:pPr>
        <w:pStyle w:val="a7"/>
        <w:ind w:firstLine="708"/>
        <w:jc w:val="both"/>
        <w:rPr>
          <w:rFonts w:ascii="Times New Roman" w:hAnsi="Times New Roman"/>
          <w:sz w:val="24"/>
          <w:szCs w:val="24"/>
          <w:bdr w:val="none" w:sz="0" w:space="0" w:color="auto" w:frame="1"/>
        </w:rPr>
      </w:pPr>
      <w:r>
        <w:rPr>
          <w:rFonts w:ascii="Times New Roman" w:hAnsi="Times New Roman"/>
          <w:sz w:val="24"/>
          <w:szCs w:val="24"/>
        </w:rPr>
        <w:lastRenderedPageBreak/>
        <w:t>На литературном празднике</w:t>
      </w:r>
      <w:r>
        <w:rPr>
          <w:rFonts w:ascii="Times New Roman" w:hAnsi="Times New Roman"/>
          <w:b/>
          <w:sz w:val="24"/>
          <w:szCs w:val="24"/>
        </w:rPr>
        <w:t xml:space="preserve"> «Магия имени»,</w:t>
      </w:r>
      <w:r>
        <w:rPr>
          <w:rFonts w:ascii="Times New Roman" w:hAnsi="Times New Roman"/>
          <w:sz w:val="24"/>
          <w:szCs w:val="24"/>
        </w:rPr>
        <w:t xml:space="preserve"> посвященном дню рождения Л.В.</w:t>
      </w:r>
      <w:r w:rsidR="00D61DD2">
        <w:rPr>
          <w:rFonts w:ascii="Times New Roman" w:hAnsi="Times New Roman"/>
          <w:sz w:val="24"/>
          <w:szCs w:val="24"/>
        </w:rPr>
        <w:t> </w:t>
      </w:r>
      <w:r>
        <w:rPr>
          <w:rFonts w:ascii="Times New Roman" w:hAnsi="Times New Roman"/>
          <w:sz w:val="24"/>
          <w:szCs w:val="24"/>
        </w:rPr>
        <w:t xml:space="preserve">Дьяконова, ведущие рассказали о писателе, звучали его стихи, ребята услышали в записи голос автора. Гостями праздника стали участники городского творческого </w:t>
      </w:r>
      <w:r w:rsidRPr="00D61DD2">
        <w:rPr>
          <w:rFonts w:ascii="Times New Roman" w:hAnsi="Times New Roman"/>
          <w:sz w:val="24"/>
          <w:szCs w:val="24"/>
        </w:rPr>
        <w:t xml:space="preserve">конкурса </w:t>
      </w:r>
      <w:r>
        <w:rPr>
          <w:rFonts w:ascii="Times New Roman" w:hAnsi="Times New Roman"/>
          <w:b/>
          <w:sz w:val="24"/>
          <w:szCs w:val="24"/>
        </w:rPr>
        <w:t>медиапродуктов</w:t>
      </w:r>
      <w:r>
        <w:rPr>
          <w:rFonts w:ascii="Times New Roman" w:hAnsi="Times New Roman"/>
          <w:sz w:val="24"/>
          <w:szCs w:val="24"/>
        </w:rPr>
        <w:t xml:space="preserve"> </w:t>
      </w:r>
      <w:r>
        <w:rPr>
          <w:rFonts w:ascii="Times New Roman" w:hAnsi="Times New Roman"/>
          <w:b/>
          <w:bCs/>
          <w:sz w:val="24"/>
          <w:szCs w:val="24"/>
        </w:rPr>
        <w:t>«20 лет с именем Дьяконова».</w:t>
      </w:r>
      <w:r>
        <w:rPr>
          <w:rFonts w:ascii="Times New Roman" w:hAnsi="Times New Roman"/>
          <w:sz w:val="24"/>
          <w:szCs w:val="24"/>
        </w:rPr>
        <w:t xml:space="preserve"> Участники представили мультфильмы, презентации, буктрейлеры, флеш-открытки и видеоролики по биографии и творчеству писателя. Конкурсанты провели большую исследовательскую работу, сравнивая и анализируя различные источники: материалы библиотеки, фонды ЦГБ им.</w:t>
      </w:r>
      <w:r w:rsidR="001B3FE3">
        <w:rPr>
          <w:rFonts w:ascii="Times New Roman" w:hAnsi="Times New Roman"/>
          <w:sz w:val="24"/>
          <w:szCs w:val="24"/>
        </w:rPr>
        <w:t xml:space="preserve"> А.С.</w:t>
      </w:r>
      <w:r w:rsidR="00024D1A" w:rsidRPr="00024D1A">
        <w:rPr>
          <w:rFonts w:ascii="Times New Roman" w:hAnsi="Times New Roman"/>
          <w:sz w:val="24"/>
          <w:szCs w:val="24"/>
        </w:rPr>
        <w:t xml:space="preserve"> </w:t>
      </w:r>
      <w:r>
        <w:rPr>
          <w:rFonts w:ascii="Times New Roman" w:hAnsi="Times New Roman"/>
          <w:sz w:val="24"/>
          <w:szCs w:val="24"/>
        </w:rPr>
        <w:t xml:space="preserve">Пушкина, архивные материалы и ресурсы Интернета, проявили творческую инициативу, фантазию. Работы выполнены на высоком техническом и художественно-эстетическом уровне. </w:t>
      </w:r>
      <w:r>
        <w:rPr>
          <w:rFonts w:ascii="Times New Roman" w:hAnsi="Times New Roman"/>
          <w:bCs/>
          <w:sz w:val="24"/>
          <w:szCs w:val="24"/>
        </w:rPr>
        <w:t>Награждение победителей</w:t>
      </w:r>
      <w:r>
        <w:rPr>
          <w:rFonts w:ascii="Times New Roman" w:hAnsi="Times New Roman"/>
          <w:sz w:val="24"/>
          <w:szCs w:val="24"/>
        </w:rPr>
        <w:t xml:space="preserve"> провел дважды лауреат премии Л.В.</w:t>
      </w:r>
      <w:r w:rsidR="00024D1A" w:rsidRPr="00024D1A">
        <w:rPr>
          <w:rFonts w:ascii="Times New Roman" w:hAnsi="Times New Roman"/>
          <w:sz w:val="24"/>
          <w:szCs w:val="24"/>
        </w:rPr>
        <w:t xml:space="preserve"> </w:t>
      </w:r>
      <w:r>
        <w:rPr>
          <w:rFonts w:ascii="Times New Roman" w:hAnsi="Times New Roman"/>
          <w:sz w:val="24"/>
          <w:szCs w:val="24"/>
        </w:rPr>
        <w:t>Дьяконова, член Союза писателей России В. Морозов, вручив победителям книги Л.В.</w:t>
      </w:r>
      <w:r w:rsidR="00024D1A" w:rsidRPr="00024D1A">
        <w:rPr>
          <w:rFonts w:ascii="Times New Roman" w:hAnsi="Times New Roman"/>
          <w:sz w:val="24"/>
          <w:szCs w:val="24"/>
        </w:rPr>
        <w:t xml:space="preserve"> </w:t>
      </w:r>
      <w:r>
        <w:rPr>
          <w:rFonts w:ascii="Times New Roman" w:hAnsi="Times New Roman"/>
          <w:sz w:val="24"/>
          <w:szCs w:val="24"/>
        </w:rPr>
        <w:t xml:space="preserve">Дьяконова. </w:t>
      </w:r>
    </w:p>
    <w:p w:rsidR="0079717C" w:rsidRDefault="0079717C" w:rsidP="0079717C">
      <w:pPr>
        <w:ind w:firstLine="708"/>
        <w:jc w:val="both"/>
        <w:rPr>
          <w:sz w:val="24"/>
          <w:szCs w:val="24"/>
        </w:rPr>
      </w:pPr>
      <w:r>
        <w:rPr>
          <w:sz w:val="24"/>
          <w:szCs w:val="24"/>
        </w:rPr>
        <w:t>По заявке летнего краеведческого к</w:t>
      </w:r>
      <w:r w:rsidR="001B3FE3">
        <w:rPr>
          <w:sz w:val="24"/>
          <w:szCs w:val="24"/>
        </w:rPr>
        <w:t>ружка школы № 56 провели урок-</w:t>
      </w:r>
      <w:r>
        <w:rPr>
          <w:sz w:val="24"/>
          <w:szCs w:val="24"/>
        </w:rPr>
        <w:t>знакомство</w:t>
      </w:r>
      <w:r>
        <w:rPr>
          <w:b/>
          <w:sz w:val="24"/>
          <w:szCs w:val="24"/>
        </w:rPr>
        <w:t xml:space="preserve"> «По страницам книг Леонида Дьяконова»</w:t>
      </w:r>
      <w:r>
        <w:rPr>
          <w:sz w:val="24"/>
          <w:szCs w:val="24"/>
        </w:rPr>
        <w:t>. Встр</w:t>
      </w:r>
      <w:r w:rsidR="001B3FE3">
        <w:rPr>
          <w:sz w:val="24"/>
          <w:szCs w:val="24"/>
        </w:rPr>
        <w:t>еча началась с комнаты-</w:t>
      </w:r>
      <w:r>
        <w:rPr>
          <w:sz w:val="24"/>
          <w:szCs w:val="24"/>
        </w:rPr>
        <w:t>музея писателя, где представлены тщательно собранные и бережно хранимые материалы, связанные с жизнью и творчеством Леонида Владимировича.</w:t>
      </w:r>
    </w:p>
    <w:p w:rsidR="0079717C" w:rsidRDefault="0079717C" w:rsidP="0079717C">
      <w:pPr>
        <w:pStyle w:val="a7"/>
        <w:ind w:firstLine="708"/>
        <w:jc w:val="both"/>
        <w:rPr>
          <w:rFonts w:ascii="Times New Roman" w:hAnsi="Times New Roman"/>
          <w:b/>
          <w:sz w:val="24"/>
          <w:szCs w:val="24"/>
        </w:rPr>
      </w:pPr>
      <w:r>
        <w:rPr>
          <w:rFonts w:ascii="Times New Roman" w:hAnsi="Times New Roman"/>
          <w:sz w:val="24"/>
          <w:szCs w:val="24"/>
        </w:rPr>
        <w:t xml:space="preserve">В мемориальной комнате обновлялись экспозиции </w:t>
      </w:r>
      <w:r>
        <w:rPr>
          <w:rFonts w:ascii="Times New Roman" w:hAnsi="Times New Roman"/>
          <w:b/>
          <w:sz w:val="24"/>
          <w:szCs w:val="24"/>
        </w:rPr>
        <w:t xml:space="preserve">«Души моей сады», «Дьяконовские места в Кирова», «20 лет с именем Дьяконова», «Настоящее наше лучше прошлого». </w:t>
      </w:r>
      <w:r>
        <w:rPr>
          <w:rFonts w:ascii="Times New Roman" w:hAnsi="Times New Roman"/>
          <w:sz w:val="24"/>
          <w:szCs w:val="24"/>
        </w:rPr>
        <w:t>Музейный фонд библиотеки пополнился новыми экспонатами. В дар были преподнесены 4 книги Л. Дьяконова: «У меня сестрёнок семь», «Песни Северо</w:t>
      </w:r>
      <w:r w:rsidR="001B3FE3">
        <w:rPr>
          <w:rFonts w:ascii="Times New Roman" w:hAnsi="Times New Roman"/>
          <w:sz w:val="24"/>
          <w:szCs w:val="24"/>
        </w:rPr>
        <w:t>-</w:t>
      </w:r>
      <w:r>
        <w:rPr>
          <w:rFonts w:ascii="Times New Roman" w:hAnsi="Times New Roman"/>
          <w:sz w:val="24"/>
          <w:szCs w:val="24"/>
        </w:rPr>
        <w:t>Восточной России», «Олень – золотые рога», «Волшебное колечко».</w:t>
      </w:r>
      <w:r>
        <w:rPr>
          <w:rFonts w:ascii="Times New Roman" w:hAnsi="Times New Roman"/>
          <w:b/>
          <w:sz w:val="24"/>
          <w:szCs w:val="24"/>
        </w:rPr>
        <w:t xml:space="preserve"> </w:t>
      </w:r>
      <w:r>
        <w:rPr>
          <w:rFonts w:ascii="Times New Roman" w:hAnsi="Times New Roman"/>
          <w:sz w:val="24"/>
          <w:szCs w:val="24"/>
        </w:rPr>
        <w:t>Продолжена работа с картотекой «</w:t>
      </w:r>
      <w:r>
        <w:rPr>
          <w:rFonts w:ascii="Times New Roman" w:hAnsi="Times New Roman"/>
          <w:b/>
          <w:sz w:val="24"/>
          <w:szCs w:val="24"/>
        </w:rPr>
        <w:t>Леонид Дьяконов» (</w:t>
      </w:r>
      <w:r>
        <w:rPr>
          <w:rFonts w:ascii="Times New Roman" w:hAnsi="Times New Roman"/>
          <w:sz w:val="24"/>
          <w:szCs w:val="24"/>
        </w:rPr>
        <w:t>пополнилась на 15 карточек).</w:t>
      </w:r>
    </w:p>
    <w:p w:rsidR="0079717C" w:rsidRDefault="0079717C" w:rsidP="0079717C">
      <w:pPr>
        <w:pStyle w:val="a7"/>
        <w:jc w:val="both"/>
        <w:rPr>
          <w:rFonts w:ascii="Times New Roman" w:hAnsi="Times New Roman"/>
          <w:b/>
          <w:sz w:val="24"/>
          <w:szCs w:val="24"/>
          <w:u w:val="single"/>
        </w:rPr>
      </w:pPr>
    </w:p>
    <w:p w:rsidR="0079717C" w:rsidRDefault="0079717C" w:rsidP="00024D1A">
      <w:pPr>
        <w:jc w:val="center"/>
        <w:rPr>
          <w:b/>
          <w:bCs/>
          <w:sz w:val="24"/>
          <w:szCs w:val="24"/>
        </w:rPr>
      </w:pPr>
      <w:r>
        <w:rPr>
          <w:b/>
          <w:bCs/>
          <w:sz w:val="24"/>
          <w:szCs w:val="24"/>
        </w:rPr>
        <w:t>Би</w:t>
      </w:r>
      <w:r w:rsidR="0007405E">
        <w:rPr>
          <w:b/>
          <w:bCs/>
          <w:sz w:val="24"/>
          <w:szCs w:val="24"/>
        </w:rPr>
        <w:t>блиотека № 18 им. А.М. Горького</w:t>
      </w:r>
    </w:p>
    <w:p w:rsidR="00024D1A" w:rsidRDefault="00024D1A" w:rsidP="0079717C">
      <w:pPr>
        <w:ind w:firstLine="708"/>
        <w:jc w:val="center"/>
        <w:rPr>
          <w:b/>
          <w:bCs/>
          <w:sz w:val="24"/>
          <w:szCs w:val="24"/>
        </w:rPr>
      </w:pPr>
    </w:p>
    <w:p w:rsidR="0079717C" w:rsidRDefault="0079717C" w:rsidP="0079717C">
      <w:pPr>
        <w:ind w:firstLine="708"/>
        <w:jc w:val="both"/>
        <w:rPr>
          <w:sz w:val="24"/>
          <w:szCs w:val="24"/>
        </w:rPr>
      </w:pPr>
      <w:r>
        <w:rPr>
          <w:sz w:val="24"/>
          <w:szCs w:val="24"/>
        </w:rPr>
        <w:t xml:space="preserve">На литературном часе </w:t>
      </w:r>
      <w:r>
        <w:rPr>
          <w:b/>
          <w:sz w:val="24"/>
          <w:szCs w:val="24"/>
        </w:rPr>
        <w:t>«Творческое наследие А.М. Горького»</w:t>
      </w:r>
      <w:r>
        <w:rPr>
          <w:sz w:val="24"/>
          <w:szCs w:val="24"/>
        </w:rPr>
        <w:t xml:space="preserve"> школьников познакомили с творчеством писателя. Была предложена викторина «Великое наследие» по произведению «Детство». Ребята активно отвечали на вопросы викторины и складывали пазлы с цитатами из рассказов Горького. </w:t>
      </w:r>
    </w:p>
    <w:p w:rsidR="0079717C" w:rsidRDefault="0079717C" w:rsidP="0079717C">
      <w:pPr>
        <w:ind w:firstLine="708"/>
        <w:jc w:val="both"/>
        <w:rPr>
          <w:sz w:val="24"/>
          <w:szCs w:val="24"/>
        </w:rPr>
      </w:pPr>
      <w:r>
        <w:rPr>
          <w:sz w:val="24"/>
          <w:szCs w:val="24"/>
        </w:rPr>
        <w:t xml:space="preserve">Литературный час </w:t>
      </w:r>
      <w:r>
        <w:rPr>
          <w:b/>
          <w:sz w:val="24"/>
          <w:szCs w:val="24"/>
        </w:rPr>
        <w:t xml:space="preserve">«Воробьиные истории» </w:t>
      </w:r>
      <w:r>
        <w:rPr>
          <w:sz w:val="24"/>
          <w:szCs w:val="24"/>
        </w:rPr>
        <w:t>состоялся для дошкольников в рамках акции «Читай и удивляйся» к Году экологии. Ребята послушали сказку А.М.</w:t>
      </w:r>
      <w:r w:rsidR="00024D1A" w:rsidRPr="00024D1A">
        <w:rPr>
          <w:sz w:val="24"/>
          <w:szCs w:val="24"/>
        </w:rPr>
        <w:t xml:space="preserve"> </w:t>
      </w:r>
      <w:r>
        <w:rPr>
          <w:sz w:val="24"/>
          <w:szCs w:val="24"/>
        </w:rPr>
        <w:t>Горького «Воробьишка», обсудили прочитанное, раскрасили иллюстрации с героями сказки, создав общий рисунок произведения. Оживленно прошла и вторая часть встречи – дошколята с любопытством рассматривали книги и энциклопедии о птицах, отгадывали загадки, называли зимующих, перелетных и лесных птиц, выучили стихотворение про воробья.</w:t>
      </w:r>
    </w:p>
    <w:p w:rsidR="0079717C" w:rsidRDefault="0079717C" w:rsidP="0079717C">
      <w:pPr>
        <w:pStyle w:val="a7"/>
        <w:jc w:val="both"/>
        <w:rPr>
          <w:rFonts w:ascii="Times New Roman" w:hAnsi="Times New Roman"/>
          <w:b/>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3"/>
        <w:gridCol w:w="3706"/>
      </w:tblGrid>
      <w:tr w:rsidR="0079717C" w:rsidTr="001B3FE3">
        <w:tc>
          <w:tcPr>
            <w:tcW w:w="5933" w:type="dxa"/>
            <w:tcBorders>
              <w:top w:val="single" w:sz="4" w:space="0" w:color="auto"/>
              <w:left w:val="single" w:sz="4" w:space="0" w:color="auto"/>
              <w:bottom w:val="single" w:sz="4" w:space="0" w:color="auto"/>
              <w:right w:val="single" w:sz="4" w:space="0" w:color="auto"/>
            </w:tcBorders>
            <w:hideMark/>
          </w:tcPr>
          <w:p w:rsidR="0079717C" w:rsidRDefault="0079717C">
            <w:pPr>
              <w:jc w:val="center"/>
              <w:rPr>
                <w:sz w:val="24"/>
                <w:szCs w:val="24"/>
                <w:lang w:eastAsia="en-US"/>
              </w:rPr>
            </w:pPr>
            <w:r>
              <w:rPr>
                <w:sz w:val="24"/>
                <w:szCs w:val="24"/>
                <w:lang w:eastAsia="en-US"/>
              </w:rPr>
              <w:t>Наименование показателя</w:t>
            </w:r>
          </w:p>
        </w:tc>
        <w:tc>
          <w:tcPr>
            <w:tcW w:w="3706" w:type="dxa"/>
            <w:tcBorders>
              <w:top w:val="single" w:sz="4" w:space="0" w:color="auto"/>
              <w:left w:val="single" w:sz="4" w:space="0" w:color="auto"/>
              <w:bottom w:val="single" w:sz="4" w:space="0" w:color="auto"/>
              <w:right w:val="single" w:sz="4" w:space="0" w:color="auto"/>
            </w:tcBorders>
            <w:hideMark/>
          </w:tcPr>
          <w:p w:rsidR="0079717C" w:rsidRDefault="0079717C">
            <w:pPr>
              <w:jc w:val="center"/>
              <w:rPr>
                <w:sz w:val="24"/>
                <w:szCs w:val="24"/>
                <w:lang w:eastAsia="en-US"/>
              </w:rPr>
            </w:pPr>
            <w:r>
              <w:rPr>
                <w:sz w:val="24"/>
                <w:szCs w:val="24"/>
                <w:lang w:eastAsia="en-US"/>
              </w:rPr>
              <w:t>Количество</w:t>
            </w:r>
          </w:p>
        </w:tc>
      </w:tr>
      <w:tr w:rsidR="0079717C" w:rsidTr="001B3FE3">
        <w:tc>
          <w:tcPr>
            <w:tcW w:w="5933" w:type="dxa"/>
            <w:tcBorders>
              <w:top w:val="single" w:sz="4" w:space="0" w:color="auto"/>
              <w:left w:val="single" w:sz="4" w:space="0" w:color="auto"/>
              <w:bottom w:val="single" w:sz="4" w:space="0" w:color="auto"/>
              <w:right w:val="single" w:sz="4" w:space="0" w:color="auto"/>
            </w:tcBorders>
            <w:hideMark/>
          </w:tcPr>
          <w:p w:rsidR="0079717C" w:rsidRDefault="0079717C">
            <w:pPr>
              <w:jc w:val="both"/>
              <w:rPr>
                <w:sz w:val="24"/>
                <w:szCs w:val="24"/>
                <w:lang w:eastAsia="en-US"/>
              </w:rPr>
            </w:pPr>
            <w:r>
              <w:rPr>
                <w:sz w:val="24"/>
                <w:szCs w:val="24"/>
                <w:lang w:eastAsia="en-US"/>
              </w:rPr>
              <w:t>Массовые мероприятия</w:t>
            </w:r>
          </w:p>
        </w:tc>
        <w:tc>
          <w:tcPr>
            <w:tcW w:w="3706" w:type="dxa"/>
            <w:tcBorders>
              <w:top w:val="single" w:sz="4" w:space="0" w:color="auto"/>
              <w:left w:val="single" w:sz="4" w:space="0" w:color="auto"/>
              <w:bottom w:val="single" w:sz="4" w:space="0" w:color="auto"/>
              <w:right w:val="single" w:sz="4" w:space="0" w:color="auto"/>
            </w:tcBorders>
            <w:hideMark/>
          </w:tcPr>
          <w:p w:rsidR="0079717C" w:rsidRDefault="0079717C">
            <w:pPr>
              <w:jc w:val="center"/>
              <w:rPr>
                <w:sz w:val="24"/>
                <w:szCs w:val="24"/>
                <w:lang w:eastAsia="en-US"/>
              </w:rPr>
            </w:pPr>
            <w:r>
              <w:rPr>
                <w:sz w:val="24"/>
                <w:szCs w:val="24"/>
                <w:lang w:eastAsia="en-US"/>
              </w:rPr>
              <w:t>116</w:t>
            </w:r>
          </w:p>
        </w:tc>
      </w:tr>
      <w:tr w:rsidR="0079717C" w:rsidTr="001B3FE3">
        <w:tc>
          <w:tcPr>
            <w:tcW w:w="5933" w:type="dxa"/>
            <w:tcBorders>
              <w:top w:val="single" w:sz="4" w:space="0" w:color="auto"/>
              <w:left w:val="single" w:sz="4" w:space="0" w:color="auto"/>
              <w:bottom w:val="single" w:sz="4" w:space="0" w:color="auto"/>
              <w:right w:val="single" w:sz="4" w:space="0" w:color="auto"/>
            </w:tcBorders>
            <w:hideMark/>
          </w:tcPr>
          <w:p w:rsidR="0079717C" w:rsidRDefault="0079717C">
            <w:pPr>
              <w:jc w:val="both"/>
              <w:rPr>
                <w:sz w:val="24"/>
                <w:szCs w:val="24"/>
                <w:lang w:eastAsia="en-US"/>
              </w:rPr>
            </w:pPr>
            <w:r>
              <w:rPr>
                <w:sz w:val="24"/>
                <w:szCs w:val="24"/>
                <w:lang w:eastAsia="en-US"/>
              </w:rPr>
              <w:t>Выставки</w:t>
            </w:r>
          </w:p>
        </w:tc>
        <w:tc>
          <w:tcPr>
            <w:tcW w:w="3706" w:type="dxa"/>
            <w:tcBorders>
              <w:top w:val="single" w:sz="4" w:space="0" w:color="auto"/>
              <w:left w:val="single" w:sz="4" w:space="0" w:color="auto"/>
              <w:bottom w:val="single" w:sz="4" w:space="0" w:color="auto"/>
              <w:right w:val="single" w:sz="4" w:space="0" w:color="auto"/>
            </w:tcBorders>
            <w:hideMark/>
          </w:tcPr>
          <w:p w:rsidR="0079717C" w:rsidRDefault="0079717C">
            <w:pPr>
              <w:jc w:val="center"/>
              <w:rPr>
                <w:sz w:val="24"/>
                <w:szCs w:val="24"/>
                <w:lang w:eastAsia="en-US"/>
              </w:rPr>
            </w:pPr>
            <w:r>
              <w:rPr>
                <w:sz w:val="24"/>
                <w:szCs w:val="24"/>
                <w:lang w:eastAsia="en-US"/>
              </w:rPr>
              <w:t>66</w:t>
            </w:r>
          </w:p>
        </w:tc>
      </w:tr>
      <w:tr w:rsidR="0079717C" w:rsidTr="001B3FE3">
        <w:tc>
          <w:tcPr>
            <w:tcW w:w="5933" w:type="dxa"/>
            <w:tcBorders>
              <w:top w:val="single" w:sz="4" w:space="0" w:color="auto"/>
              <w:left w:val="single" w:sz="4" w:space="0" w:color="auto"/>
              <w:bottom w:val="single" w:sz="4" w:space="0" w:color="auto"/>
              <w:right w:val="single" w:sz="4" w:space="0" w:color="auto"/>
            </w:tcBorders>
            <w:hideMark/>
          </w:tcPr>
          <w:p w:rsidR="0079717C" w:rsidRDefault="0079717C">
            <w:pPr>
              <w:jc w:val="both"/>
              <w:rPr>
                <w:sz w:val="24"/>
                <w:szCs w:val="24"/>
                <w:lang w:eastAsia="en-US"/>
              </w:rPr>
            </w:pPr>
            <w:r>
              <w:rPr>
                <w:sz w:val="24"/>
                <w:szCs w:val="24"/>
                <w:lang w:eastAsia="en-US"/>
              </w:rPr>
              <w:t>Стенды</w:t>
            </w:r>
          </w:p>
        </w:tc>
        <w:tc>
          <w:tcPr>
            <w:tcW w:w="3706" w:type="dxa"/>
            <w:tcBorders>
              <w:top w:val="single" w:sz="4" w:space="0" w:color="auto"/>
              <w:left w:val="single" w:sz="4" w:space="0" w:color="auto"/>
              <w:bottom w:val="single" w:sz="4" w:space="0" w:color="auto"/>
              <w:right w:val="single" w:sz="4" w:space="0" w:color="auto"/>
            </w:tcBorders>
            <w:hideMark/>
          </w:tcPr>
          <w:p w:rsidR="0079717C" w:rsidRDefault="0079717C">
            <w:pPr>
              <w:jc w:val="center"/>
              <w:rPr>
                <w:sz w:val="24"/>
                <w:szCs w:val="24"/>
                <w:lang w:eastAsia="en-US"/>
              </w:rPr>
            </w:pPr>
            <w:r>
              <w:rPr>
                <w:sz w:val="24"/>
                <w:szCs w:val="24"/>
                <w:lang w:eastAsia="en-US"/>
              </w:rPr>
              <w:t>16</w:t>
            </w:r>
          </w:p>
        </w:tc>
      </w:tr>
    </w:tbl>
    <w:p w:rsidR="0079717C" w:rsidRDefault="0079717C" w:rsidP="0079717C">
      <w:pPr>
        <w:ind w:firstLine="708"/>
        <w:rPr>
          <w:rFonts w:eastAsia="Times New Roman"/>
          <w:b/>
          <w:bCs/>
          <w:sz w:val="24"/>
          <w:szCs w:val="24"/>
        </w:rPr>
      </w:pPr>
    </w:p>
    <w:p w:rsidR="0079717C" w:rsidRDefault="0079717C"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7405E" w:rsidRDefault="0007405E" w:rsidP="000F38E9">
      <w:pPr>
        <w:shd w:val="clear" w:color="auto" w:fill="FFFFFF"/>
        <w:jc w:val="both"/>
        <w:rPr>
          <w:color w:val="000000"/>
          <w:shd w:val="clear" w:color="auto" w:fill="FFFFFF"/>
        </w:rPr>
      </w:pPr>
    </w:p>
    <w:p w:rsidR="0007405E" w:rsidRDefault="0007405E"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024D1A" w:rsidRDefault="00024D1A" w:rsidP="000F38E9">
      <w:pPr>
        <w:shd w:val="clear" w:color="auto" w:fill="FFFFFF"/>
        <w:jc w:val="both"/>
        <w:rPr>
          <w:color w:val="000000"/>
          <w:shd w:val="clear" w:color="auto" w:fill="FFFFFF"/>
        </w:rPr>
      </w:pPr>
    </w:p>
    <w:p w:rsidR="002A7C2A" w:rsidRDefault="002A7C2A" w:rsidP="002A7C2A">
      <w:pPr>
        <w:tabs>
          <w:tab w:val="left" w:pos="567"/>
        </w:tabs>
        <w:rPr>
          <w:sz w:val="24"/>
          <w:szCs w:val="24"/>
        </w:rPr>
      </w:pPr>
      <w:r>
        <w:rPr>
          <w:b/>
          <w:bCs/>
          <w:sz w:val="24"/>
          <w:szCs w:val="24"/>
        </w:rPr>
        <w:lastRenderedPageBreak/>
        <w:t>9.4.</w:t>
      </w:r>
      <w:r>
        <w:rPr>
          <w:b/>
          <w:bCs/>
          <w:sz w:val="24"/>
          <w:szCs w:val="24"/>
        </w:rPr>
        <w:tab/>
        <w:t>Любительские объединения и клубы по интересам</w:t>
      </w:r>
    </w:p>
    <w:p w:rsidR="002A7C2A" w:rsidRDefault="002A7C2A" w:rsidP="002A7C2A">
      <w:pPr>
        <w:rPr>
          <w:color w:val="000000"/>
          <w:sz w:val="21"/>
          <w:szCs w:val="21"/>
          <w:shd w:val="clear" w:color="auto" w:fill="FFFFFF"/>
        </w:rPr>
      </w:pPr>
    </w:p>
    <w:p w:rsidR="002F6097" w:rsidRDefault="002A7C2A" w:rsidP="002F6097">
      <w:pPr>
        <w:shd w:val="clear" w:color="auto" w:fill="FFFFFF"/>
        <w:overflowPunct/>
        <w:autoSpaceDE/>
        <w:adjustRightInd/>
        <w:spacing w:line="189" w:lineRule="atLeast"/>
        <w:ind w:firstLine="708"/>
        <w:jc w:val="both"/>
        <w:rPr>
          <w:color w:val="000000" w:themeColor="text1"/>
          <w:sz w:val="24"/>
          <w:szCs w:val="24"/>
        </w:rPr>
      </w:pPr>
      <w:r>
        <w:rPr>
          <w:color w:val="000000" w:themeColor="text1"/>
          <w:sz w:val="24"/>
          <w:szCs w:val="24"/>
        </w:rPr>
        <w:t xml:space="preserve">Важное место в деятельности библиотек занимают вопросы развития творческих способностей читателей и организация досуга. </w:t>
      </w:r>
      <w:r>
        <w:rPr>
          <w:color w:val="000000"/>
          <w:sz w:val="24"/>
          <w:szCs w:val="24"/>
        </w:rPr>
        <w:t xml:space="preserve">Главная роль клубов заключается в организации интеллектуального общения, в предоставлении возможности эмоционального раскрепощения, психологической разгрузки. Члены клуба при правильной постановке дела становятся лидерами чтения в своем кругу и верными помощниками библиотеки. </w:t>
      </w:r>
    </w:p>
    <w:p w:rsidR="002A7C2A" w:rsidRPr="002F6097" w:rsidRDefault="002A7C2A" w:rsidP="002F6097">
      <w:pPr>
        <w:shd w:val="clear" w:color="auto" w:fill="FFFFFF"/>
        <w:overflowPunct/>
        <w:autoSpaceDE/>
        <w:adjustRightInd/>
        <w:spacing w:line="189" w:lineRule="atLeast"/>
        <w:ind w:firstLine="708"/>
        <w:jc w:val="both"/>
        <w:rPr>
          <w:color w:val="000000" w:themeColor="text1"/>
          <w:sz w:val="24"/>
          <w:szCs w:val="24"/>
        </w:rPr>
      </w:pPr>
      <w:r>
        <w:rPr>
          <w:sz w:val="24"/>
          <w:szCs w:val="24"/>
        </w:rPr>
        <w:t xml:space="preserve">Особое место занимают детские любительские объединения и клубы, развивающие интерес к чтению, формирующие устную речь, расширяющие кругозор, вовлекающие в совместное творчество детей и взрослых и вырабатывающие навыки вдумчивой работы с книгой. </w:t>
      </w:r>
    </w:p>
    <w:p w:rsidR="002A7C2A" w:rsidRDefault="002A7C2A" w:rsidP="002A7C2A">
      <w:pPr>
        <w:tabs>
          <w:tab w:val="left" w:pos="709"/>
          <w:tab w:val="left" w:pos="900"/>
        </w:tabs>
        <w:jc w:val="both"/>
        <w:rPr>
          <w:sz w:val="24"/>
          <w:szCs w:val="24"/>
        </w:rPr>
      </w:pPr>
    </w:p>
    <w:p w:rsidR="002A7C2A" w:rsidRDefault="002A7C2A" w:rsidP="002A7C2A">
      <w:pPr>
        <w:jc w:val="center"/>
        <w:rPr>
          <w:b/>
          <w:bCs/>
          <w:sz w:val="24"/>
          <w:szCs w:val="24"/>
        </w:rPr>
      </w:pPr>
      <w:r>
        <w:rPr>
          <w:b/>
          <w:bCs/>
          <w:sz w:val="24"/>
          <w:szCs w:val="24"/>
        </w:rPr>
        <w:t>Литературная, художественно-эстетическая и духовная направленность</w:t>
      </w:r>
    </w:p>
    <w:p w:rsidR="002A7C2A" w:rsidRDefault="002A7C2A" w:rsidP="002A7C2A">
      <w:pPr>
        <w:jc w:val="center"/>
        <w:rPr>
          <w:sz w:val="24"/>
          <w:szCs w:val="24"/>
        </w:rPr>
      </w:pPr>
    </w:p>
    <w:p w:rsidR="002A7C2A" w:rsidRDefault="002A7C2A" w:rsidP="002A7C2A">
      <w:pPr>
        <w:ind w:firstLine="708"/>
        <w:jc w:val="both"/>
        <w:rPr>
          <w:sz w:val="24"/>
          <w:szCs w:val="24"/>
        </w:rPr>
      </w:pPr>
      <w:r>
        <w:rPr>
          <w:sz w:val="24"/>
          <w:szCs w:val="24"/>
        </w:rPr>
        <w:t xml:space="preserve">Многие литературные, музыкальные, поэтические вечера проходят в клубе </w:t>
      </w:r>
      <w:r>
        <w:rPr>
          <w:b/>
          <w:sz w:val="24"/>
          <w:szCs w:val="24"/>
        </w:rPr>
        <w:t>«Литературная гостиная»</w:t>
      </w:r>
      <w:r>
        <w:rPr>
          <w:sz w:val="24"/>
          <w:szCs w:val="24"/>
        </w:rPr>
        <w:t xml:space="preserve"> ЦГБ им. А.С.</w:t>
      </w:r>
      <w:r w:rsidR="00C749F7" w:rsidRPr="009F22C6">
        <w:rPr>
          <w:sz w:val="24"/>
          <w:szCs w:val="24"/>
        </w:rPr>
        <w:t xml:space="preserve"> </w:t>
      </w:r>
      <w:r>
        <w:rPr>
          <w:sz w:val="24"/>
          <w:szCs w:val="24"/>
        </w:rPr>
        <w:t>Пушкина.</w:t>
      </w:r>
    </w:p>
    <w:p w:rsidR="002A7C2A" w:rsidRDefault="002A7C2A" w:rsidP="002A7C2A">
      <w:pPr>
        <w:ind w:firstLine="709"/>
        <w:jc w:val="both"/>
        <w:rPr>
          <w:rStyle w:val="a8"/>
          <w:b w:val="0"/>
          <w:bCs w:val="0"/>
        </w:rPr>
      </w:pPr>
      <w:r>
        <w:rPr>
          <w:sz w:val="24"/>
          <w:szCs w:val="24"/>
        </w:rPr>
        <w:t xml:space="preserve">В марте </w:t>
      </w:r>
      <w:r>
        <w:rPr>
          <w:rStyle w:val="a8"/>
          <w:b w:val="0"/>
          <w:color w:val="000000" w:themeColor="text1"/>
          <w:sz w:val="24"/>
          <w:szCs w:val="24"/>
        </w:rPr>
        <w:t xml:space="preserve">состоялся вечер художественного чтения </w:t>
      </w:r>
      <w:r>
        <w:rPr>
          <w:rStyle w:val="a8"/>
          <w:color w:val="000000" w:themeColor="text1"/>
          <w:sz w:val="24"/>
          <w:szCs w:val="24"/>
        </w:rPr>
        <w:t>«Высокая любовь моя…»</w:t>
      </w:r>
      <w:r>
        <w:rPr>
          <w:rStyle w:val="a8"/>
          <w:b w:val="0"/>
          <w:color w:val="000000" w:themeColor="text1"/>
          <w:sz w:val="24"/>
          <w:szCs w:val="24"/>
        </w:rPr>
        <w:t xml:space="preserve">. </w:t>
      </w:r>
      <w:r>
        <w:rPr>
          <w:sz w:val="24"/>
          <w:szCs w:val="24"/>
        </w:rPr>
        <w:t>В Пушкинском зале собрались поклонники литературы на встречу с В. Турундаевым, дипломантом VII Всероссийского конкурса художественного слова «Моя Россия», любителем поэзии из города Омутнинска Кировской области. Один за другим сменялись образы героев литературных произведений. Мастер художественного слова, читающий наизусть произведения А.С. Пушкина, М.Ю. Лермонтова, Н. Тэффи и других авторов, представил гостям вечера отрывок из поэмы «Седьмое небо» В. Федорова, рассказ «Беспалый» В. Шукшина, поэму «Граф Нулин» А.С.</w:t>
      </w:r>
      <w:r w:rsidR="0007405E">
        <w:rPr>
          <w:sz w:val="24"/>
          <w:szCs w:val="24"/>
        </w:rPr>
        <w:t xml:space="preserve"> </w:t>
      </w:r>
      <w:r>
        <w:rPr>
          <w:sz w:val="24"/>
          <w:szCs w:val="24"/>
        </w:rPr>
        <w:t>Пушкина. Дополнили романтическую атмосферу вечера музыкальные композиции Баха и Чайковского в исполнении члена «Литературной гостиной» В. Якимова.</w:t>
      </w:r>
    </w:p>
    <w:p w:rsidR="002A7C2A" w:rsidRDefault="002A7C2A" w:rsidP="002A7C2A">
      <w:pPr>
        <w:ind w:firstLine="709"/>
        <w:jc w:val="both"/>
        <w:rPr>
          <w:color w:val="000000" w:themeColor="text1"/>
        </w:rPr>
      </w:pPr>
      <w:r>
        <w:rPr>
          <w:rStyle w:val="a8"/>
          <w:b w:val="0"/>
          <w:color w:val="000000" w:themeColor="text1"/>
          <w:sz w:val="24"/>
          <w:szCs w:val="24"/>
        </w:rPr>
        <w:t xml:space="preserve">Прошёл вечер-фантазия </w:t>
      </w:r>
      <w:r>
        <w:rPr>
          <w:rStyle w:val="a8"/>
          <w:color w:val="000000" w:themeColor="text1"/>
          <w:sz w:val="24"/>
          <w:szCs w:val="24"/>
        </w:rPr>
        <w:t>«Лики абсурда»</w:t>
      </w:r>
      <w:r>
        <w:rPr>
          <w:rStyle w:val="a8"/>
          <w:b w:val="0"/>
          <w:color w:val="000000" w:themeColor="text1"/>
          <w:sz w:val="24"/>
          <w:szCs w:val="24"/>
        </w:rPr>
        <w:t xml:space="preserve"> к 185-летию со дня рождения английского писателя Л. Кэрролла.</w:t>
      </w:r>
      <w:r>
        <w:rPr>
          <w:rStyle w:val="a8"/>
          <w:color w:val="000000" w:themeColor="text1"/>
          <w:sz w:val="24"/>
          <w:szCs w:val="24"/>
        </w:rPr>
        <w:t xml:space="preserve"> </w:t>
      </w:r>
      <w:r>
        <w:rPr>
          <w:color w:val="000000" w:themeColor="text1"/>
          <w:sz w:val="24"/>
          <w:szCs w:val="24"/>
        </w:rPr>
        <w:t>Гости вечера вспоминали небылицы из русского народного творчества; посмотрели короткометражный мультфильм «Небылицы в лицах» Г.</w:t>
      </w:r>
      <w:r w:rsidR="002F6097">
        <w:rPr>
          <w:color w:val="000000" w:themeColor="text1"/>
          <w:sz w:val="24"/>
          <w:szCs w:val="24"/>
        </w:rPr>
        <w:t> </w:t>
      </w:r>
      <w:r>
        <w:rPr>
          <w:color w:val="000000" w:themeColor="text1"/>
          <w:sz w:val="24"/>
          <w:szCs w:val="24"/>
        </w:rPr>
        <w:t>Сокольского (СССР, 1973 год); узнали интересные факты из биографии писателя; «познакомились» с прототипом сказочной Алисы – Алисой Лидделл и прототипами других кэрролловских персонажей. Художественную выразительность вечеру придали отрывки из мультфильмов «Алиса в Стране Чудес» Уолта Диснея (США, 1951 год), «Алиса в Стране чудес» и «Алиса в Зазеркалье» режиссёра Е. Пружанского (СССР, 1981</w:t>
      </w:r>
      <w:r w:rsidR="002F6097">
        <w:rPr>
          <w:color w:val="000000" w:themeColor="text1"/>
          <w:sz w:val="24"/>
          <w:szCs w:val="24"/>
        </w:rPr>
        <w:t xml:space="preserve"> – </w:t>
      </w:r>
      <w:r>
        <w:rPr>
          <w:color w:val="000000" w:themeColor="text1"/>
          <w:sz w:val="24"/>
          <w:szCs w:val="24"/>
        </w:rPr>
        <w:t>1982 годы), а также театрализованные зарисовки в исполнении сотрудников библиотеки. Завершением вечера стал просмотр документального фильма из цикла «Библейский сюжет»: «Льюис Кэрролл. Устами младенцев», режиссер Ольга Жукова (Россия, 2012 год).</w:t>
      </w:r>
    </w:p>
    <w:p w:rsidR="002A7C2A" w:rsidRPr="00C749F7" w:rsidRDefault="002A7C2A" w:rsidP="00322F81">
      <w:pPr>
        <w:pStyle w:val="af"/>
        <w:spacing w:after="0" w:line="240" w:lineRule="auto"/>
        <w:ind w:left="0" w:firstLine="708"/>
        <w:jc w:val="both"/>
        <w:rPr>
          <w:rFonts w:ascii="Times New Roman" w:hAnsi="Times New Roman"/>
          <w:sz w:val="24"/>
          <w:szCs w:val="24"/>
        </w:rPr>
      </w:pPr>
      <w:r w:rsidRPr="002A7C2A">
        <w:rPr>
          <w:rFonts w:ascii="Times New Roman" w:hAnsi="Times New Roman"/>
          <w:bCs/>
          <w:sz w:val="24"/>
          <w:szCs w:val="24"/>
        </w:rPr>
        <w:t xml:space="preserve">Для любителей изучения родного языка, литературы по </w:t>
      </w:r>
      <w:r w:rsidRPr="002A7C2A">
        <w:rPr>
          <w:rFonts w:ascii="Times New Roman" w:hAnsi="Times New Roman"/>
          <w:sz w:val="24"/>
          <w:szCs w:val="24"/>
        </w:rPr>
        <w:t xml:space="preserve">языкознанию и языковедению в ЦГБ им. А.С. Пушкина работает клуб </w:t>
      </w:r>
      <w:r w:rsidRPr="002A7C2A">
        <w:rPr>
          <w:rFonts w:ascii="Times New Roman" w:hAnsi="Times New Roman"/>
          <w:b/>
          <w:bCs/>
          <w:sz w:val="24"/>
          <w:szCs w:val="24"/>
        </w:rPr>
        <w:t>«Охотники за словами»</w:t>
      </w:r>
      <w:r w:rsidRPr="002A7C2A">
        <w:rPr>
          <w:rFonts w:ascii="Times New Roman" w:hAnsi="Times New Roman"/>
          <w:bCs/>
          <w:sz w:val="24"/>
          <w:szCs w:val="24"/>
        </w:rPr>
        <w:t xml:space="preserve">. </w:t>
      </w:r>
      <w:r w:rsidRPr="002A7C2A">
        <w:rPr>
          <w:rFonts w:ascii="Times New Roman" w:hAnsi="Times New Roman"/>
          <w:sz w:val="24"/>
          <w:szCs w:val="24"/>
        </w:rPr>
        <w:t xml:space="preserve">Темой заседания октября стала орфография. В начале встречи участники писали диктант из трудных слов, запоминали правописание десяти слов, в которых обычно допускают ошибки, учились правильно произносить некоторые слова, на слух, определяя ошибки. Вторая часть была посвящена обмену «трофеями» </w:t>
      </w:r>
      <w:r w:rsidR="00322F81">
        <w:rPr>
          <w:rFonts w:ascii="Times New Roman" w:hAnsi="Times New Roman"/>
          <w:sz w:val="24"/>
          <w:szCs w:val="24"/>
        </w:rPr>
        <w:t>–</w:t>
      </w:r>
      <w:r w:rsidRPr="002A7C2A">
        <w:rPr>
          <w:rFonts w:ascii="Times New Roman" w:hAnsi="Times New Roman"/>
          <w:sz w:val="24"/>
          <w:szCs w:val="24"/>
        </w:rPr>
        <w:t xml:space="preserve"> новыми познаниями в области языка. Например, что такое «сапа» в выражении «тихой сапой»? Какая разница в значении слов «проб</w:t>
      </w:r>
      <w:r w:rsidR="00322F81">
        <w:rPr>
          <w:rFonts w:ascii="Times New Roman" w:hAnsi="Times New Roman"/>
          <w:sz w:val="24"/>
          <w:szCs w:val="24"/>
        </w:rPr>
        <w:t xml:space="preserve">иотики» и «пребиотики»? и т.д. </w:t>
      </w:r>
      <w:r w:rsidRPr="002A7C2A">
        <w:rPr>
          <w:rFonts w:ascii="Times New Roman" w:hAnsi="Times New Roman"/>
          <w:sz w:val="24"/>
          <w:szCs w:val="24"/>
        </w:rPr>
        <w:t>На декабрьской встрече обсуждались служебные части речи: предлоги, союзы, частицы и междометия. Накануне Нового года, на заседании не обошлось без сообщений по новогодней теме: об именах Дедов Морозов разных стран, о блюдах национальных кухонь, о елочных игрушках. Одна из членов клуба И. Лицеага рассказала о странах, где она бывала и жила, прочитала стихи на мексиканском языке</w:t>
      </w:r>
      <w:r w:rsidR="00C749F7">
        <w:rPr>
          <w:rFonts w:ascii="Times New Roman" w:hAnsi="Times New Roman"/>
          <w:sz w:val="24"/>
          <w:szCs w:val="24"/>
        </w:rPr>
        <w:t>.</w:t>
      </w:r>
    </w:p>
    <w:p w:rsidR="002A7C2A" w:rsidRDefault="002A7C2A" w:rsidP="00322F81">
      <w:pPr>
        <w:ind w:firstLine="709"/>
        <w:jc w:val="both"/>
        <w:rPr>
          <w:sz w:val="24"/>
          <w:szCs w:val="24"/>
        </w:rPr>
      </w:pPr>
      <w:r>
        <w:rPr>
          <w:color w:val="000000"/>
          <w:sz w:val="24"/>
          <w:szCs w:val="24"/>
        </w:rPr>
        <w:t xml:space="preserve">С 2015 года в ЦГБ им. А.С. Пушкина работает Студия изобразительного искусства </w:t>
      </w:r>
      <w:r>
        <w:rPr>
          <w:b/>
          <w:bCs/>
          <w:color w:val="000000"/>
          <w:sz w:val="24"/>
          <w:szCs w:val="24"/>
        </w:rPr>
        <w:t>«Воскресенье»</w:t>
      </w:r>
      <w:r>
        <w:rPr>
          <w:color w:val="000000"/>
          <w:sz w:val="24"/>
          <w:szCs w:val="24"/>
        </w:rPr>
        <w:t xml:space="preserve"> по программе «Белые крылья». Цель студии </w:t>
      </w:r>
      <w:r w:rsidR="00322F81">
        <w:rPr>
          <w:color w:val="000000"/>
          <w:sz w:val="24"/>
          <w:szCs w:val="24"/>
        </w:rPr>
        <w:t>–</w:t>
      </w:r>
      <w:r>
        <w:rPr>
          <w:color w:val="000000"/>
          <w:sz w:val="24"/>
          <w:szCs w:val="24"/>
        </w:rPr>
        <w:t xml:space="preserve"> р</w:t>
      </w:r>
      <w:r>
        <w:rPr>
          <w:sz w:val="24"/>
          <w:szCs w:val="24"/>
        </w:rPr>
        <w:t xml:space="preserve">азвить индивидуальность, композиционное начало, </w:t>
      </w:r>
      <w:r w:rsidR="00322F81">
        <w:rPr>
          <w:sz w:val="24"/>
          <w:szCs w:val="24"/>
        </w:rPr>
        <w:t xml:space="preserve">чувства цвета и формы у детей. </w:t>
      </w:r>
      <w:r>
        <w:rPr>
          <w:sz w:val="24"/>
          <w:szCs w:val="24"/>
        </w:rPr>
        <w:t xml:space="preserve">Участники студии под </w:t>
      </w:r>
      <w:r>
        <w:rPr>
          <w:sz w:val="24"/>
          <w:szCs w:val="24"/>
        </w:rPr>
        <w:lastRenderedPageBreak/>
        <w:t xml:space="preserve">руководством заслуженного художника России А. Белика заняли призовые места в Международном детско-юношеском конкурсе рисунка и прикладного творчества </w:t>
      </w:r>
      <w:r>
        <w:rPr>
          <w:b/>
          <w:sz w:val="24"/>
          <w:szCs w:val="24"/>
        </w:rPr>
        <w:t xml:space="preserve">«Зима – 2017» </w:t>
      </w:r>
      <w:r>
        <w:rPr>
          <w:sz w:val="24"/>
          <w:szCs w:val="24"/>
        </w:rPr>
        <w:t xml:space="preserve">и во Всероссийском детско-юношеском конкурсе рисунка и прикладного творчества </w:t>
      </w:r>
      <w:r>
        <w:rPr>
          <w:b/>
          <w:sz w:val="24"/>
          <w:szCs w:val="24"/>
        </w:rPr>
        <w:t>«Приключения с Мюнхаузеном»,</w:t>
      </w:r>
      <w:r>
        <w:rPr>
          <w:sz w:val="24"/>
          <w:szCs w:val="24"/>
        </w:rPr>
        <w:t xml:space="preserve"> посвященном 280-летию со дня рождения Рудольфа Распе. В октябре были подведены итоги II всероссийского конкурса детского изобразительного искусства </w:t>
      </w:r>
      <w:r>
        <w:rPr>
          <w:b/>
          <w:sz w:val="24"/>
          <w:szCs w:val="24"/>
        </w:rPr>
        <w:t>«Малахитовая шкатулка»</w:t>
      </w:r>
      <w:r>
        <w:rPr>
          <w:sz w:val="24"/>
          <w:szCs w:val="24"/>
        </w:rPr>
        <w:t>, посвященного творчеству П.</w:t>
      </w:r>
      <w:r w:rsidR="00322F81">
        <w:rPr>
          <w:sz w:val="24"/>
          <w:szCs w:val="24"/>
        </w:rPr>
        <w:t> </w:t>
      </w:r>
      <w:r>
        <w:rPr>
          <w:sz w:val="24"/>
          <w:szCs w:val="24"/>
        </w:rPr>
        <w:t>Бажова</w:t>
      </w:r>
      <w:r>
        <w:rPr>
          <w:color w:val="000000" w:themeColor="text1"/>
          <w:sz w:val="24"/>
          <w:szCs w:val="24"/>
        </w:rPr>
        <w:t>, победителями которого стали участники студии «Воскресенье»: П. Киселев, Л.</w:t>
      </w:r>
      <w:r w:rsidR="00322F81">
        <w:rPr>
          <w:color w:val="000000" w:themeColor="text1"/>
          <w:sz w:val="24"/>
          <w:szCs w:val="24"/>
        </w:rPr>
        <w:t> </w:t>
      </w:r>
      <w:r>
        <w:rPr>
          <w:color w:val="000000" w:themeColor="text1"/>
          <w:sz w:val="24"/>
          <w:szCs w:val="24"/>
        </w:rPr>
        <w:t xml:space="preserve">Матанцева, С. Наймушина, С. Полежаева. </w:t>
      </w:r>
    </w:p>
    <w:p w:rsidR="002A7C2A" w:rsidRDefault="002A7C2A" w:rsidP="002A7C2A">
      <w:pPr>
        <w:ind w:firstLine="708"/>
        <w:jc w:val="both"/>
        <w:rPr>
          <w:color w:val="000000" w:themeColor="text1"/>
          <w:sz w:val="24"/>
          <w:szCs w:val="24"/>
        </w:rPr>
      </w:pPr>
      <w:r>
        <w:rPr>
          <w:color w:val="000000" w:themeColor="text1"/>
          <w:sz w:val="24"/>
          <w:szCs w:val="24"/>
        </w:rPr>
        <w:t>На протяжении многих лет в ЦГБ им. А.С.</w:t>
      </w:r>
      <w:r w:rsidR="00C749F7">
        <w:rPr>
          <w:color w:val="000000" w:themeColor="text1"/>
          <w:sz w:val="24"/>
          <w:szCs w:val="24"/>
        </w:rPr>
        <w:t xml:space="preserve"> </w:t>
      </w:r>
      <w:r>
        <w:rPr>
          <w:color w:val="000000" w:themeColor="text1"/>
          <w:sz w:val="24"/>
          <w:szCs w:val="24"/>
        </w:rPr>
        <w:t xml:space="preserve">Пушкина работает литературное объединение </w:t>
      </w:r>
      <w:r>
        <w:rPr>
          <w:b/>
          <w:bCs/>
          <w:color w:val="000000" w:themeColor="text1"/>
          <w:sz w:val="24"/>
          <w:szCs w:val="24"/>
        </w:rPr>
        <w:t>«Молодость»</w:t>
      </w:r>
      <w:r>
        <w:rPr>
          <w:color w:val="000000" w:themeColor="text1"/>
          <w:sz w:val="24"/>
          <w:szCs w:val="24"/>
        </w:rPr>
        <w:t>, под крылом которого творят поэты и писатели самых разных возрастов, опыта и литературных предпочтений. Цель клуба – оказать поддержку творческим людям, раскрыть свои таланты широкому кругу читателей.</w:t>
      </w:r>
    </w:p>
    <w:p w:rsidR="002A7C2A" w:rsidRDefault="002A7C2A" w:rsidP="002A7C2A">
      <w:pPr>
        <w:ind w:firstLine="708"/>
        <w:jc w:val="both"/>
        <w:rPr>
          <w:sz w:val="24"/>
          <w:szCs w:val="24"/>
        </w:rPr>
      </w:pPr>
      <w:r>
        <w:rPr>
          <w:color w:val="000000" w:themeColor="text1"/>
          <w:sz w:val="24"/>
          <w:szCs w:val="24"/>
        </w:rPr>
        <w:t xml:space="preserve">В январе </w:t>
      </w:r>
      <w:r>
        <w:rPr>
          <w:sz w:val="24"/>
          <w:szCs w:val="24"/>
        </w:rPr>
        <w:t xml:space="preserve">в ЦГБ им. А.С. Пушкина состоялась презентация первого в городе Кирове </w:t>
      </w:r>
      <w:r>
        <w:rPr>
          <w:b/>
          <w:sz w:val="24"/>
          <w:szCs w:val="24"/>
        </w:rPr>
        <w:t>Клуба поклонников Владимира Высоцкого</w:t>
      </w:r>
      <w:r>
        <w:rPr>
          <w:sz w:val="24"/>
          <w:szCs w:val="24"/>
        </w:rPr>
        <w:t xml:space="preserve">. Идея создания клуба принадлежит заведующей отделом автоматизации Т. Борщовой, которая на протяжении тридцати лет изучает жизнь и творчество поэта, собирает материалы, связанные с его именем. </w:t>
      </w:r>
    </w:p>
    <w:p w:rsidR="002A7C2A" w:rsidRDefault="002A7C2A" w:rsidP="002A7C2A">
      <w:pPr>
        <w:ind w:firstLine="708"/>
        <w:jc w:val="both"/>
        <w:rPr>
          <w:color w:val="000000"/>
          <w:sz w:val="24"/>
          <w:szCs w:val="24"/>
        </w:rPr>
      </w:pPr>
      <w:r>
        <w:rPr>
          <w:color w:val="000000"/>
          <w:sz w:val="24"/>
          <w:szCs w:val="24"/>
        </w:rPr>
        <w:t xml:space="preserve">По инициативе читателей в библиотеке № 17 создан поэтический клуб </w:t>
      </w:r>
      <w:r>
        <w:rPr>
          <w:b/>
          <w:bCs/>
          <w:color w:val="000000"/>
          <w:sz w:val="24"/>
          <w:szCs w:val="24"/>
        </w:rPr>
        <w:t>«Островок</w:t>
      </w:r>
      <w:r>
        <w:rPr>
          <w:color w:val="000000"/>
          <w:sz w:val="24"/>
          <w:szCs w:val="24"/>
        </w:rPr>
        <w:t xml:space="preserve"> </w:t>
      </w:r>
      <w:r>
        <w:rPr>
          <w:b/>
          <w:bCs/>
          <w:color w:val="000000"/>
          <w:sz w:val="24"/>
          <w:szCs w:val="24"/>
        </w:rPr>
        <w:t>поэзии»</w:t>
      </w:r>
      <w:r>
        <w:rPr>
          <w:color w:val="000000"/>
          <w:sz w:val="24"/>
          <w:szCs w:val="24"/>
        </w:rPr>
        <w:t xml:space="preserve">, объединивший любителей хорошей поэзии и музыки. </w:t>
      </w:r>
      <w:r>
        <w:rPr>
          <w:sz w:val="24"/>
          <w:szCs w:val="24"/>
        </w:rPr>
        <w:t xml:space="preserve">Одно из заседаний клуба </w:t>
      </w:r>
      <w:r>
        <w:rPr>
          <w:b/>
          <w:sz w:val="24"/>
          <w:szCs w:val="24"/>
        </w:rPr>
        <w:t>«</w:t>
      </w:r>
      <w:r>
        <w:rPr>
          <w:b/>
          <w:bCs/>
          <w:sz w:val="24"/>
          <w:szCs w:val="24"/>
        </w:rPr>
        <w:t>Жил я впервые на этой земле</w:t>
      </w:r>
      <w:r>
        <w:rPr>
          <w:b/>
          <w:sz w:val="24"/>
          <w:szCs w:val="24"/>
        </w:rPr>
        <w:t>»</w:t>
      </w:r>
      <w:r>
        <w:rPr>
          <w:sz w:val="24"/>
          <w:szCs w:val="24"/>
        </w:rPr>
        <w:t xml:space="preserve"> было посвящено 85-летию со дня рождения поэта Р.</w:t>
      </w:r>
      <w:r w:rsidR="00322F81">
        <w:rPr>
          <w:sz w:val="24"/>
          <w:szCs w:val="24"/>
        </w:rPr>
        <w:t> </w:t>
      </w:r>
      <w:r>
        <w:rPr>
          <w:sz w:val="24"/>
          <w:szCs w:val="24"/>
        </w:rPr>
        <w:t>Рождественского. Участники встречи познакомились с творчеством поэта, слушали песни, положенные на его стихи.</w:t>
      </w:r>
      <w:r>
        <w:rPr>
          <w:color w:val="000000"/>
          <w:sz w:val="24"/>
          <w:szCs w:val="24"/>
        </w:rPr>
        <w:t xml:space="preserve"> </w:t>
      </w:r>
      <w:r>
        <w:rPr>
          <w:sz w:val="24"/>
          <w:szCs w:val="24"/>
        </w:rPr>
        <w:t>Заседание в октябре было посвящено творчеству А.С.</w:t>
      </w:r>
      <w:r w:rsidR="00C749F7">
        <w:rPr>
          <w:sz w:val="24"/>
          <w:szCs w:val="24"/>
        </w:rPr>
        <w:t xml:space="preserve"> </w:t>
      </w:r>
      <w:r>
        <w:rPr>
          <w:sz w:val="24"/>
          <w:szCs w:val="24"/>
        </w:rPr>
        <w:t xml:space="preserve">Пушкина. На литературно-музыкальной композиции </w:t>
      </w:r>
      <w:r>
        <w:rPr>
          <w:b/>
          <w:sz w:val="24"/>
          <w:szCs w:val="24"/>
        </w:rPr>
        <w:t>«</w:t>
      </w:r>
      <w:r>
        <w:rPr>
          <w:b/>
          <w:bCs/>
          <w:sz w:val="24"/>
          <w:szCs w:val="24"/>
        </w:rPr>
        <w:t>Вы в Болдино мечтали побывать</w:t>
      </w:r>
      <w:r>
        <w:rPr>
          <w:b/>
          <w:sz w:val="24"/>
          <w:szCs w:val="24"/>
        </w:rPr>
        <w:t>?..»</w:t>
      </w:r>
      <w:r>
        <w:rPr>
          <w:sz w:val="24"/>
          <w:szCs w:val="24"/>
        </w:rPr>
        <w:t xml:space="preserve"> звучали стихи поэта Болдинского периода, музыка П. Чайковского и Г.</w:t>
      </w:r>
      <w:r w:rsidR="00C749F7">
        <w:rPr>
          <w:sz w:val="24"/>
          <w:szCs w:val="24"/>
        </w:rPr>
        <w:t xml:space="preserve"> </w:t>
      </w:r>
      <w:r>
        <w:rPr>
          <w:sz w:val="24"/>
          <w:szCs w:val="24"/>
        </w:rPr>
        <w:t>Свиридова. Дополнил встречу рассказ И. Курагиной, которая побывала в Болдино, привезла замечательные фотографии, и навеянное пушкинскими местами стихотворение.</w:t>
      </w:r>
    </w:p>
    <w:p w:rsidR="002A7C2A" w:rsidRDefault="002A7C2A" w:rsidP="002A7C2A">
      <w:pPr>
        <w:ind w:firstLine="708"/>
        <w:jc w:val="both"/>
        <w:rPr>
          <w:bCs/>
          <w:sz w:val="24"/>
          <w:szCs w:val="24"/>
        </w:rPr>
      </w:pPr>
      <w:r>
        <w:rPr>
          <w:bCs/>
          <w:sz w:val="24"/>
          <w:szCs w:val="24"/>
        </w:rPr>
        <w:t xml:space="preserve">В библиотеке № </w:t>
      </w:r>
      <w:r>
        <w:rPr>
          <w:color w:val="000000"/>
          <w:sz w:val="24"/>
          <w:szCs w:val="24"/>
        </w:rPr>
        <w:t xml:space="preserve">4 </w:t>
      </w:r>
      <w:r>
        <w:rPr>
          <w:bCs/>
          <w:color w:val="000000"/>
          <w:sz w:val="24"/>
          <w:szCs w:val="24"/>
        </w:rPr>
        <w:t>с 2012 года действует клуб польского языка Кировской региональной культурно-просветительской общественной организации</w:t>
      </w:r>
      <w:r>
        <w:rPr>
          <w:b/>
          <w:bCs/>
          <w:color w:val="000000"/>
          <w:sz w:val="24"/>
          <w:szCs w:val="24"/>
        </w:rPr>
        <w:t xml:space="preserve"> «Кировская область – Польша»</w:t>
      </w:r>
      <w:r>
        <w:rPr>
          <w:color w:val="000000"/>
          <w:sz w:val="24"/>
          <w:szCs w:val="24"/>
        </w:rPr>
        <w:t xml:space="preserve">. Занятия проходят </w:t>
      </w:r>
      <w:r>
        <w:rPr>
          <w:sz w:val="24"/>
          <w:szCs w:val="24"/>
        </w:rPr>
        <w:t xml:space="preserve">для двух групп: начинающих изучать польский язык </w:t>
      </w:r>
      <w:r w:rsidR="00C42E8C">
        <w:rPr>
          <w:sz w:val="24"/>
          <w:szCs w:val="24"/>
        </w:rPr>
        <w:t>–</w:t>
      </w:r>
      <w:r>
        <w:rPr>
          <w:sz w:val="24"/>
          <w:szCs w:val="24"/>
        </w:rPr>
        <w:t xml:space="preserve"> каждый вторник, для тех, кто продолжает занятия </w:t>
      </w:r>
      <w:r w:rsidR="00C42E8C">
        <w:rPr>
          <w:sz w:val="24"/>
          <w:szCs w:val="24"/>
        </w:rPr>
        <w:t>–</w:t>
      </w:r>
      <w:r>
        <w:rPr>
          <w:sz w:val="24"/>
          <w:szCs w:val="24"/>
        </w:rPr>
        <w:t xml:space="preserve"> каждую среду. Один раз в месяц проходят просмотры художественных фильмов на польском языке с русскими субтитрами, беседы о культурных событиях и традициях Польши. </w:t>
      </w:r>
      <w:r>
        <w:rPr>
          <w:color w:val="000000"/>
          <w:sz w:val="24"/>
          <w:szCs w:val="24"/>
        </w:rPr>
        <w:t xml:space="preserve">Клуб </w:t>
      </w:r>
      <w:r>
        <w:rPr>
          <w:b/>
          <w:bCs/>
          <w:sz w:val="24"/>
          <w:szCs w:val="24"/>
        </w:rPr>
        <w:t xml:space="preserve">«ЛИК» </w:t>
      </w:r>
      <w:r>
        <w:rPr>
          <w:bCs/>
          <w:sz w:val="24"/>
          <w:szCs w:val="24"/>
        </w:rPr>
        <w:t xml:space="preserve">создан в 2001 году. Настоящие любители искусства спешат на свои ежемесячные встречи, чтобы пообщаться, послушать музыку, поэзию, полюбоваться картинами художников, еще раз приобщиться к миру искусства. На литературно-музыкальном вечере о М. Магомаеве </w:t>
      </w:r>
      <w:r>
        <w:rPr>
          <w:b/>
          <w:bCs/>
          <w:sz w:val="24"/>
          <w:szCs w:val="24"/>
        </w:rPr>
        <w:t>«Луч солнца золотого»</w:t>
      </w:r>
      <w:r>
        <w:rPr>
          <w:bCs/>
          <w:sz w:val="24"/>
          <w:szCs w:val="24"/>
        </w:rPr>
        <w:t xml:space="preserve"> познакомились с жизнью и творчеством певца, прослушали записи песен, просмотрели кадры семейной хроники Магомаевых. Запоминающимся стал вечер </w:t>
      </w:r>
      <w:r>
        <w:rPr>
          <w:b/>
          <w:bCs/>
          <w:sz w:val="24"/>
          <w:szCs w:val="24"/>
        </w:rPr>
        <w:t>«Русские сезоны Сергея Дягилева»</w:t>
      </w:r>
      <w:r>
        <w:rPr>
          <w:bCs/>
          <w:sz w:val="24"/>
          <w:szCs w:val="24"/>
        </w:rPr>
        <w:t>, посвященный 145-летию великого импресарио.</w:t>
      </w:r>
      <w:r>
        <w:rPr>
          <w:bCs/>
          <w:color w:val="333333"/>
          <w:sz w:val="24"/>
          <w:szCs w:val="24"/>
          <w:shd w:val="clear" w:color="auto" w:fill="FFFFFF"/>
        </w:rPr>
        <w:t xml:space="preserve"> </w:t>
      </w:r>
    </w:p>
    <w:p w:rsidR="00C42E8C" w:rsidRDefault="002A7C2A" w:rsidP="00C42E8C">
      <w:pPr>
        <w:ind w:firstLine="708"/>
        <w:jc w:val="both"/>
        <w:rPr>
          <w:bCs/>
          <w:sz w:val="24"/>
          <w:szCs w:val="24"/>
        </w:rPr>
      </w:pPr>
      <w:r>
        <w:rPr>
          <w:sz w:val="24"/>
          <w:szCs w:val="24"/>
        </w:rPr>
        <w:t xml:space="preserve">В библиотеке № 23 продолжает работу </w:t>
      </w:r>
      <w:r>
        <w:rPr>
          <w:b/>
          <w:sz w:val="24"/>
          <w:szCs w:val="24"/>
        </w:rPr>
        <w:t xml:space="preserve">Клуб по изучению французского языка. </w:t>
      </w:r>
      <w:r>
        <w:rPr>
          <w:sz w:val="24"/>
          <w:szCs w:val="24"/>
          <w:shd w:val="clear" w:color="auto" w:fill="FFFFFF"/>
        </w:rPr>
        <w:t xml:space="preserve">Цель </w:t>
      </w:r>
      <w:r w:rsidR="00C42E8C">
        <w:rPr>
          <w:sz w:val="24"/>
          <w:szCs w:val="24"/>
          <w:shd w:val="clear" w:color="auto" w:fill="FFFFFF"/>
        </w:rPr>
        <w:t>–</w:t>
      </w:r>
      <w:r>
        <w:rPr>
          <w:sz w:val="24"/>
          <w:szCs w:val="24"/>
          <w:shd w:val="clear" w:color="auto" w:fill="FFFFFF"/>
        </w:rPr>
        <w:t xml:space="preserve"> обучение основам французского языка,</w:t>
      </w:r>
      <w:r>
        <w:rPr>
          <w:sz w:val="24"/>
          <w:szCs w:val="24"/>
        </w:rPr>
        <w:t xml:space="preserve"> развитие интереса к культуре и традициям страны как средства межкультурной коммуникации.</w:t>
      </w:r>
      <w:r>
        <w:rPr>
          <w:rStyle w:val="apple-converted-space"/>
          <w:sz w:val="24"/>
          <w:szCs w:val="24"/>
        </w:rPr>
        <w:t xml:space="preserve"> </w:t>
      </w:r>
    </w:p>
    <w:p w:rsidR="00C42E8C" w:rsidRDefault="002A7C2A" w:rsidP="00C42E8C">
      <w:pPr>
        <w:ind w:firstLine="708"/>
        <w:jc w:val="both"/>
        <w:rPr>
          <w:bCs/>
          <w:sz w:val="24"/>
          <w:szCs w:val="24"/>
        </w:rPr>
      </w:pPr>
      <w:r>
        <w:rPr>
          <w:sz w:val="24"/>
          <w:szCs w:val="24"/>
        </w:rPr>
        <w:t>Второй год в библиотеке № 7 работает студия</w:t>
      </w:r>
      <w:r>
        <w:rPr>
          <w:color w:val="000000"/>
          <w:sz w:val="24"/>
          <w:szCs w:val="24"/>
        </w:rPr>
        <w:t xml:space="preserve"> бумажного творчества </w:t>
      </w:r>
      <w:r>
        <w:rPr>
          <w:b/>
          <w:bCs/>
          <w:color w:val="000000"/>
          <w:sz w:val="24"/>
          <w:szCs w:val="24"/>
        </w:rPr>
        <w:t>«Красота из бумаги</w:t>
      </w:r>
      <w:r>
        <w:rPr>
          <w:color w:val="000000"/>
          <w:sz w:val="24"/>
          <w:szCs w:val="24"/>
        </w:rPr>
        <w:t>».</w:t>
      </w:r>
      <w:r>
        <w:rPr>
          <w:sz w:val="24"/>
          <w:szCs w:val="24"/>
        </w:rPr>
        <w:t xml:space="preserve"> Руководитель студии Л. Богуславская учит детей работе с бумагой, советует, какие материалы, инструменты и бумагу лучше использовать. К каждому занятию библиотекари готовят обзор книг о разных техниках творчества.</w:t>
      </w:r>
    </w:p>
    <w:p w:rsidR="002A7C2A" w:rsidRPr="00C42E8C" w:rsidRDefault="002A7C2A" w:rsidP="00C42E8C">
      <w:pPr>
        <w:ind w:firstLine="708"/>
        <w:jc w:val="both"/>
        <w:rPr>
          <w:bCs/>
          <w:sz w:val="24"/>
          <w:szCs w:val="24"/>
        </w:rPr>
      </w:pPr>
      <w:r>
        <w:rPr>
          <w:sz w:val="24"/>
          <w:szCs w:val="24"/>
        </w:rPr>
        <w:t xml:space="preserve">Продолжают свою работу студии в библиотеке № 14. </w:t>
      </w:r>
      <w:r>
        <w:rPr>
          <w:bCs/>
          <w:sz w:val="24"/>
          <w:szCs w:val="24"/>
        </w:rPr>
        <w:t>Направление деятельности</w:t>
      </w:r>
      <w:r>
        <w:rPr>
          <w:color w:val="000000"/>
          <w:sz w:val="24"/>
          <w:szCs w:val="24"/>
        </w:rPr>
        <w:t xml:space="preserve"> </w:t>
      </w:r>
      <w:r>
        <w:rPr>
          <w:bCs/>
          <w:sz w:val="24"/>
          <w:szCs w:val="24"/>
        </w:rPr>
        <w:t>художественной студии</w:t>
      </w:r>
      <w:r>
        <w:rPr>
          <w:b/>
          <w:bCs/>
          <w:sz w:val="24"/>
          <w:szCs w:val="24"/>
        </w:rPr>
        <w:t xml:space="preserve"> «Акварелька»</w:t>
      </w:r>
      <w:r>
        <w:rPr>
          <w:bCs/>
          <w:sz w:val="24"/>
          <w:szCs w:val="24"/>
        </w:rPr>
        <w:t xml:space="preserve"> </w:t>
      </w:r>
      <w:r w:rsidR="00C42E8C">
        <w:rPr>
          <w:bCs/>
          <w:sz w:val="24"/>
          <w:szCs w:val="24"/>
        </w:rPr>
        <w:t>–</w:t>
      </w:r>
      <w:r>
        <w:rPr>
          <w:bCs/>
          <w:sz w:val="24"/>
          <w:szCs w:val="24"/>
        </w:rPr>
        <w:t xml:space="preserve"> изобразительное творчество.</w:t>
      </w:r>
      <w:r>
        <w:rPr>
          <w:b/>
          <w:bCs/>
          <w:sz w:val="24"/>
          <w:szCs w:val="24"/>
        </w:rPr>
        <w:t xml:space="preserve"> </w:t>
      </w:r>
      <w:r>
        <w:rPr>
          <w:bCs/>
          <w:sz w:val="24"/>
          <w:szCs w:val="24"/>
        </w:rPr>
        <w:t>Работы выполняются в самых привычных и доступных видах творчества для ребенка: рисование, аппликация, пластилинопластика. К Дню защитника Отечества ребята делали подарок папе – «Самолет». С готовых шаблонов дети переводили части корпуса самолета, затем склеивали и оформляли звездами. На занятии «Рисунок щенка» дети одновременно с преподавателем поэтапно рисовали голову, туловище, перспективу комнаты, игрушки. У каждого получился свой неповторимый четвероногий друг.</w:t>
      </w:r>
    </w:p>
    <w:p w:rsidR="00202DFB" w:rsidRDefault="002A7C2A" w:rsidP="00202DFB">
      <w:pPr>
        <w:pStyle w:val="24"/>
        <w:spacing w:after="0" w:line="240" w:lineRule="auto"/>
        <w:ind w:left="0" w:firstLine="708"/>
        <w:jc w:val="both"/>
        <w:rPr>
          <w:rFonts w:ascii="Times New Roman" w:hAnsi="Times New Roman" w:cs="Times New Roman"/>
          <w:bCs/>
          <w:sz w:val="24"/>
          <w:szCs w:val="24"/>
        </w:rPr>
      </w:pPr>
      <w:r>
        <w:rPr>
          <w:rFonts w:ascii="Times New Roman" w:hAnsi="Times New Roman" w:cs="Times New Roman"/>
          <w:sz w:val="24"/>
          <w:szCs w:val="24"/>
        </w:rPr>
        <w:lastRenderedPageBreak/>
        <w:t xml:space="preserve">Каждое занятие студии </w:t>
      </w:r>
      <w:r>
        <w:rPr>
          <w:rFonts w:ascii="Times New Roman" w:hAnsi="Times New Roman" w:cs="Times New Roman"/>
          <w:b/>
          <w:bCs/>
          <w:sz w:val="24"/>
          <w:szCs w:val="24"/>
        </w:rPr>
        <w:t>«Цветик-семицветик»</w:t>
      </w:r>
      <w:r>
        <w:rPr>
          <w:rFonts w:ascii="Times New Roman" w:hAnsi="Times New Roman" w:cs="Times New Roman"/>
          <w:sz w:val="24"/>
          <w:szCs w:val="24"/>
        </w:rPr>
        <w:t xml:space="preserve"> состоит из двух частей: информации по теме и работа с различными материалами. Так, одно из занятий было посвящено осени. </w:t>
      </w:r>
      <w:r>
        <w:rPr>
          <w:rFonts w:ascii="Times New Roman" w:hAnsi="Times New Roman" w:cs="Times New Roman"/>
          <w:bCs/>
          <w:sz w:val="24"/>
          <w:szCs w:val="24"/>
        </w:rPr>
        <w:t>Ребята называли приметы осени, отгадывали загадки об этом времени года, называли осенние дары леса и сада, слушали стихи об осени, изготовили поделку из осенних листьев – нарисовали корзинку и сверху приклеили заранее засушенные различные листочки.</w:t>
      </w:r>
    </w:p>
    <w:p w:rsidR="00202DFB" w:rsidRDefault="002A7C2A" w:rsidP="00202DFB">
      <w:pPr>
        <w:pStyle w:val="24"/>
        <w:spacing w:after="0" w:line="240" w:lineRule="auto"/>
        <w:ind w:left="0" w:firstLine="708"/>
        <w:jc w:val="both"/>
        <w:rPr>
          <w:rFonts w:ascii="Times New Roman" w:hAnsi="Times New Roman" w:cs="Times New Roman"/>
          <w:color w:val="000000" w:themeColor="text1"/>
          <w:sz w:val="24"/>
          <w:szCs w:val="24"/>
        </w:rPr>
      </w:pPr>
      <w:r w:rsidRPr="00202DFB">
        <w:rPr>
          <w:rFonts w:ascii="Times New Roman" w:hAnsi="Times New Roman" w:cs="Times New Roman"/>
          <w:color w:val="000000" w:themeColor="text1"/>
          <w:sz w:val="24"/>
          <w:szCs w:val="24"/>
        </w:rPr>
        <w:t xml:space="preserve">Все занятия кружка </w:t>
      </w:r>
      <w:r w:rsidRPr="00202DFB">
        <w:rPr>
          <w:rFonts w:ascii="Times New Roman" w:hAnsi="Times New Roman" w:cs="Times New Roman"/>
          <w:b/>
          <w:color w:val="000000" w:themeColor="text1"/>
          <w:sz w:val="24"/>
          <w:szCs w:val="24"/>
        </w:rPr>
        <w:t xml:space="preserve">«Домовёнок» </w:t>
      </w:r>
      <w:r w:rsidRPr="00202DFB">
        <w:rPr>
          <w:rFonts w:ascii="Times New Roman" w:hAnsi="Times New Roman" w:cs="Times New Roman"/>
          <w:color w:val="000000" w:themeColor="text1"/>
          <w:sz w:val="24"/>
          <w:szCs w:val="24"/>
        </w:rPr>
        <w:t xml:space="preserve">в библиотеке № 9 по-своему интересны. </w:t>
      </w:r>
      <w:r w:rsidRPr="00202DFB">
        <w:rPr>
          <w:rFonts w:ascii="Times New Roman" w:hAnsi="Times New Roman" w:cs="Times New Roman"/>
          <w:sz w:val="24"/>
          <w:szCs w:val="24"/>
        </w:rPr>
        <w:t xml:space="preserve">Проходят они в форме мастер-классов, разнообразных по тематике: народные традиции, история, экология и литература. Ребята овладевают умением многократно подбирать и комбинировать материалы, целесообразно их использовать. </w:t>
      </w:r>
      <w:r w:rsidRPr="00202DFB">
        <w:rPr>
          <w:rFonts w:ascii="Times New Roman" w:hAnsi="Times New Roman" w:cs="Times New Roman"/>
          <w:color w:val="000000" w:themeColor="text1"/>
          <w:sz w:val="24"/>
          <w:szCs w:val="24"/>
        </w:rPr>
        <w:t xml:space="preserve">Например, мастер-класс </w:t>
      </w:r>
      <w:r w:rsidRPr="00202DFB">
        <w:rPr>
          <w:rFonts w:ascii="Times New Roman" w:hAnsi="Times New Roman" w:cs="Times New Roman"/>
          <w:b/>
          <w:color w:val="000000" w:themeColor="text1"/>
          <w:sz w:val="24"/>
          <w:szCs w:val="24"/>
        </w:rPr>
        <w:t xml:space="preserve">«Кони и пони» </w:t>
      </w:r>
      <w:r w:rsidRPr="00202DFB">
        <w:rPr>
          <w:rFonts w:ascii="Times New Roman" w:hAnsi="Times New Roman" w:cs="Times New Roman"/>
          <w:color w:val="000000" w:themeColor="text1"/>
          <w:sz w:val="24"/>
          <w:szCs w:val="24"/>
        </w:rPr>
        <w:t xml:space="preserve">был посвящен миниатюрным лошадкам, тема любви к родному краю стала основой для создания городского пейзажа на занятии </w:t>
      </w:r>
      <w:r w:rsidRPr="00202DFB">
        <w:rPr>
          <w:rFonts w:ascii="Times New Roman" w:hAnsi="Times New Roman" w:cs="Times New Roman"/>
          <w:b/>
          <w:color w:val="000000" w:themeColor="text1"/>
          <w:sz w:val="24"/>
          <w:szCs w:val="24"/>
        </w:rPr>
        <w:t>«Зимний городок».</w:t>
      </w:r>
      <w:r w:rsidRPr="00202DFB">
        <w:rPr>
          <w:rFonts w:ascii="Times New Roman" w:hAnsi="Times New Roman" w:cs="Times New Roman"/>
          <w:color w:val="000000" w:themeColor="text1"/>
          <w:sz w:val="24"/>
          <w:szCs w:val="24"/>
        </w:rPr>
        <w:t xml:space="preserve"> Получившиеся картины украсили выставку </w:t>
      </w:r>
      <w:r w:rsidRPr="00202DFB">
        <w:rPr>
          <w:rFonts w:ascii="Times New Roman" w:hAnsi="Times New Roman" w:cs="Times New Roman"/>
          <w:b/>
          <w:color w:val="000000" w:themeColor="text1"/>
          <w:sz w:val="24"/>
          <w:szCs w:val="24"/>
        </w:rPr>
        <w:t>«Мой родной край»</w:t>
      </w:r>
      <w:r w:rsidRPr="00202DFB">
        <w:rPr>
          <w:rFonts w:ascii="Times New Roman" w:hAnsi="Times New Roman" w:cs="Times New Roman"/>
          <w:color w:val="000000" w:themeColor="text1"/>
          <w:sz w:val="24"/>
          <w:szCs w:val="24"/>
        </w:rPr>
        <w:t>.</w:t>
      </w:r>
    </w:p>
    <w:p w:rsidR="002A7C2A" w:rsidRPr="00202DFB" w:rsidRDefault="002A7C2A" w:rsidP="00202DFB">
      <w:pPr>
        <w:pStyle w:val="24"/>
        <w:spacing w:after="0" w:line="240" w:lineRule="auto"/>
        <w:ind w:left="0" w:firstLine="708"/>
        <w:jc w:val="both"/>
        <w:rPr>
          <w:rFonts w:ascii="Times New Roman" w:hAnsi="Times New Roman" w:cs="Times New Roman"/>
          <w:bCs/>
          <w:sz w:val="24"/>
          <w:szCs w:val="24"/>
        </w:rPr>
      </w:pPr>
      <w:r w:rsidRPr="00202DFB">
        <w:rPr>
          <w:rFonts w:ascii="Times New Roman" w:hAnsi="Times New Roman" w:cs="Times New Roman"/>
          <w:sz w:val="24"/>
          <w:szCs w:val="24"/>
        </w:rPr>
        <w:t>Выявить</w:t>
      </w:r>
      <w:r w:rsidRPr="00202DFB">
        <w:rPr>
          <w:rFonts w:ascii="Times New Roman" w:hAnsi="Times New Roman" w:cs="Times New Roman"/>
          <w:color w:val="000000"/>
          <w:sz w:val="24"/>
          <w:szCs w:val="24"/>
        </w:rPr>
        <w:t xml:space="preserve"> творческие способности и раскрыть свой талант помогает детям </w:t>
      </w:r>
      <w:r w:rsidRPr="00202DFB">
        <w:rPr>
          <w:rFonts w:ascii="Times New Roman" w:hAnsi="Times New Roman" w:cs="Times New Roman"/>
          <w:sz w:val="24"/>
          <w:szCs w:val="24"/>
        </w:rPr>
        <w:t>любительское объединение</w:t>
      </w:r>
      <w:r w:rsidRPr="00202DFB">
        <w:rPr>
          <w:rFonts w:ascii="Times New Roman" w:hAnsi="Times New Roman" w:cs="Times New Roman"/>
          <w:b/>
          <w:bCs/>
          <w:sz w:val="24"/>
          <w:szCs w:val="24"/>
        </w:rPr>
        <w:t xml:space="preserve"> «Добродей»</w:t>
      </w:r>
      <w:r w:rsidR="00202DFB">
        <w:rPr>
          <w:rFonts w:ascii="Times New Roman" w:hAnsi="Times New Roman" w:cs="Times New Roman"/>
          <w:sz w:val="24"/>
          <w:szCs w:val="24"/>
        </w:rPr>
        <w:t xml:space="preserve"> в библиотеке № 8. </w:t>
      </w:r>
      <w:r w:rsidRPr="00202DFB">
        <w:rPr>
          <w:rFonts w:ascii="Times New Roman" w:hAnsi="Times New Roman" w:cs="Times New Roman"/>
          <w:sz w:val="24"/>
          <w:szCs w:val="24"/>
        </w:rPr>
        <w:t xml:space="preserve">Одно из занятий было посвящено </w:t>
      </w:r>
      <w:r w:rsidRPr="00202DFB">
        <w:rPr>
          <w:rFonts w:ascii="Times New Roman" w:hAnsi="Times New Roman" w:cs="Times New Roman"/>
          <w:bCs/>
          <w:sz w:val="24"/>
          <w:szCs w:val="24"/>
        </w:rPr>
        <w:t>увлечениям и занятиям ребят в свободное от учёбы время. Участники заранее подготовились к этой встрече: подготовили рассказы о своих занятиях в кружках и секциях, принесли фотографии и продемонстрировали свои призовые награды: медали, кубки, дипломы и почетные грамоты.</w:t>
      </w:r>
    </w:p>
    <w:p w:rsidR="002A7C2A" w:rsidRPr="00202DFB" w:rsidRDefault="002A7C2A" w:rsidP="002A7C2A">
      <w:pPr>
        <w:ind w:firstLine="708"/>
        <w:jc w:val="both"/>
        <w:rPr>
          <w:color w:val="000000"/>
          <w:sz w:val="24"/>
          <w:szCs w:val="24"/>
          <w:shd w:val="clear" w:color="auto" w:fill="FFFFFF"/>
        </w:rPr>
      </w:pPr>
      <w:r w:rsidRPr="00202DFB">
        <w:rPr>
          <w:sz w:val="24"/>
          <w:szCs w:val="24"/>
        </w:rPr>
        <w:t xml:space="preserve">Интеллектуальное и духовное развитие ребенка, получение им знаний в области православной культуры, литературы и искусства можно получить в Студии развития </w:t>
      </w:r>
      <w:r w:rsidRPr="00202DFB">
        <w:rPr>
          <w:b/>
          <w:bCs/>
          <w:sz w:val="24"/>
          <w:szCs w:val="24"/>
        </w:rPr>
        <w:t>«Слово»</w:t>
      </w:r>
      <w:r w:rsidRPr="00202DFB">
        <w:rPr>
          <w:sz w:val="24"/>
          <w:szCs w:val="24"/>
        </w:rPr>
        <w:t xml:space="preserve"> в библиотеке № 22. Это уроки православной культуры, литературные часы, мастер-классы, праздники для детей и родителей. </w:t>
      </w:r>
      <w:r w:rsidRPr="00202DFB">
        <w:rPr>
          <w:color w:val="000000"/>
          <w:sz w:val="24"/>
          <w:szCs w:val="24"/>
          <w:shd w:val="clear" w:color="auto" w:fill="FFFFFF"/>
        </w:rPr>
        <w:t xml:space="preserve">В феврале для участников студии прошла тематическая игра </w:t>
      </w:r>
      <w:r w:rsidRPr="00202DFB">
        <w:rPr>
          <w:b/>
          <w:color w:val="000000"/>
          <w:sz w:val="24"/>
          <w:szCs w:val="24"/>
          <w:shd w:val="clear" w:color="auto" w:fill="FFFFFF"/>
        </w:rPr>
        <w:t>«Волшебное чудо»</w:t>
      </w:r>
      <w:r w:rsidRPr="00202DFB">
        <w:rPr>
          <w:color w:val="000000"/>
          <w:sz w:val="24"/>
          <w:szCs w:val="24"/>
          <w:shd w:val="clear" w:color="auto" w:fill="FFFFFF"/>
        </w:rPr>
        <w:t xml:space="preserve"> по сказке Гофмана «Щелкунчик и мышиный король». Ребята познакомились с биографией автора, сюжетом сказки, помогли выйти Щелкунчику из лабиринта. Посмотрели мультфильм и побывали на мастер-классе в «Волшебной мастерской».</w:t>
      </w:r>
    </w:p>
    <w:p w:rsidR="002A7C2A" w:rsidRPr="00202DFB" w:rsidRDefault="002A7C2A" w:rsidP="002A7C2A">
      <w:pPr>
        <w:ind w:firstLine="708"/>
        <w:jc w:val="both"/>
        <w:rPr>
          <w:sz w:val="24"/>
          <w:szCs w:val="24"/>
        </w:rPr>
      </w:pPr>
      <w:r w:rsidRPr="00202DFB">
        <w:rPr>
          <w:sz w:val="24"/>
          <w:szCs w:val="24"/>
        </w:rPr>
        <w:t>Опыт работы библиотек в деле возрождения традиций по православному и духовно</w:t>
      </w:r>
      <w:r w:rsidR="00202DFB">
        <w:rPr>
          <w:sz w:val="24"/>
          <w:szCs w:val="24"/>
        </w:rPr>
        <w:t>-</w:t>
      </w:r>
      <w:r w:rsidRPr="00202DFB">
        <w:rPr>
          <w:sz w:val="24"/>
          <w:szCs w:val="24"/>
        </w:rPr>
        <w:t xml:space="preserve">нравственному воспитанию среди читателей измеряется не одним годом. </w:t>
      </w:r>
    </w:p>
    <w:p w:rsidR="002A7C2A" w:rsidRDefault="002A7C2A" w:rsidP="002A7C2A">
      <w:pPr>
        <w:tabs>
          <w:tab w:val="left" w:pos="709"/>
        </w:tabs>
        <w:ind w:firstLine="708"/>
        <w:jc w:val="both"/>
        <w:rPr>
          <w:sz w:val="24"/>
          <w:szCs w:val="24"/>
        </w:rPr>
      </w:pPr>
      <w:r>
        <w:rPr>
          <w:sz w:val="24"/>
          <w:szCs w:val="24"/>
        </w:rPr>
        <w:t>При библиотеке № 9 работает клуб православной культуры:</w:t>
      </w:r>
      <w:r>
        <w:rPr>
          <w:b/>
          <w:bCs/>
          <w:sz w:val="24"/>
          <w:szCs w:val="24"/>
        </w:rPr>
        <w:t xml:space="preserve"> «Благословение»</w:t>
      </w:r>
      <w:r>
        <w:rPr>
          <w:sz w:val="24"/>
          <w:szCs w:val="24"/>
        </w:rPr>
        <w:t>. В марте в рамках клуба прошёл День православной книги. Занятие было приурочено к 100-летию Февральской революции – событию, изменившему ход истории в нашей стране и трагически отозвавшемуся в судьбах многих. Встреча была посвящена памяти новомучеников и исповедников Российских. Перед членами клуба выступила педагог-миссионер храма Святого Великомученика и целителя Пантелеймона А. Карабанова.</w:t>
      </w:r>
    </w:p>
    <w:p w:rsidR="002A7C2A" w:rsidRDefault="002A7C2A" w:rsidP="002A7C2A">
      <w:pPr>
        <w:jc w:val="both"/>
        <w:rPr>
          <w:sz w:val="24"/>
          <w:szCs w:val="24"/>
        </w:rPr>
      </w:pPr>
    </w:p>
    <w:p w:rsidR="002A7C2A" w:rsidRDefault="002A7C2A" w:rsidP="00202DFB">
      <w:pPr>
        <w:ind w:firstLine="708"/>
        <w:jc w:val="center"/>
        <w:rPr>
          <w:sz w:val="24"/>
          <w:szCs w:val="24"/>
        </w:rPr>
      </w:pPr>
      <w:r>
        <w:rPr>
          <w:b/>
          <w:bCs/>
          <w:sz w:val="24"/>
          <w:szCs w:val="24"/>
        </w:rPr>
        <w:t>Экологическая направленность</w:t>
      </w:r>
    </w:p>
    <w:p w:rsidR="002A7C2A" w:rsidRDefault="002A7C2A" w:rsidP="002A7C2A">
      <w:pPr>
        <w:ind w:firstLine="708"/>
        <w:jc w:val="both"/>
        <w:rPr>
          <w:rStyle w:val="a8"/>
        </w:rPr>
      </w:pPr>
    </w:p>
    <w:p w:rsidR="00C616D7" w:rsidRDefault="002A7C2A" w:rsidP="00C616D7">
      <w:pPr>
        <w:tabs>
          <w:tab w:val="left" w:pos="709"/>
        </w:tabs>
        <w:ind w:firstLine="708"/>
        <w:jc w:val="both"/>
      </w:pPr>
      <w:r>
        <w:rPr>
          <w:bCs/>
          <w:sz w:val="24"/>
          <w:szCs w:val="24"/>
        </w:rPr>
        <w:t xml:space="preserve">Деятельность клубов по экологии направлена на </w:t>
      </w:r>
      <w:r>
        <w:rPr>
          <w:sz w:val="24"/>
          <w:szCs w:val="24"/>
        </w:rPr>
        <w:t>экологическое воспитание детей, приобщение к миру природы, к пониманию ее ценностей в жизни человека.</w:t>
      </w:r>
    </w:p>
    <w:p w:rsidR="002A7C2A" w:rsidRPr="00C616D7" w:rsidRDefault="002A7C2A" w:rsidP="00C616D7">
      <w:pPr>
        <w:tabs>
          <w:tab w:val="left" w:pos="709"/>
        </w:tabs>
        <w:ind w:firstLine="708"/>
        <w:jc w:val="both"/>
      </w:pPr>
      <w:r>
        <w:rPr>
          <w:sz w:val="24"/>
          <w:szCs w:val="24"/>
        </w:rPr>
        <w:t xml:space="preserve">В библиотеке № 12 работает клуб </w:t>
      </w:r>
      <w:r>
        <w:rPr>
          <w:b/>
          <w:sz w:val="24"/>
          <w:szCs w:val="24"/>
        </w:rPr>
        <w:t xml:space="preserve">«Зеленый сундучок». </w:t>
      </w:r>
      <w:r>
        <w:rPr>
          <w:sz w:val="24"/>
          <w:szCs w:val="24"/>
        </w:rPr>
        <w:t>Прошло литературное путешествие</w:t>
      </w:r>
      <w:r>
        <w:rPr>
          <w:b/>
          <w:sz w:val="24"/>
          <w:szCs w:val="24"/>
        </w:rPr>
        <w:t xml:space="preserve"> «Со страниц про зверей и птиц»</w:t>
      </w:r>
      <w:r>
        <w:rPr>
          <w:sz w:val="24"/>
          <w:szCs w:val="24"/>
        </w:rPr>
        <w:t>. Ребята познакомились с творчеством писателей-природоведов, участвовали в конкурсах загадок о природе и лесных жителях «Кто, где живет?», «Лесная грамо</w:t>
      </w:r>
      <w:r w:rsidR="00C616D7">
        <w:rPr>
          <w:sz w:val="24"/>
          <w:szCs w:val="24"/>
        </w:rPr>
        <w:t xml:space="preserve">та», «Загадки мудрого филина». </w:t>
      </w:r>
      <w:r>
        <w:rPr>
          <w:sz w:val="24"/>
          <w:szCs w:val="24"/>
        </w:rPr>
        <w:t xml:space="preserve">Не менее интересно прошла экологическая игра </w:t>
      </w:r>
      <w:r>
        <w:rPr>
          <w:b/>
          <w:sz w:val="24"/>
          <w:szCs w:val="24"/>
        </w:rPr>
        <w:t>«Узнавай свой родной край»</w:t>
      </w:r>
      <w:r>
        <w:rPr>
          <w:sz w:val="24"/>
          <w:szCs w:val="24"/>
        </w:rPr>
        <w:t xml:space="preserve">. Дети узнали много интересного об удивительной, уникальной, своеобразной и прекрасной природе нашего края, его реках, озерах, лесах и животном мире. Завершилось мероприятие игрой </w:t>
      </w:r>
      <w:r>
        <w:rPr>
          <w:b/>
          <w:sz w:val="24"/>
          <w:szCs w:val="24"/>
        </w:rPr>
        <w:t>«Удивительная земля – Вятский край»</w:t>
      </w:r>
      <w:r>
        <w:rPr>
          <w:sz w:val="24"/>
          <w:szCs w:val="24"/>
        </w:rPr>
        <w:t>, закрепив тем самым полученные новые знания о родном крае.</w:t>
      </w:r>
    </w:p>
    <w:p w:rsidR="00C616D7" w:rsidRDefault="002A7C2A" w:rsidP="00C616D7">
      <w:pPr>
        <w:ind w:firstLine="708"/>
        <w:jc w:val="both"/>
        <w:rPr>
          <w:sz w:val="24"/>
          <w:szCs w:val="24"/>
        </w:rPr>
      </w:pPr>
      <w:r>
        <w:rPr>
          <w:sz w:val="24"/>
          <w:szCs w:val="24"/>
        </w:rPr>
        <w:t xml:space="preserve">Своеобразным подведением итогов работы клуба </w:t>
      </w:r>
      <w:r>
        <w:rPr>
          <w:b/>
          <w:sz w:val="24"/>
          <w:szCs w:val="24"/>
        </w:rPr>
        <w:t>«Кудесница природа»</w:t>
      </w:r>
      <w:r>
        <w:rPr>
          <w:sz w:val="24"/>
          <w:szCs w:val="24"/>
        </w:rPr>
        <w:t xml:space="preserve"> в библиотеке № 26 стала выставка поделок из природного материала </w:t>
      </w:r>
      <w:r>
        <w:rPr>
          <w:b/>
          <w:sz w:val="24"/>
          <w:szCs w:val="24"/>
        </w:rPr>
        <w:t>«Природные фантазии»</w:t>
      </w:r>
      <w:r>
        <w:rPr>
          <w:sz w:val="24"/>
          <w:szCs w:val="24"/>
        </w:rPr>
        <w:t xml:space="preserve">, выполненных участниками клуба. Дети творчески подошли к работе над поделками. Благодаря фантазии, семена растений, сухие листья, засушенные цветы превратились в замечательные флористические картины. </w:t>
      </w:r>
    </w:p>
    <w:p w:rsidR="002A7C2A" w:rsidRDefault="002A7C2A" w:rsidP="00C616D7">
      <w:pPr>
        <w:ind w:firstLine="708"/>
        <w:jc w:val="both"/>
        <w:rPr>
          <w:sz w:val="24"/>
          <w:szCs w:val="24"/>
        </w:rPr>
      </w:pPr>
      <w:r>
        <w:rPr>
          <w:sz w:val="24"/>
          <w:szCs w:val="24"/>
        </w:rPr>
        <w:lastRenderedPageBreak/>
        <w:t xml:space="preserve">Второй год продолжает работу клуб </w:t>
      </w:r>
      <w:r>
        <w:rPr>
          <w:b/>
          <w:sz w:val="24"/>
          <w:szCs w:val="24"/>
        </w:rPr>
        <w:t>«Лесовичок»</w:t>
      </w:r>
      <w:r>
        <w:rPr>
          <w:sz w:val="24"/>
          <w:szCs w:val="24"/>
        </w:rPr>
        <w:t xml:space="preserve"> в библиотеке № 23. На заседаниях дети узнают интересные факты из жизни насекомых, птиц, животных, играют в занимательные, познавательные и дидактические игры, отвечают на вопросы викторин. Руководитель И. Павлова принимала участие в подготовке спектакля на экологическую тему, с которым участники клуба выступили на Фестивале экологической сказки, организованном Департаментом образования администрации города Кирова. </w:t>
      </w:r>
    </w:p>
    <w:p w:rsidR="002A7C2A" w:rsidRDefault="002A7C2A" w:rsidP="002A7C2A">
      <w:pPr>
        <w:tabs>
          <w:tab w:val="left" w:pos="3390"/>
        </w:tabs>
        <w:jc w:val="both"/>
        <w:rPr>
          <w:b/>
          <w:bCs/>
          <w:sz w:val="24"/>
          <w:szCs w:val="24"/>
        </w:rPr>
      </w:pPr>
    </w:p>
    <w:p w:rsidR="002A7C2A" w:rsidRDefault="002A7C2A" w:rsidP="00ED1B35">
      <w:pPr>
        <w:ind w:firstLine="708"/>
        <w:jc w:val="center"/>
        <w:rPr>
          <w:sz w:val="24"/>
          <w:szCs w:val="24"/>
        </w:rPr>
      </w:pPr>
      <w:r>
        <w:rPr>
          <w:b/>
          <w:bCs/>
          <w:sz w:val="24"/>
          <w:szCs w:val="24"/>
        </w:rPr>
        <w:t>Краеведческая направленность</w:t>
      </w:r>
    </w:p>
    <w:p w:rsidR="002A7C2A" w:rsidRDefault="002A7C2A" w:rsidP="002A7C2A">
      <w:pPr>
        <w:tabs>
          <w:tab w:val="left" w:pos="3390"/>
        </w:tabs>
        <w:jc w:val="both"/>
        <w:rPr>
          <w:b/>
          <w:bCs/>
          <w:sz w:val="24"/>
          <w:szCs w:val="24"/>
        </w:rPr>
      </w:pPr>
    </w:p>
    <w:p w:rsidR="002A7C2A" w:rsidRPr="00C749F7" w:rsidRDefault="002A7C2A" w:rsidP="007A4DFE">
      <w:pPr>
        <w:tabs>
          <w:tab w:val="left" w:pos="0"/>
        </w:tabs>
        <w:ind w:firstLine="709"/>
        <w:jc w:val="both"/>
        <w:rPr>
          <w:rStyle w:val="a6"/>
          <w:rFonts w:ascii="Times New Roman" w:eastAsia="Calibri" w:hAnsi="Times New Roman"/>
        </w:rPr>
      </w:pPr>
      <w:r>
        <w:rPr>
          <w:sz w:val="24"/>
          <w:szCs w:val="24"/>
        </w:rPr>
        <w:t>Целью краеведческого клуба «</w:t>
      </w:r>
      <w:r>
        <w:rPr>
          <w:b/>
          <w:bCs/>
          <w:sz w:val="24"/>
          <w:szCs w:val="24"/>
        </w:rPr>
        <w:t xml:space="preserve">Вятский край: его земля и люди» </w:t>
      </w:r>
      <w:r>
        <w:rPr>
          <w:sz w:val="24"/>
          <w:szCs w:val="24"/>
        </w:rPr>
        <w:t>в библиотеке №</w:t>
      </w:r>
      <w:r w:rsidR="007A4DFE">
        <w:rPr>
          <w:sz w:val="24"/>
          <w:szCs w:val="24"/>
        </w:rPr>
        <w:t xml:space="preserve"> </w:t>
      </w:r>
      <w:r>
        <w:rPr>
          <w:sz w:val="24"/>
          <w:szCs w:val="24"/>
        </w:rPr>
        <w:t>16 стало</w:t>
      </w:r>
      <w:r>
        <w:rPr>
          <w:b/>
          <w:bCs/>
          <w:sz w:val="24"/>
          <w:szCs w:val="24"/>
        </w:rPr>
        <w:t xml:space="preserve"> </w:t>
      </w:r>
      <w:r>
        <w:rPr>
          <w:sz w:val="24"/>
          <w:szCs w:val="24"/>
        </w:rPr>
        <w:t>воспитание у детей интереса к изучению истории родного края через книги, воспитание любви к родному городу, его людям, обычаям и традициям.</w:t>
      </w:r>
      <w:r w:rsidRPr="007A4DFE">
        <w:rPr>
          <w:bCs/>
          <w:sz w:val="24"/>
          <w:szCs w:val="24"/>
        </w:rPr>
        <w:t xml:space="preserve"> </w:t>
      </w:r>
      <w:r>
        <w:rPr>
          <w:bCs/>
          <w:sz w:val="24"/>
          <w:szCs w:val="24"/>
        </w:rPr>
        <w:t xml:space="preserve">В течение года прошли встречи с мастером по </w:t>
      </w:r>
      <w:r w:rsidRPr="00C749F7">
        <w:rPr>
          <w:bCs/>
          <w:sz w:val="24"/>
          <w:szCs w:val="24"/>
        </w:rPr>
        <w:t>резьбе Л. Шустовой, писателями Л. Суворовой и В.</w:t>
      </w:r>
      <w:r w:rsidR="007A4DFE">
        <w:rPr>
          <w:bCs/>
          <w:sz w:val="24"/>
          <w:szCs w:val="24"/>
        </w:rPr>
        <w:t xml:space="preserve"> Морозовым и т.д. </w:t>
      </w:r>
      <w:r w:rsidRPr="00C749F7">
        <w:rPr>
          <w:sz w:val="24"/>
          <w:szCs w:val="24"/>
        </w:rPr>
        <w:t>На часе открытий и познаний</w:t>
      </w:r>
      <w:r w:rsidRPr="00C749F7">
        <w:rPr>
          <w:b/>
          <w:sz w:val="24"/>
          <w:szCs w:val="24"/>
        </w:rPr>
        <w:t xml:space="preserve"> «Имена героев на карте города Кирова» </w:t>
      </w:r>
      <w:r w:rsidRPr="00C749F7">
        <w:rPr>
          <w:sz w:val="24"/>
          <w:szCs w:val="24"/>
        </w:rPr>
        <w:t xml:space="preserve">перед ребятами была карта Кирова, на которой они флажками отмечали улицы героев, по которым «прошли». Говорили об улице имени Н. Захватаева и А. Мельникова, о школах города, которые носят имена героев и на которых установлены мемориальные доски. Прошлись по улице Р. Ердякова – героя нашего времени. </w:t>
      </w:r>
      <w:r w:rsidRPr="00C749F7">
        <w:rPr>
          <w:rStyle w:val="a6"/>
          <w:rFonts w:ascii="Times New Roman" w:eastAsia="Calibri" w:hAnsi="Times New Roman"/>
          <w:sz w:val="24"/>
          <w:szCs w:val="24"/>
        </w:rPr>
        <w:t>Итоговым заседанием стала лаборатория читательского творчества</w:t>
      </w:r>
      <w:r w:rsidRPr="00C749F7">
        <w:rPr>
          <w:rStyle w:val="a6"/>
          <w:rFonts w:ascii="Times New Roman" w:eastAsia="Calibri" w:hAnsi="Times New Roman"/>
          <w:b/>
          <w:sz w:val="24"/>
          <w:szCs w:val="24"/>
        </w:rPr>
        <w:t xml:space="preserve"> «Моя семья в истории Вятки». </w:t>
      </w:r>
      <w:r w:rsidRPr="00C749F7">
        <w:rPr>
          <w:rStyle w:val="a6"/>
          <w:rFonts w:ascii="Times New Roman" w:eastAsia="Calibri" w:hAnsi="Times New Roman"/>
          <w:sz w:val="24"/>
          <w:szCs w:val="24"/>
        </w:rPr>
        <w:t>Члены клуба провели исследования</w:t>
      </w:r>
      <w:r w:rsidRPr="00C749F7">
        <w:rPr>
          <w:sz w:val="24"/>
          <w:szCs w:val="24"/>
        </w:rPr>
        <w:t xml:space="preserve"> и узнали, как жили их родные в годы войны, какой вклад в развитие Кировской области они вносят сейчас. </w:t>
      </w:r>
      <w:r w:rsidRPr="00C749F7">
        <w:rPr>
          <w:rStyle w:val="a6"/>
          <w:rFonts w:ascii="Times New Roman" w:eastAsia="Calibri" w:hAnsi="Times New Roman"/>
          <w:sz w:val="24"/>
          <w:szCs w:val="24"/>
        </w:rPr>
        <w:t>О самых ярких представителях своей родословной рассказал каждый участник лаборатории читательского творчества.</w:t>
      </w:r>
    </w:p>
    <w:p w:rsidR="002A7C2A" w:rsidRDefault="002A7C2A" w:rsidP="002A7C2A">
      <w:pPr>
        <w:tabs>
          <w:tab w:val="left" w:pos="709"/>
        </w:tabs>
        <w:jc w:val="both"/>
      </w:pPr>
    </w:p>
    <w:p w:rsidR="002A7C2A" w:rsidRDefault="002A7C2A" w:rsidP="007A4DFE">
      <w:pPr>
        <w:ind w:firstLine="708"/>
        <w:jc w:val="center"/>
        <w:rPr>
          <w:b/>
          <w:bCs/>
          <w:sz w:val="24"/>
          <w:szCs w:val="24"/>
        </w:rPr>
      </w:pPr>
      <w:r>
        <w:rPr>
          <w:b/>
          <w:bCs/>
          <w:sz w:val="24"/>
          <w:szCs w:val="24"/>
        </w:rPr>
        <w:t>Этнокультурная напр</w:t>
      </w:r>
      <w:r w:rsidR="007F74AF">
        <w:rPr>
          <w:b/>
          <w:bCs/>
          <w:sz w:val="24"/>
          <w:szCs w:val="24"/>
        </w:rPr>
        <w:t>авленность</w:t>
      </w:r>
    </w:p>
    <w:p w:rsidR="002A7C2A" w:rsidRDefault="002A7C2A" w:rsidP="002A7C2A">
      <w:pPr>
        <w:jc w:val="both"/>
        <w:rPr>
          <w:b/>
          <w:bCs/>
          <w:sz w:val="24"/>
          <w:szCs w:val="24"/>
        </w:rPr>
      </w:pPr>
    </w:p>
    <w:p w:rsidR="007A4DFE" w:rsidRDefault="002A7C2A" w:rsidP="007A4DFE">
      <w:pPr>
        <w:tabs>
          <w:tab w:val="left" w:pos="709"/>
        </w:tabs>
        <w:ind w:firstLine="709"/>
        <w:jc w:val="both"/>
        <w:rPr>
          <w:sz w:val="24"/>
          <w:szCs w:val="24"/>
        </w:rPr>
      </w:pPr>
      <w:r>
        <w:rPr>
          <w:sz w:val="24"/>
          <w:szCs w:val="24"/>
        </w:rPr>
        <w:t>Библиотеки ставят задачу активизации работы в этнографическом направлении, в области межэтнических мероприятий, создании клубов по интересам.</w:t>
      </w:r>
    </w:p>
    <w:p w:rsidR="007A4DFE" w:rsidRDefault="002A7C2A" w:rsidP="007A4DFE">
      <w:pPr>
        <w:tabs>
          <w:tab w:val="left" w:pos="709"/>
        </w:tabs>
        <w:ind w:firstLine="709"/>
        <w:jc w:val="both"/>
        <w:rPr>
          <w:sz w:val="24"/>
          <w:szCs w:val="24"/>
        </w:rPr>
      </w:pPr>
      <w:r>
        <w:rPr>
          <w:sz w:val="24"/>
          <w:szCs w:val="24"/>
        </w:rPr>
        <w:t>На базе библиотеки № 3 (Центр национальных культур) созданы клубы:</w:t>
      </w:r>
    </w:p>
    <w:p w:rsidR="002A7C2A" w:rsidRPr="007A4DFE" w:rsidRDefault="007A4DFE" w:rsidP="007A4DFE">
      <w:pPr>
        <w:tabs>
          <w:tab w:val="left" w:pos="709"/>
        </w:tabs>
        <w:ind w:firstLine="709"/>
        <w:jc w:val="both"/>
        <w:rPr>
          <w:sz w:val="24"/>
          <w:szCs w:val="24"/>
        </w:rPr>
      </w:pPr>
      <w:r>
        <w:rPr>
          <w:sz w:val="24"/>
          <w:szCs w:val="24"/>
        </w:rPr>
        <w:t>–</w:t>
      </w:r>
      <w:r w:rsidR="002A7C2A">
        <w:rPr>
          <w:sz w:val="24"/>
          <w:szCs w:val="24"/>
        </w:rPr>
        <w:t xml:space="preserve"> </w:t>
      </w:r>
      <w:r w:rsidR="002A7C2A">
        <w:rPr>
          <w:color w:val="000000"/>
          <w:sz w:val="24"/>
          <w:szCs w:val="24"/>
        </w:rPr>
        <w:t xml:space="preserve">Клуб русской культуры </w:t>
      </w:r>
      <w:r w:rsidR="002A7C2A">
        <w:rPr>
          <w:b/>
          <w:bCs/>
          <w:color w:val="000000"/>
          <w:sz w:val="24"/>
          <w:szCs w:val="24"/>
        </w:rPr>
        <w:t xml:space="preserve">«Встреча». </w:t>
      </w:r>
      <w:r w:rsidR="002A7C2A">
        <w:rPr>
          <w:bCs/>
          <w:color w:val="000000"/>
          <w:sz w:val="24"/>
          <w:szCs w:val="24"/>
        </w:rPr>
        <w:t xml:space="preserve">Направление деятельности - </w:t>
      </w:r>
      <w:r w:rsidR="002A7C2A">
        <w:rPr>
          <w:color w:val="000000"/>
          <w:sz w:val="24"/>
          <w:szCs w:val="24"/>
        </w:rPr>
        <w:t>популяризация русской истории и культуры, презентации книг, конференции, обсуждения. К дню рождения В.</w:t>
      </w:r>
      <w:r w:rsidR="00C749F7">
        <w:rPr>
          <w:color w:val="000000"/>
          <w:sz w:val="24"/>
          <w:szCs w:val="24"/>
        </w:rPr>
        <w:t xml:space="preserve"> </w:t>
      </w:r>
      <w:r w:rsidR="002A7C2A">
        <w:rPr>
          <w:color w:val="000000"/>
          <w:sz w:val="24"/>
          <w:szCs w:val="24"/>
        </w:rPr>
        <w:t xml:space="preserve">Высоцкого </w:t>
      </w:r>
      <w:r w:rsidR="002A7C2A">
        <w:rPr>
          <w:rStyle w:val="a8"/>
          <w:b w:val="0"/>
          <w:bCs w:val="0"/>
          <w:sz w:val="24"/>
          <w:szCs w:val="24"/>
        </w:rPr>
        <w:t xml:space="preserve">состоялся вечер-портрет </w:t>
      </w:r>
      <w:r w:rsidR="002A7C2A">
        <w:rPr>
          <w:rStyle w:val="a8"/>
          <w:sz w:val="24"/>
          <w:szCs w:val="24"/>
        </w:rPr>
        <w:t>«Он пел как жил»</w:t>
      </w:r>
      <w:r w:rsidR="002A7C2A">
        <w:rPr>
          <w:rStyle w:val="a8"/>
          <w:b w:val="0"/>
          <w:sz w:val="24"/>
          <w:szCs w:val="24"/>
        </w:rPr>
        <w:t xml:space="preserve">. </w:t>
      </w:r>
      <w:r w:rsidR="002A7C2A">
        <w:rPr>
          <w:sz w:val="24"/>
          <w:szCs w:val="24"/>
        </w:rPr>
        <w:t>Гости вечера слушали лирические, патриотические и военные песни в авторском исполнении.</w:t>
      </w:r>
      <w:r w:rsidR="002A7C2A">
        <w:rPr>
          <w:color w:val="000000"/>
          <w:sz w:val="24"/>
          <w:szCs w:val="24"/>
        </w:rPr>
        <w:t xml:space="preserve"> В марте прошла встреча с политологом, кандидатом исторических наук А.</w:t>
      </w:r>
      <w:r w:rsidR="00C749F7">
        <w:rPr>
          <w:color w:val="000000"/>
          <w:sz w:val="24"/>
          <w:szCs w:val="24"/>
        </w:rPr>
        <w:t xml:space="preserve"> </w:t>
      </w:r>
      <w:r w:rsidR="002A7C2A">
        <w:rPr>
          <w:color w:val="000000"/>
          <w:sz w:val="24"/>
          <w:szCs w:val="24"/>
        </w:rPr>
        <w:t xml:space="preserve">Хариным на тему </w:t>
      </w:r>
      <w:r w:rsidR="002A7C2A">
        <w:rPr>
          <w:b/>
          <w:bCs/>
          <w:color w:val="000000"/>
          <w:sz w:val="24"/>
          <w:szCs w:val="24"/>
        </w:rPr>
        <w:t>«Февральский переворот 1917 года. Истоки и последствия»</w:t>
      </w:r>
      <w:r w:rsidR="002A7C2A">
        <w:rPr>
          <w:color w:val="000000"/>
          <w:sz w:val="24"/>
          <w:szCs w:val="24"/>
        </w:rPr>
        <w:t>.</w:t>
      </w:r>
    </w:p>
    <w:p w:rsidR="002A7C2A" w:rsidRDefault="007A4DFE" w:rsidP="00C749F7">
      <w:pPr>
        <w:ind w:firstLine="708"/>
        <w:jc w:val="both"/>
        <w:rPr>
          <w:bCs/>
          <w:sz w:val="24"/>
          <w:szCs w:val="24"/>
        </w:rPr>
      </w:pPr>
      <w:r>
        <w:rPr>
          <w:sz w:val="24"/>
          <w:szCs w:val="24"/>
        </w:rPr>
        <w:t>–</w:t>
      </w:r>
      <w:r w:rsidR="002A7C2A">
        <w:rPr>
          <w:sz w:val="24"/>
          <w:szCs w:val="24"/>
        </w:rPr>
        <w:t xml:space="preserve"> Клуб национального кино </w:t>
      </w:r>
      <w:r w:rsidR="002A7C2A">
        <w:rPr>
          <w:b/>
          <w:bCs/>
          <w:sz w:val="24"/>
          <w:szCs w:val="24"/>
        </w:rPr>
        <w:t>«ЛИК».</w:t>
      </w:r>
      <w:r w:rsidR="002A7C2A">
        <w:rPr>
          <w:bCs/>
          <w:sz w:val="24"/>
          <w:szCs w:val="24"/>
        </w:rPr>
        <w:t xml:space="preserve"> </w:t>
      </w:r>
      <w:r w:rsidR="002A7C2A">
        <w:rPr>
          <w:sz w:val="24"/>
          <w:szCs w:val="24"/>
        </w:rPr>
        <w:t xml:space="preserve">Направление деятельности </w:t>
      </w:r>
      <w:r>
        <w:rPr>
          <w:sz w:val="24"/>
          <w:szCs w:val="24"/>
        </w:rPr>
        <w:t>–</w:t>
      </w:r>
      <w:r w:rsidR="002A7C2A">
        <w:rPr>
          <w:sz w:val="24"/>
          <w:szCs w:val="24"/>
        </w:rPr>
        <w:t xml:space="preserve"> просмотр и обсуждение фильмов национальной и социальной направленностей национальных киностудий и на национальных языках.</w:t>
      </w:r>
      <w:r w:rsidR="002A7C2A">
        <w:rPr>
          <w:bCs/>
          <w:sz w:val="24"/>
          <w:szCs w:val="24"/>
        </w:rPr>
        <w:t xml:space="preserve"> </w:t>
      </w:r>
      <w:r w:rsidR="002A7C2A">
        <w:rPr>
          <w:color w:val="000000"/>
          <w:sz w:val="24"/>
          <w:szCs w:val="24"/>
        </w:rPr>
        <w:t xml:space="preserve">В дни Великого поста состоялся просмотр многосерийного фильма </w:t>
      </w:r>
      <w:r w:rsidR="002A7C2A">
        <w:rPr>
          <w:b/>
          <w:bCs/>
          <w:color w:val="000000"/>
          <w:sz w:val="24"/>
          <w:szCs w:val="24"/>
        </w:rPr>
        <w:t>«Притчи»</w:t>
      </w:r>
      <w:r w:rsidR="002A7C2A">
        <w:rPr>
          <w:color w:val="000000"/>
          <w:sz w:val="24"/>
          <w:szCs w:val="24"/>
        </w:rPr>
        <w:t xml:space="preserve">, снятого белорусскими кинематографистами. </w:t>
      </w:r>
    </w:p>
    <w:p w:rsidR="002A7C2A" w:rsidRDefault="007A4DFE" w:rsidP="00C749F7">
      <w:pPr>
        <w:ind w:firstLine="708"/>
        <w:jc w:val="both"/>
        <w:rPr>
          <w:color w:val="000000"/>
          <w:sz w:val="24"/>
          <w:szCs w:val="24"/>
        </w:rPr>
      </w:pPr>
      <w:r>
        <w:rPr>
          <w:color w:val="000000"/>
          <w:sz w:val="24"/>
          <w:szCs w:val="24"/>
        </w:rPr>
        <w:t>–</w:t>
      </w:r>
      <w:r w:rsidR="002A7C2A">
        <w:rPr>
          <w:color w:val="000000"/>
          <w:sz w:val="24"/>
          <w:szCs w:val="24"/>
        </w:rPr>
        <w:t xml:space="preserve"> Клуб любителей татарского языка </w:t>
      </w:r>
      <w:r w:rsidR="002A7C2A">
        <w:rPr>
          <w:b/>
          <w:bCs/>
          <w:color w:val="000000"/>
          <w:sz w:val="24"/>
          <w:szCs w:val="24"/>
        </w:rPr>
        <w:t>«Туган Тел»</w:t>
      </w:r>
      <w:r w:rsidR="002A7C2A">
        <w:rPr>
          <w:color w:val="000000"/>
          <w:sz w:val="24"/>
          <w:szCs w:val="24"/>
        </w:rPr>
        <w:t>. На встречах участники клуба изучают грамматику, фонетику татарского языка, грамотное построение фраз, песенный фольклор, общаются на родном языке.</w:t>
      </w:r>
    </w:p>
    <w:p w:rsidR="002A7C2A" w:rsidRDefault="002A7C2A" w:rsidP="002A7C2A">
      <w:pPr>
        <w:tabs>
          <w:tab w:val="left" w:pos="709"/>
        </w:tabs>
        <w:jc w:val="both"/>
        <w:rPr>
          <w:b/>
          <w:bCs/>
          <w:sz w:val="24"/>
          <w:szCs w:val="24"/>
        </w:rPr>
      </w:pPr>
    </w:p>
    <w:p w:rsidR="002A7C2A" w:rsidRDefault="002A7C2A" w:rsidP="00764270">
      <w:pPr>
        <w:ind w:firstLine="708"/>
        <w:jc w:val="center"/>
        <w:rPr>
          <w:sz w:val="24"/>
          <w:szCs w:val="24"/>
        </w:rPr>
      </w:pPr>
      <w:r>
        <w:rPr>
          <w:b/>
          <w:bCs/>
          <w:sz w:val="24"/>
          <w:szCs w:val="24"/>
        </w:rPr>
        <w:t>Досуговая направленность</w:t>
      </w:r>
    </w:p>
    <w:p w:rsidR="002A7C2A" w:rsidRDefault="002A7C2A" w:rsidP="002A7C2A">
      <w:pPr>
        <w:tabs>
          <w:tab w:val="left" w:pos="3585"/>
        </w:tabs>
        <w:jc w:val="both"/>
        <w:rPr>
          <w:b/>
          <w:bCs/>
          <w:sz w:val="24"/>
          <w:szCs w:val="24"/>
        </w:rPr>
      </w:pPr>
    </w:p>
    <w:p w:rsidR="00764270" w:rsidRDefault="002A7C2A" w:rsidP="00764270">
      <w:pPr>
        <w:tabs>
          <w:tab w:val="left" w:pos="567"/>
        </w:tabs>
        <w:ind w:firstLine="709"/>
        <w:jc w:val="both"/>
        <w:rPr>
          <w:sz w:val="24"/>
          <w:szCs w:val="24"/>
        </w:rPr>
      </w:pPr>
      <w:r>
        <w:rPr>
          <w:sz w:val="24"/>
          <w:szCs w:val="24"/>
        </w:rPr>
        <w:t xml:space="preserve">Особая роль клубов по организации досуга заключается в организации интеллектуального общения, создании атмосферы познания и творчества, в предоставлении возможности эмоционального раскрепощения, психологической разрядки. </w:t>
      </w:r>
    </w:p>
    <w:p w:rsidR="002A7C2A" w:rsidRPr="00764270" w:rsidRDefault="002A7C2A" w:rsidP="00764270">
      <w:pPr>
        <w:tabs>
          <w:tab w:val="left" w:pos="567"/>
        </w:tabs>
        <w:ind w:firstLine="709"/>
        <w:jc w:val="both"/>
        <w:rPr>
          <w:sz w:val="24"/>
          <w:szCs w:val="24"/>
        </w:rPr>
      </w:pPr>
      <w:r>
        <w:rPr>
          <w:sz w:val="24"/>
          <w:szCs w:val="24"/>
        </w:rPr>
        <w:t xml:space="preserve">В ЦГБ им. А.С. Пушкина действуют клубы: </w:t>
      </w:r>
      <w:r>
        <w:rPr>
          <w:b/>
          <w:bCs/>
          <w:sz w:val="24"/>
          <w:szCs w:val="24"/>
        </w:rPr>
        <w:t>«Приглашение к путешествию»</w:t>
      </w:r>
      <w:r>
        <w:rPr>
          <w:sz w:val="24"/>
          <w:szCs w:val="24"/>
        </w:rPr>
        <w:t xml:space="preserve">, </w:t>
      </w:r>
      <w:r>
        <w:rPr>
          <w:b/>
          <w:bCs/>
          <w:sz w:val="24"/>
          <w:szCs w:val="24"/>
        </w:rPr>
        <w:t>«Клуб авторской песни»</w:t>
      </w:r>
      <w:r>
        <w:rPr>
          <w:sz w:val="24"/>
          <w:szCs w:val="24"/>
        </w:rPr>
        <w:t xml:space="preserve">, </w:t>
      </w:r>
      <w:r>
        <w:rPr>
          <w:b/>
          <w:bCs/>
          <w:sz w:val="24"/>
          <w:szCs w:val="24"/>
        </w:rPr>
        <w:t>«Пушкинская студия старинного танца»</w:t>
      </w:r>
      <w:r>
        <w:rPr>
          <w:sz w:val="24"/>
          <w:szCs w:val="24"/>
        </w:rPr>
        <w:t>.</w:t>
      </w:r>
    </w:p>
    <w:p w:rsidR="002A7C2A" w:rsidRDefault="002A7C2A" w:rsidP="002A7C2A">
      <w:pPr>
        <w:tabs>
          <w:tab w:val="left" w:pos="567"/>
        </w:tabs>
        <w:ind w:firstLine="709"/>
        <w:jc w:val="both"/>
        <w:rPr>
          <w:sz w:val="24"/>
          <w:szCs w:val="24"/>
        </w:rPr>
      </w:pPr>
      <w:r>
        <w:rPr>
          <w:sz w:val="24"/>
          <w:szCs w:val="24"/>
        </w:rPr>
        <w:t xml:space="preserve">В марте </w:t>
      </w:r>
      <w:r>
        <w:rPr>
          <w:bCs/>
          <w:sz w:val="24"/>
          <w:szCs w:val="24"/>
        </w:rPr>
        <w:t>г</w:t>
      </w:r>
      <w:r>
        <w:rPr>
          <w:sz w:val="24"/>
          <w:szCs w:val="24"/>
        </w:rPr>
        <w:t>ости клуба</w:t>
      </w:r>
      <w:r>
        <w:rPr>
          <w:b/>
          <w:sz w:val="24"/>
          <w:szCs w:val="24"/>
        </w:rPr>
        <w:t xml:space="preserve"> «Приглашение к путешествию</w:t>
      </w:r>
      <w:r>
        <w:rPr>
          <w:sz w:val="24"/>
          <w:szCs w:val="24"/>
        </w:rPr>
        <w:t xml:space="preserve">» отправились в увлекательную виртуальную экскурсию по городам Золотого кольца России. Представитель туристического агентства «Мир открытий» Н. Лукина рассказала о самых популярных маршрутах Золотого </w:t>
      </w:r>
      <w:r>
        <w:rPr>
          <w:sz w:val="24"/>
          <w:szCs w:val="24"/>
        </w:rPr>
        <w:lastRenderedPageBreak/>
        <w:t xml:space="preserve">Кольца и о самых известных достопримечательностях, смогли получить советы по организации туров и поделились собственными впечатлениями от поездок в эти города. Осенью </w:t>
      </w:r>
      <w:r>
        <w:rPr>
          <w:color w:val="000000" w:themeColor="text1"/>
          <w:sz w:val="24"/>
          <w:szCs w:val="24"/>
        </w:rPr>
        <w:t xml:space="preserve">любители путешествий «отправились» в Грузию. Сюрпризом для гостей клуба стало появление «гостей» из солнечной Грузии, которые прочитали стихотворения об этой горной стране и продемонстрировали грузинские народные костюмы. </w:t>
      </w:r>
    </w:p>
    <w:p w:rsidR="002A7C2A" w:rsidRDefault="002A7C2A" w:rsidP="002A7C2A">
      <w:pPr>
        <w:tabs>
          <w:tab w:val="left" w:pos="567"/>
        </w:tabs>
        <w:ind w:firstLine="709"/>
        <w:jc w:val="both"/>
        <w:rPr>
          <w:sz w:val="24"/>
          <w:szCs w:val="24"/>
        </w:rPr>
      </w:pPr>
      <w:r>
        <w:rPr>
          <w:color w:val="000000" w:themeColor="text1"/>
          <w:sz w:val="24"/>
          <w:szCs w:val="24"/>
        </w:rPr>
        <w:t xml:space="preserve">В 2017 году </w:t>
      </w:r>
      <w:r>
        <w:rPr>
          <w:b/>
          <w:color w:val="000000" w:themeColor="text1"/>
          <w:sz w:val="24"/>
          <w:szCs w:val="24"/>
        </w:rPr>
        <w:t>Пушкинская студия старинного танца</w:t>
      </w:r>
      <w:r>
        <w:rPr>
          <w:color w:val="000000" w:themeColor="text1"/>
          <w:sz w:val="24"/>
          <w:szCs w:val="24"/>
        </w:rPr>
        <w:t xml:space="preserve"> отметила свое пятилетие.</w:t>
      </w:r>
      <w:r>
        <w:rPr>
          <w:sz w:val="24"/>
          <w:szCs w:val="24"/>
        </w:rPr>
        <w:t xml:space="preserve"> Традицией стало проведение балов в ЦГБ им. А.С. Пушкина. </w:t>
      </w:r>
      <w:r>
        <w:rPr>
          <w:color w:val="000000" w:themeColor="text1"/>
          <w:sz w:val="24"/>
          <w:szCs w:val="24"/>
        </w:rPr>
        <w:t>Студия – постоянный участник городских праздничных мероприятий.</w:t>
      </w:r>
      <w:r>
        <w:rPr>
          <w:sz w:val="24"/>
          <w:szCs w:val="24"/>
        </w:rPr>
        <w:t xml:space="preserve"> </w:t>
      </w:r>
      <w:r>
        <w:rPr>
          <w:color w:val="000000" w:themeColor="text1"/>
          <w:sz w:val="24"/>
          <w:szCs w:val="24"/>
        </w:rPr>
        <w:t>В этом году танцоры вышли на сцену Вятской филармонии, где отмечался юбилей Первомайского района города Кирова.</w:t>
      </w:r>
    </w:p>
    <w:p w:rsidR="002A7C2A" w:rsidRDefault="002A7C2A" w:rsidP="002A7C2A">
      <w:pPr>
        <w:ind w:firstLine="709"/>
        <w:jc w:val="both"/>
        <w:rPr>
          <w:sz w:val="24"/>
          <w:szCs w:val="24"/>
        </w:rPr>
      </w:pPr>
      <w:r>
        <w:rPr>
          <w:sz w:val="24"/>
          <w:szCs w:val="24"/>
        </w:rPr>
        <w:t xml:space="preserve">Большой популярностью среди читателей пользуются клубы настольных игр </w:t>
      </w:r>
      <w:r>
        <w:rPr>
          <w:b/>
          <w:sz w:val="24"/>
          <w:szCs w:val="24"/>
        </w:rPr>
        <w:t>«Фишка»</w:t>
      </w:r>
      <w:r>
        <w:rPr>
          <w:sz w:val="24"/>
          <w:szCs w:val="24"/>
        </w:rPr>
        <w:t xml:space="preserve"> (библиотека № 5) и </w:t>
      </w:r>
      <w:r>
        <w:rPr>
          <w:b/>
          <w:sz w:val="24"/>
          <w:szCs w:val="24"/>
        </w:rPr>
        <w:t>«Твой ход»</w:t>
      </w:r>
      <w:r>
        <w:rPr>
          <w:sz w:val="24"/>
          <w:szCs w:val="24"/>
        </w:rPr>
        <w:t xml:space="preserve"> (библиотека № 13) </w:t>
      </w:r>
      <w:r w:rsidR="00CE58CA">
        <w:rPr>
          <w:sz w:val="24"/>
          <w:szCs w:val="24"/>
        </w:rPr>
        <w:t>–</w:t>
      </w:r>
      <w:r>
        <w:rPr>
          <w:sz w:val="24"/>
          <w:szCs w:val="24"/>
        </w:rPr>
        <w:t xml:space="preserve"> </w:t>
      </w:r>
      <w:r>
        <w:rPr>
          <w:bCs/>
          <w:sz w:val="24"/>
          <w:szCs w:val="24"/>
        </w:rPr>
        <w:t>альтернатива компьютеру и телевизору.</w:t>
      </w:r>
    </w:p>
    <w:p w:rsidR="002A7C2A" w:rsidRDefault="002A7C2A" w:rsidP="002A7C2A">
      <w:pPr>
        <w:ind w:firstLine="709"/>
        <w:jc w:val="both"/>
        <w:rPr>
          <w:sz w:val="24"/>
          <w:szCs w:val="24"/>
        </w:rPr>
      </w:pPr>
      <w:r>
        <w:rPr>
          <w:sz w:val="24"/>
          <w:szCs w:val="24"/>
        </w:rPr>
        <w:t xml:space="preserve">Приятно и интересно в библиотеках могут провести время люди старшего поколения. </w:t>
      </w:r>
    </w:p>
    <w:p w:rsidR="002A7C2A" w:rsidRDefault="002A7C2A" w:rsidP="002A7C2A">
      <w:pPr>
        <w:tabs>
          <w:tab w:val="left" w:pos="567"/>
        </w:tabs>
        <w:ind w:firstLine="709"/>
        <w:jc w:val="both"/>
        <w:rPr>
          <w:sz w:val="24"/>
          <w:szCs w:val="24"/>
        </w:rPr>
      </w:pPr>
      <w:r>
        <w:rPr>
          <w:sz w:val="24"/>
          <w:szCs w:val="24"/>
        </w:rPr>
        <w:t xml:space="preserve">В преддверии праздника 8 марта для участников клуба </w:t>
      </w:r>
      <w:r>
        <w:rPr>
          <w:b/>
          <w:sz w:val="24"/>
          <w:szCs w:val="24"/>
        </w:rPr>
        <w:t>«Добрые встречи»</w:t>
      </w:r>
      <w:r>
        <w:rPr>
          <w:sz w:val="24"/>
          <w:szCs w:val="24"/>
        </w:rPr>
        <w:t xml:space="preserve"> в библиотеке № 19 прошел </w:t>
      </w:r>
      <w:r>
        <w:rPr>
          <w:b/>
          <w:sz w:val="24"/>
          <w:szCs w:val="24"/>
        </w:rPr>
        <w:t>«Восьмимартовский КВН»</w:t>
      </w:r>
      <w:r>
        <w:rPr>
          <w:sz w:val="24"/>
          <w:szCs w:val="24"/>
        </w:rPr>
        <w:t>. Часто проходят поэтические вечера, посвященные юбилейным датам поэтов. Именно таким и был вечер</w:t>
      </w:r>
      <w:r>
        <w:rPr>
          <w:b/>
          <w:sz w:val="24"/>
          <w:szCs w:val="24"/>
        </w:rPr>
        <w:t xml:space="preserve"> «Королева московской богемы»,</w:t>
      </w:r>
      <w:r>
        <w:rPr>
          <w:sz w:val="24"/>
          <w:szCs w:val="24"/>
        </w:rPr>
        <w:t xml:space="preserve"> посвященный 80-летию со дня рождения Б. Ахмадулиной. Звучали стихи, песни на стихи поэтессы, просматривали отрывки из художественных фильмов, в которых она блестяще сыграла свои роли.</w:t>
      </w:r>
    </w:p>
    <w:p w:rsidR="002A7C2A" w:rsidRDefault="002A7C2A" w:rsidP="002A7C2A">
      <w:pPr>
        <w:tabs>
          <w:tab w:val="left" w:pos="567"/>
        </w:tabs>
        <w:ind w:firstLine="709"/>
        <w:jc w:val="both"/>
        <w:rPr>
          <w:sz w:val="24"/>
          <w:szCs w:val="24"/>
        </w:rPr>
      </w:pPr>
      <w:r>
        <w:rPr>
          <w:sz w:val="24"/>
          <w:szCs w:val="24"/>
        </w:rPr>
        <w:t xml:space="preserve">Музыкальный час </w:t>
      </w:r>
      <w:r>
        <w:rPr>
          <w:b/>
          <w:bCs/>
          <w:sz w:val="24"/>
          <w:szCs w:val="24"/>
        </w:rPr>
        <w:t xml:space="preserve">«Кумиры нашей молодости» </w:t>
      </w:r>
      <w:r>
        <w:rPr>
          <w:sz w:val="24"/>
          <w:szCs w:val="24"/>
        </w:rPr>
        <w:t>к 75-летию со дня рождения Л.</w:t>
      </w:r>
      <w:r w:rsidR="00C749F7">
        <w:rPr>
          <w:sz w:val="24"/>
          <w:szCs w:val="24"/>
        </w:rPr>
        <w:t xml:space="preserve"> </w:t>
      </w:r>
      <w:r>
        <w:rPr>
          <w:sz w:val="24"/>
          <w:szCs w:val="24"/>
        </w:rPr>
        <w:t xml:space="preserve">Лещенко состоялся в клубе </w:t>
      </w:r>
      <w:r>
        <w:rPr>
          <w:b/>
          <w:bCs/>
          <w:sz w:val="24"/>
          <w:szCs w:val="24"/>
        </w:rPr>
        <w:t xml:space="preserve">«Вятские посиделки» </w:t>
      </w:r>
      <w:r>
        <w:rPr>
          <w:bCs/>
          <w:sz w:val="24"/>
          <w:szCs w:val="24"/>
        </w:rPr>
        <w:t>в библиотеке № 13. Слушатели узнали</w:t>
      </w:r>
      <w:r>
        <w:rPr>
          <w:sz w:val="24"/>
          <w:szCs w:val="24"/>
        </w:rPr>
        <w:t xml:space="preserve"> интересные факты из жизни певца, звучали песни в его исполнении.</w:t>
      </w:r>
    </w:p>
    <w:p w:rsidR="002A7C2A" w:rsidRDefault="002A7C2A" w:rsidP="002A7C2A">
      <w:pPr>
        <w:ind w:firstLine="709"/>
        <w:jc w:val="both"/>
        <w:rPr>
          <w:bCs/>
          <w:sz w:val="24"/>
          <w:szCs w:val="24"/>
        </w:rPr>
      </w:pPr>
      <w:r>
        <w:rPr>
          <w:bCs/>
          <w:sz w:val="24"/>
          <w:szCs w:val="24"/>
        </w:rPr>
        <w:t>С 2007 года в библиотеке № 15 ведет работу клуб «</w:t>
      </w:r>
      <w:r>
        <w:rPr>
          <w:b/>
          <w:bCs/>
          <w:sz w:val="24"/>
          <w:szCs w:val="24"/>
        </w:rPr>
        <w:t>Золотой возраст</w:t>
      </w:r>
      <w:r>
        <w:rPr>
          <w:bCs/>
          <w:sz w:val="24"/>
          <w:szCs w:val="24"/>
        </w:rPr>
        <w:t xml:space="preserve">». Самое запоминающееся мероприятие года – празднование десятилетия клуба. </w:t>
      </w:r>
      <w:r>
        <w:rPr>
          <w:sz w:val="24"/>
          <w:szCs w:val="24"/>
        </w:rPr>
        <w:t xml:space="preserve">Почетными гостями вечера были кировский писатель М. Чирков, который весь вечер развлекал гостей байками, песнями, стихами, член общества «Знание» В. Коробанов. </w:t>
      </w:r>
    </w:p>
    <w:p w:rsidR="002A7C2A" w:rsidRDefault="002A7C2A" w:rsidP="002A7C2A">
      <w:pPr>
        <w:ind w:firstLine="709"/>
        <w:jc w:val="both"/>
        <w:rPr>
          <w:sz w:val="24"/>
          <w:szCs w:val="24"/>
          <w:lang w:eastAsia="en-US"/>
        </w:rPr>
      </w:pPr>
      <w:r>
        <w:rPr>
          <w:sz w:val="24"/>
          <w:szCs w:val="24"/>
        </w:rPr>
        <w:t xml:space="preserve">Насыщенна и разнообразна работа клуба </w:t>
      </w:r>
      <w:r>
        <w:rPr>
          <w:b/>
          <w:sz w:val="24"/>
          <w:szCs w:val="24"/>
        </w:rPr>
        <w:t>«Домовница»</w:t>
      </w:r>
      <w:r>
        <w:rPr>
          <w:sz w:val="24"/>
          <w:szCs w:val="24"/>
        </w:rPr>
        <w:t xml:space="preserve"> в библиотеке № 6. </w:t>
      </w:r>
      <w:r>
        <w:rPr>
          <w:sz w:val="24"/>
          <w:szCs w:val="24"/>
          <w:lang w:eastAsia="en-US"/>
        </w:rPr>
        <w:t xml:space="preserve">В честь дня Татьяны проведён музыкальный калейдоскоп </w:t>
      </w:r>
      <w:r>
        <w:rPr>
          <w:b/>
          <w:sz w:val="24"/>
          <w:szCs w:val="24"/>
          <w:lang w:eastAsia="en-US"/>
        </w:rPr>
        <w:t>«Ах, Таня, Таня, Танечка!»</w:t>
      </w:r>
      <w:r>
        <w:rPr>
          <w:sz w:val="24"/>
          <w:szCs w:val="24"/>
          <w:lang w:eastAsia="en-US"/>
        </w:rPr>
        <w:t>.</w:t>
      </w:r>
      <w:r>
        <w:rPr>
          <w:sz w:val="24"/>
          <w:szCs w:val="24"/>
        </w:rPr>
        <w:t xml:space="preserve"> </w:t>
      </w:r>
      <w:r>
        <w:rPr>
          <w:sz w:val="24"/>
          <w:szCs w:val="24"/>
          <w:lang w:eastAsia="en-US"/>
        </w:rPr>
        <w:t xml:space="preserve">Март отмечен праздничной программой </w:t>
      </w:r>
      <w:r>
        <w:rPr>
          <w:b/>
          <w:sz w:val="24"/>
          <w:szCs w:val="24"/>
          <w:lang w:eastAsia="en-US"/>
        </w:rPr>
        <w:t>«Девичий переполох»</w:t>
      </w:r>
      <w:r>
        <w:rPr>
          <w:sz w:val="24"/>
          <w:szCs w:val="24"/>
          <w:lang w:eastAsia="en-US"/>
        </w:rPr>
        <w:t xml:space="preserve"> с выступлением </w:t>
      </w:r>
      <w:r>
        <w:rPr>
          <w:bCs/>
          <w:sz w:val="24"/>
          <w:szCs w:val="24"/>
        </w:rPr>
        <w:t xml:space="preserve">участников хореографической студии «Карамель» и вокальной студии «Вдохновение» Дома культуры «Заречный». </w:t>
      </w:r>
      <w:r>
        <w:rPr>
          <w:sz w:val="24"/>
          <w:szCs w:val="24"/>
          <w:lang w:eastAsia="en-US"/>
        </w:rPr>
        <w:t xml:space="preserve">Сентябрь ознаменован вернисажем цветов, выращенных своими руками, </w:t>
      </w:r>
      <w:r>
        <w:rPr>
          <w:b/>
          <w:sz w:val="24"/>
          <w:szCs w:val="24"/>
          <w:lang w:eastAsia="en-US"/>
        </w:rPr>
        <w:t>«Очарование осеннего</w:t>
      </w:r>
      <w:r>
        <w:rPr>
          <w:sz w:val="24"/>
          <w:szCs w:val="24"/>
          <w:lang w:eastAsia="en-US"/>
        </w:rPr>
        <w:t xml:space="preserve"> </w:t>
      </w:r>
      <w:r>
        <w:rPr>
          <w:b/>
          <w:sz w:val="24"/>
          <w:szCs w:val="24"/>
          <w:lang w:eastAsia="en-US"/>
        </w:rPr>
        <w:t>букета</w:t>
      </w:r>
      <w:r>
        <w:rPr>
          <w:sz w:val="24"/>
          <w:szCs w:val="24"/>
          <w:lang w:eastAsia="en-US"/>
        </w:rPr>
        <w:t>». Декабрь принёс с собой предновогоднее конфетти</w:t>
      </w:r>
      <w:r>
        <w:rPr>
          <w:b/>
          <w:sz w:val="24"/>
          <w:szCs w:val="24"/>
          <w:lang w:eastAsia="en-US"/>
        </w:rPr>
        <w:t xml:space="preserve"> «А Баба Яга против!»</w:t>
      </w:r>
      <w:r>
        <w:rPr>
          <w:sz w:val="24"/>
          <w:szCs w:val="24"/>
          <w:lang w:eastAsia="en-US"/>
        </w:rPr>
        <w:t>.</w:t>
      </w:r>
    </w:p>
    <w:p w:rsidR="002A7C2A" w:rsidRDefault="002A7C2A" w:rsidP="002A7C2A">
      <w:pPr>
        <w:pStyle w:val="a7"/>
        <w:ind w:firstLine="709"/>
        <w:jc w:val="both"/>
        <w:rPr>
          <w:rFonts w:ascii="Times New Roman" w:hAnsi="Times New Roman"/>
          <w:color w:val="5B0D00"/>
          <w:sz w:val="24"/>
          <w:szCs w:val="24"/>
        </w:rPr>
      </w:pPr>
      <w:r>
        <w:rPr>
          <w:rFonts w:ascii="Times New Roman" w:hAnsi="Times New Roman"/>
          <w:bCs/>
          <w:sz w:val="24"/>
          <w:szCs w:val="24"/>
        </w:rPr>
        <w:t xml:space="preserve">В библиотеке № 24 для </w:t>
      </w:r>
      <w:r>
        <w:rPr>
          <w:rFonts w:ascii="Times New Roman" w:hAnsi="Times New Roman"/>
          <w:sz w:val="24"/>
          <w:szCs w:val="24"/>
        </w:rPr>
        <w:t>участников</w:t>
      </w:r>
      <w:r>
        <w:rPr>
          <w:rFonts w:ascii="Times New Roman" w:hAnsi="Times New Roman"/>
          <w:b/>
          <w:sz w:val="24"/>
          <w:szCs w:val="24"/>
        </w:rPr>
        <w:t xml:space="preserve"> </w:t>
      </w:r>
      <w:r>
        <w:rPr>
          <w:rFonts w:ascii="Times New Roman" w:hAnsi="Times New Roman"/>
          <w:sz w:val="24"/>
          <w:szCs w:val="24"/>
        </w:rPr>
        <w:t xml:space="preserve">клуба </w:t>
      </w:r>
      <w:r>
        <w:rPr>
          <w:rFonts w:ascii="Times New Roman" w:hAnsi="Times New Roman"/>
          <w:b/>
          <w:sz w:val="24"/>
          <w:szCs w:val="24"/>
        </w:rPr>
        <w:t>«Ветеран»</w:t>
      </w:r>
      <w:r>
        <w:rPr>
          <w:rFonts w:ascii="Times New Roman" w:hAnsi="Times New Roman"/>
          <w:sz w:val="24"/>
          <w:szCs w:val="24"/>
        </w:rPr>
        <w:t xml:space="preserve"> прошли музыкальные часы к 8 Марта и Дню Победы, вечер-портрет к юбилею И. Кобзона. </w:t>
      </w:r>
    </w:p>
    <w:p w:rsidR="002A7C2A" w:rsidRDefault="002A7C2A" w:rsidP="002A7C2A">
      <w:pPr>
        <w:ind w:firstLine="709"/>
        <w:jc w:val="both"/>
        <w:rPr>
          <w:sz w:val="24"/>
          <w:szCs w:val="24"/>
        </w:rPr>
      </w:pPr>
      <w:r>
        <w:rPr>
          <w:sz w:val="24"/>
          <w:szCs w:val="24"/>
        </w:rPr>
        <w:t>В библиотеке № 20 для читателей работает клуб</w:t>
      </w:r>
      <w:r>
        <w:rPr>
          <w:b/>
          <w:sz w:val="24"/>
          <w:szCs w:val="24"/>
        </w:rPr>
        <w:t xml:space="preserve"> «Светелка».</w:t>
      </w:r>
    </w:p>
    <w:p w:rsidR="002A7C2A" w:rsidRDefault="002A7C2A" w:rsidP="002A7C2A">
      <w:pPr>
        <w:ind w:firstLine="709"/>
        <w:jc w:val="both"/>
        <w:rPr>
          <w:sz w:val="24"/>
          <w:szCs w:val="24"/>
        </w:rPr>
      </w:pPr>
    </w:p>
    <w:p w:rsidR="002A7C2A" w:rsidRDefault="002A7C2A" w:rsidP="00CE58CA">
      <w:pPr>
        <w:ind w:firstLine="709"/>
        <w:jc w:val="center"/>
        <w:rPr>
          <w:b/>
          <w:sz w:val="24"/>
          <w:szCs w:val="24"/>
        </w:rPr>
      </w:pPr>
      <w:r>
        <w:rPr>
          <w:b/>
          <w:sz w:val="24"/>
          <w:szCs w:val="24"/>
        </w:rPr>
        <w:t>Клубы по рукоделию</w:t>
      </w:r>
    </w:p>
    <w:p w:rsidR="002A7C2A" w:rsidRDefault="002A7C2A" w:rsidP="002A7C2A">
      <w:pPr>
        <w:ind w:firstLine="709"/>
        <w:jc w:val="both"/>
        <w:rPr>
          <w:b/>
          <w:sz w:val="24"/>
          <w:szCs w:val="24"/>
        </w:rPr>
      </w:pPr>
    </w:p>
    <w:p w:rsidR="002A7C2A" w:rsidRDefault="002A7C2A" w:rsidP="002A7C2A">
      <w:pPr>
        <w:ind w:firstLine="709"/>
        <w:jc w:val="both"/>
        <w:rPr>
          <w:sz w:val="24"/>
          <w:szCs w:val="24"/>
        </w:rPr>
      </w:pPr>
      <w:r>
        <w:rPr>
          <w:sz w:val="24"/>
          <w:szCs w:val="24"/>
        </w:rPr>
        <w:t xml:space="preserve">С октября прошлого года продолжает свою работу в пункте выдачи п. Сидоровка клуб </w:t>
      </w:r>
      <w:r>
        <w:rPr>
          <w:b/>
          <w:sz w:val="24"/>
          <w:szCs w:val="24"/>
        </w:rPr>
        <w:t xml:space="preserve">«Рукодельница» </w:t>
      </w:r>
      <w:r>
        <w:rPr>
          <w:sz w:val="24"/>
          <w:szCs w:val="24"/>
        </w:rPr>
        <w:t xml:space="preserve">для детей от 5 до 8 лет. Ребята занимаются изготовлением поделок из цветной бумаги и картона, солёного теста, драпа и фетра, природных материалов. К Дню посёлка ребята выполнили работы «Кукольный домик», «Лесная полянка» для выставки «Очумелые ручки». </w:t>
      </w:r>
    </w:p>
    <w:p w:rsidR="002A7C2A" w:rsidRDefault="002A7C2A" w:rsidP="002A7C2A">
      <w:pPr>
        <w:ind w:firstLine="709"/>
        <w:jc w:val="both"/>
        <w:rPr>
          <w:sz w:val="24"/>
          <w:szCs w:val="24"/>
        </w:rPr>
      </w:pPr>
      <w:r>
        <w:rPr>
          <w:sz w:val="24"/>
          <w:szCs w:val="24"/>
        </w:rPr>
        <w:t xml:space="preserve">Участники клуба </w:t>
      </w:r>
      <w:r>
        <w:rPr>
          <w:b/>
          <w:sz w:val="24"/>
          <w:szCs w:val="24"/>
        </w:rPr>
        <w:t>«Берегиня»</w:t>
      </w:r>
      <w:r>
        <w:rPr>
          <w:sz w:val="24"/>
          <w:szCs w:val="24"/>
        </w:rPr>
        <w:t xml:space="preserve"> в библиотеке № 11 связали свое творчество с темой экологии. В апреле приняли участие в выставке творческих работ</w:t>
      </w:r>
      <w:r>
        <w:rPr>
          <w:b/>
          <w:sz w:val="24"/>
          <w:szCs w:val="24"/>
        </w:rPr>
        <w:t xml:space="preserve"> «Мусор смело пустим в дело» </w:t>
      </w:r>
      <w:r>
        <w:rPr>
          <w:sz w:val="24"/>
          <w:szCs w:val="24"/>
        </w:rPr>
        <w:t xml:space="preserve">в Кировской областной библиотеке им. А.И. Герцена. Работа клуба и участники были отмечены благодарственными письмами. В преддверии новогодних праздников прошли занятия с мастер-классами новогодней тематики </w:t>
      </w:r>
      <w:r w:rsidR="008616E9">
        <w:rPr>
          <w:sz w:val="24"/>
          <w:szCs w:val="24"/>
        </w:rPr>
        <w:t>–</w:t>
      </w:r>
      <w:r>
        <w:rPr>
          <w:sz w:val="24"/>
          <w:szCs w:val="24"/>
        </w:rPr>
        <w:t xml:space="preserve"> елочки, звезды, шары, шишки, олени, сани, символ года – собачка, подсвечники и даже Дед Мороз из газетных трубочек.</w:t>
      </w:r>
    </w:p>
    <w:p w:rsidR="002A7C2A" w:rsidRDefault="002A7C2A" w:rsidP="002A7C2A">
      <w:pPr>
        <w:ind w:firstLine="709"/>
        <w:jc w:val="both"/>
        <w:rPr>
          <w:bCs/>
          <w:sz w:val="24"/>
          <w:szCs w:val="24"/>
        </w:rPr>
      </w:pPr>
      <w:r>
        <w:rPr>
          <w:bCs/>
          <w:sz w:val="24"/>
          <w:szCs w:val="24"/>
        </w:rPr>
        <w:t xml:space="preserve">Большинство мероприятий клуба женских рукоделий </w:t>
      </w:r>
      <w:r>
        <w:rPr>
          <w:b/>
          <w:bCs/>
          <w:sz w:val="24"/>
          <w:szCs w:val="24"/>
        </w:rPr>
        <w:t xml:space="preserve">«Матаня» </w:t>
      </w:r>
      <w:r>
        <w:rPr>
          <w:bCs/>
          <w:sz w:val="24"/>
          <w:szCs w:val="24"/>
        </w:rPr>
        <w:t>в библиотеке №</w:t>
      </w:r>
      <w:r w:rsidR="008616E9">
        <w:rPr>
          <w:bCs/>
          <w:sz w:val="24"/>
          <w:szCs w:val="24"/>
        </w:rPr>
        <w:t xml:space="preserve"> </w:t>
      </w:r>
      <w:r>
        <w:rPr>
          <w:bCs/>
          <w:sz w:val="24"/>
          <w:szCs w:val="24"/>
        </w:rPr>
        <w:t xml:space="preserve">27 проходят в форме мастер-классов, практических занятий по темам: «Узорное вязание на </w:t>
      </w:r>
      <w:r>
        <w:rPr>
          <w:bCs/>
          <w:sz w:val="24"/>
          <w:szCs w:val="24"/>
        </w:rPr>
        <w:lastRenderedPageBreak/>
        <w:t>спицах», «Ткачество на станке. Заправка основы», «Кайма к полотенцу, переднику», «Реплика музейного полотенца», «Работа с экспедиционными материалами».</w:t>
      </w:r>
    </w:p>
    <w:p w:rsidR="002A7C2A" w:rsidRDefault="002A7C2A" w:rsidP="002A7C2A">
      <w:pPr>
        <w:ind w:firstLine="709"/>
        <w:jc w:val="both"/>
        <w:rPr>
          <w:bCs/>
          <w:sz w:val="24"/>
          <w:szCs w:val="24"/>
        </w:rPr>
      </w:pPr>
      <w:r>
        <w:rPr>
          <w:bCs/>
          <w:sz w:val="24"/>
          <w:szCs w:val="24"/>
        </w:rPr>
        <w:t xml:space="preserve">В библиотеке № 3 большой популярностью пользуются клубы </w:t>
      </w:r>
      <w:r>
        <w:rPr>
          <w:b/>
          <w:bCs/>
          <w:sz w:val="24"/>
          <w:szCs w:val="24"/>
        </w:rPr>
        <w:t>«Вятский узелок»</w:t>
      </w:r>
      <w:r>
        <w:rPr>
          <w:bCs/>
          <w:sz w:val="24"/>
          <w:szCs w:val="24"/>
        </w:rPr>
        <w:t xml:space="preserve"> и </w:t>
      </w:r>
      <w:r>
        <w:rPr>
          <w:b/>
          <w:bCs/>
          <w:sz w:val="24"/>
          <w:szCs w:val="24"/>
        </w:rPr>
        <w:t>«Мастерица».</w:t>
      </w:r>
      <w:r>
        <w:rPr>
          <w:bCs/>
          <w:sz w:val="24"/>
          <w:szCs w:val="24"/>
        </w:rPr>
        <w:t xml:space="preserve"> Члены клубов принимают активное участие в библиотечных мероприятиях, работают на городских площадках в рамках библиотечных акций с проведением мастер-классов.</w:t>
      </w:r>
    </w:p>
    <w:p w:rsidR="002A7C2A" w:rsidRDefault="002A7C2A" w:rsidP="002A7C2A">
      <w:pPr>
        <w:ind w:firstLine="709"/>
        <w:jc w:val="both"/>
        <w:rPr>
          <w:bCs/>
          <w:sz w:val="24"/>
          <w:szCs w:val="24"/>
        </w:rPr>
      </w:pPr>
    </w:p>
    <w:p w:rsidR="002A7C2A" w:rsidRDefault="002A7C2A" w:rsidP="008616E9">
      <w:pPr>
        <w:ind w:firstLine="709"/>
        <w:jc w:val="center"/>
        <w:rPr>
          <w:sz w:val="24"/>
          <w:szCs w:val="24"/>
        </w:rPr>
      </w:pPr>
      <w:r>
        <w:rPr>
          <w:b/>
          <w:bCs/>
          <w:sz w:val="24"/>
          <w:szCs w:val="24"/>
        </w:rPr>
        <w:t>Клубы по здоровому образу жизни</w:t>
      </w:r>
    </w:p>
    <w:p w:rsidR="002A7C2A" w:rsidRDefault="002A7C2A" w:rsidP="002A7C2A">
      <w:pPr>
        <w:tabs>
          <w:tab w:val="left" w:pos="3585"/>
        </w:tabs>
        <w:ind w:firstLine="709"/>
        <w:jc w:val="both"/>
        <w:rPr>
          <w:b/>
          <w:bCs/>
          <w:sz w:val="24"/>
          <w:szCs w:val="24"/>
        </w:rPr>
      </w:pPr>
    </w:p>
    <w:p w:rsidR="002A7C2A" w:rsidRDefault="002A7C2A" w:rsidP="002A7C2A">
      <w:pPr>
        <w:shd w:val="clear" w:color="auto" w:fill="FFFFFF"/>
        <w:tabs>
          <w:tab w:val="left" w:pos="567"/>
        </w:tabs>
        <w:ind w:firstLine="709"/>
        <w:jc w:val="both"/>
        <w:rPr>
          <w:color w:val="000000"/>
          <w:spacing w:val="1"/>
          <w:sz w:val="24"/>
          <w:szCs w:val="24"/>
        </w:rPr>
      </w:pPr>
      <w:r>
        <w:rPr>
          <w:color w:val="000000"/>
          <w:sz w:val="24"/>
          <w:szCs w:val="24"/>
        </w:rPr>
        <w:t xml:space="preserve">Особую социальную значимость несёт клуб </w:t>
      </w:r>
      <w:r>
        <w:rPr>
          <w:b/>
          <w:bCs/>
          <w:color w:val="000000"/>
          <w:sz w:val="24"/>
          <w:szCs w:val="24"/>
        </w:rPr>
        <w:t xml:space="preserve">«Надежда» </w:t>
      </w:r>
      <w:r>
        <w:rPr>
          <w:color w:val="000000"/>
          <w:sz w:val="24"/>
          <w:szCs w:val="24"/>
        </w:rPr>
        <w:t xml:space="preserve">(ЦГБ им. А.С. Пушкина). Цель работы клуба </w:t>
      </w:r>
      <w:r w:rsidR="00D9291D">
        <w:rPr>
          <w:color w:val="000000"/>
          <w:sz w:val="24"/>
          <w:szCs w:val="24"/>
        </w:rPr>
        <w:t>–</w:t>
      </w:r>
      <w:r>
        <w:rPr>
          <w:color w:val="000000"/>
          <w:sz w:val="24"/>
          <w:szCs w:val="24"/>
        </w:rPr>
        <w:t xml:space="preserve"> оказание помощи семьям алкоголиков.</w:t>
      </w:r>
      <w:r>
        <w:rPr>
          <w:color w:val="000000"/>
          <w:spacing w:val="1"/>
          <w:sz w:val="24"/>
          <w:szCs w:val="24"/>
        </w:rPr>
        <w:t xml:space="preserve"> </w:t>
      </w:r>
      <w:r>
        <w:rPr>
          <w:sz w:val="24"/>
          <w:szCs w:val="24"/>
        </w:rPr>
        <w:t xml:space="preserve">Самые яркие и запоминающиеся события в жизни клуба – это мероприятия к календарным праздникам и к дням рождения групп. </w:t>
      </w:r>
    </w:p>
    <w:p w:rsidR="002A7C2A" w:rsidRDefault="002A7C2A" w:rsidP="002A7C2A">
      <w:pPr>
        <w:ind w:firstLine="709"/>
        <w:jc w:val="both"/>
        <w:rPr>
          <w:sz w:val="24"/>
          <w:szCs w:val="24"/>
        </w:rPr>
      </w:pPr>
      <w:r>
        <w:rPr>
          <w:rStyle w:val="a8"/>
          <w:b w:val="0"/>
          <w:sz w:val="24"/>
          <w:szCs w:val="24"/>
        </w:rPr>
        <w:t>Второй сезон в библиотеке № 4 работает</w:t>
      </w:r>
      <w:r>
        <w:rPr>
          <w:rStyle w:val="apple-converted-space"/>
          <w:sz w:val="24"/>
          <w:szCs w:val="24"/>
        </w:rPr>
        <w:t xml:space="preserve"> клуб</w:t>
      </w:r>
      <w:r>
        <w:rPr>
          <w:rStyle w:val="apple-converted-space"/>
          <w:b/>
          <w:sz w:val="24"/>
          <w:szCs w:val="24"/>
        </w:rPr>
        <w:t xml:space="preserve"> «Звенящие коньки Вятки». </w:t>
      </w:r>
      <w:r>
        <w:rPr>
          <w:rStyle w:val="apple-converted-space"/>
          <w:sz w:val="24"/>
          <w:szCs w:val="24"/>
        </w:rPr>
        <w:t>Ветеранам конькобежного спорта запомнилось выступление</w:t>
      </w:r>
      <w:r>
        <w:rPr>
          <w:rStyle w:val="apple-converted-space"/>
          <w:b/>
          <w:sz w:val="24"/>
          <w:szCs w:val="24"/>
        </w:rPr>
        <w:t xml:space="preserve"> </w:t>
      </w:r>
      <w:r>
        <w:rPr>
          <w:sz w:val="24"/>
          <w:szCs w:val="24"/>
        </w:rPr>
        <w:t>краеведа, сотрудника Государственного социально-политической истории Кировской области В. Жаравина, который рассказал об истории стадиона «Динамо» в городе Кирове, его строительстве, открытии и благоустройстве.</w:t>
      </w:r>
    </w:p>
    <w:p w:rsidR="002A7C2A" w:rsidRDefault="002A7C2A" w:rsidP="002A7C2A">
      <w:pPr>
        <w:ind w:firstLine="709"/>
        <w:jc w:val="both"/>
        <w:rPr>
          <w:b/>
          <w:bCs/>
          <w:sz w:val="24"/>
          <w:szCs w:val="24"/>
        </w:rPr>
      </w:pPr>
      <w:r>
        <w:rPr>
          <w:sz w:val="24"/>
          <w:szCs w:val="24"/>
        </w:rPr>
        <w:t xml:space="preserve">Основными формами работы клуба </w:t>
      </w:r>
      <w:r>
        <w:rPr>
          <w:b/>
          <w:sz w:val="24"/>
          <w:szCs w:val="24"/>
        </w:rPr>
        <w:t>«Родники здоровья»</w:t>
      </w:r>
      <w:r>
        <w:rPr>
          <w:sz w:val="24"/>
          <w:szCs w:val="24"/>
        </w:rPr>
        <w:t xml:space="preserve"> в библиотеке № 5 остаются часы здоровья, беседы, просмотры обучающих фильмов, тренинги. Ведет занятия врач </w:t>
      </w:r>
      <w:r>
        <w:rPr>
          <w:bCs/>
          <w:sz w:val="24"/>
          <w:szCs w:val="24"/>
        </w:rPr>
        <w:t xml:space="preserve">отдела профилактики </w:t>
      </w:r>
      <w:r>
        <w:rPr>
          <w:color w:val="000000" w:themeColor="text1"/>
          <w:sz w:val="24"/>
          <w:szCs w:val="24"/>
        </w:rPr>
        <w:t>КОГБУЗ «Медицинский информационно-аналитический центр» Т.</w:t>
      </w:r>
      <w:r w:rsidR="00D9291D">
        <w:rPr>
          <w:color w:val="000000" w:themeColor="text1"/>
          <w:sz w:val="24"/>
          <w:szCs w:val="24"/>
        </w:rPr>
        <w:t> </w:t>
      </w:r>
      <w:r>
        <w:rPr>
          <w:color w:val="000000" w:themeColor="text1"/>
          <w:sz w:val="24"/>
          <w:szCs w:val="24"/>
        </w:rPr>
        <w:t xml:space="preserve">Коптева. </w:t>
      </w:r>
    </w:p>
    <w:p w:rsidR="002A7C2A" w:rsidRDefault="002A7C2A" w:rsidP="002A7C2A">
      <w:pPr>
        <w:tabs>
          <w:tab w:val="left" w:pos="567"/>
        </w:tabs>
        <w:ind w:firstLine="709"/>
        <w:jc w:val="both"/>
        <w:rPr>
          <w:b/>
          <w:bCs/>
          <w:sz w:val="24"/>
          <w:szCs w:val="24"/>
        </w:rPr>
      </w:pPr>
    </w:p>
    <w:p w:rsidR="002A7C2A" w:rsidRDefault="002A7C2A" w:rsidP="00D9291D">
      <w:pPr>
        <w:pStyle w:val="ac"/>
        <w:shd w:val="clear" w:color="auto" w:fill="FFFFFF"/>
        <w:spacing w:before="0" w:beforeAutospacing="0" w:after="0" w:afterAutospacing="0"/>
        <w:ind w:firstLine="709"/>
        <w:jc w:val="center"/>
        <w:rPr>
          <w:szCs w:val="24"/>
        </w:rPr>
      </w:pPr>
      <w:r>
        <w:rPr>
          <w:b/>
          <w:bCs/>
        </w:rPr>
        <w:t>Семейные клубы</w:t>
      </w:r>
    </w:p>
    <w:p w:rsidR="002A7C2A" w:rsidRDefault="002A7C2A" w:rsidP="002A7C2A">
      <w:pPr>
        <w:ind w:firstLine="709"/>
        <w:jc w:val="both"/>
        <w:rPr>
          <w:b/>
          <w:bCs/>
          <w:color w:val="000000" w:themeColor="text1"/>
          <w:sz w:val="24"/>
          <w:szCs w:val="24"/>
        </w:rPr>
      </w:pPr>
    </w:p>
    <w:p w:rsidR="00597E93" w:rsidRDefault="002A7C2A" w:rsidP="00597E93">
      <w:pPr>
        <w:ind w:firstLine="709"/>
        <w:jc w:val="both"/>
        <w:rPr>
          <w:color w:val="000000" w:themeColor="text1"/>
          <w:sz w:val="24"/>
          <w:szCs w:val="24"/>
        </w:rPr>
      </w:pPr>
      <w:r>
        <w:rPr>
          <w:color w:val="000000" w:themeColor="text1"/>
          <w:sz w:val="24"/>
          <w:szCs w:val="24"/>
        </w:rPr>
        <w:t xml:space="preserve">Семейное чтение играет огромную роль в формировании духовной культуры подрастающего поколения. Не случайно на встречах клуба </w:t>
      </w:r>
      <w:r>
        <w:rPr>
          <w:b/>
          <w:color w:val="000000" w:themeColor="text1"/>
          <w:sz w:val="24"/>
          <w:szCs w:val="24"/>
        </w:rPr>
        <w:t>«СемьЯ»</w:t>
      </w:r>
      <w:r>
        <w:rPr>
          <w:color w:val="000000" w:themeColor="text1"/>
          <w:sz w:val="24"/>
          <w:szCs w:val="24"/>
        </w:rPr>
        <w:t xml:space="preserve"> в библиотеке № 9 собираются родители с детьми. Формы мероприятий всегда разнообразны: сказочные путешествия, литературные игры, спортивные праздники с обязательной театрализацией, участие в которых принимают и взрослые, и малыши. Первая встреча после лета </w:t>
      </w:r>
      <w:r>
        <w:rPr>
          <w:b/>
          <w:color w:val="000000" w:themeColor="text1"/>
          <w:sz w:val="24"/>
          <w:szCs w:val="24"/>
        </w:rPr>
        <w:t xml:space="preserve">«Путешествие на зелёный свет» </w:t>
      </w:r>
      <w:r>
        <w:rPr>
          <w:color w:val="000000" w:themeColor="text1"/>
          <w:sz w:val="24"/>
          <w:szCs w:val="24"/>
        </w:rPr>
        <w:t>была посвящена правилам дорожного движения. В ходе которой ребята вместе с мамами разгадывали загадки о различных видах транспорта, учились правильно переходить дорогу, ориентируясь на сигнал светофора, играли в подвижные игры, призванные научить или вспомнит</w:t>
      </w:r>
      <w:r w:rsidR="00597E93">
        <w:rPr>
          <w:color w:val="000000" w:themeColor="text1"/>
          <w:sz w:val="24"/>
          <w:szCs w:val="24"/>
        </w:rPr>
        <w:t xml:space="preserve">ь правила поведения на дороге. </w:t>
      </w:r>
      <w:r>
        <w:rPr>
          <w:color w:val="000000" w:themeColor="text1"/>
          <w:sz w:val="24"/>
          <w:szCs w:val="24"/>
        </w:rPr>
        <w:t xml:space="preserve">Ноябрьская встреча </w:t>
      </w:r>
      <w:r>
        <w:rPr>
          <w:b/>
          <w:color w:val="000000" w:themeColor="text1"/>
          <w:sz w:val="24"/>
          <w:szCs w:val="24"/>
        </w:rPr>
        <w:t xml:space="preserve">«В избушке, на неведомой опушке» </w:t>
      </w:r>
      <w:r w:rsidR="00597E93">
        <w:rPr>
          <w:color w:val="000000" w:themeColor="text1"/>
          <w:sz w:val="24"/>
          <w:szCs w:val="24"/>
        </w:rPr>
        <w:t>–</w:t>
      </w:r>
      <w:r>
        <w:rPr>
          <w:color w:val="000000" w:themeColor="text1"/>
          <w:sz w:val="24"/>
          <w:szCs w:val="24"/>
        </w:rPr>
        <w:t xml:space="preserve"> путешествие по библиотечным просторам. Дети передвигались по станциям, на каждой из которых их ждали разнообразные задания: спеть песенку голосами животных, показать свои силы в эстафете, собрать сказочных героев из кубиков. </w:t>
      </w:r>
    </w:p>
    <w:p w:rsidR="00597E93" w:rsidRDefault="002A7C2A" w:rsidP="00597E93">
      <w:pPr>
        <w:ind w:firstLine="709"/>
        <w:jc w:val="both"/>
        <w:rPr>
          <w:color w:val="000000" w:themeColor="text1"/>
          <w:sz w:val="24"/>
          <w:szCs w:val="24"/>
        </w:rPr>
      </w:pPr>
      <w:r>
        <w:rPr>
          <w:bCs/>
          <w:sz w:val="24"/>
          <w:szCs w:val="24"/>
        </w:rPr>
        <w:t xml:space="preserve">В библиотеке № 14 начал работу клуб </w:t>
      </w:r>
      <w:r>
        <w:rPr>
          <w:b/>
          <w:bCs/>
          <w:sz w:val="24"/>
          <w:szCs w:val="24"/>
        </w:rPr>
        <w:t>«Солнечный круг»</w:t>
      </w:r>
      <w:r>
        <w:rPr>
          <w:bCs/>
          <w:sz w:val="24"/>
          <w:szCs w:val="24"/>
        </w:rPr>
        <w:t xml:space="preserve">. Особенно интересной стала </w:t>
      </w:r>
      <w:r>
        <w:rPr>
          <w:sz w:val="24"/>
          <w:szCs w:val="24"/>
        </w:rPr>
        <w:t xml:space="preserve">праздничная программа </w:t>
      </w:r>
      <w:r>
        <w:rPr>
          <w:b/>
          <w:sz w:val="24"/>
          <w:szCs w:val="24"/>
        </w:rPr>
        <w:t>«Люблю тебя, мама</w:t>
      </w:r>
      <w:r>
        <w:rPr>
          <w:sz w:val="24"/>
          <w:szCs w:val="24"/>
        </w:rPr>
        <w:t>!</w:t>
      </w:r>
      <w:r>
        <w:rPr>
          <w:b/>
          <w:sz w:val="24"/>
          <w:szCs w:val="24"/>
        </w:rPr>
        <w:t>»</w:t>
      </w:r>
      <w:r>
        <w:rPr>
          <w:sz w:val="24"/>
          <w:szCs w:val="24"/>
        </w:rPr>
        <w:t>. Дети вместе с мамами с удовольствием отвечали на вопросы сказочной викторины, пели песни и читали стихи о маме.</w:t>
      </w:r>
      <w:r>
        <w:rPr>
          <w:b/>
          <w:bCs/>
          <w:sz w:val="24"/>
          <w:szCs w:val="24"/>
        </w:rPr>
        <w:t xml:space="preserve"> </w:t>
      </w:r>
    </w:p>
    <w:p w:rsidR="002A7C2A" w:rsidRPr="00597E93" w:rsidRDefault="002A7C2A" w:rsidP="00597E93">
      <w:pPr>
        <w:ind w:firstLine="709"/>
        <w:jc w:val="both"/>
        <w:rPr>
          <w:color w:val="000000" w:themeColor="text1"/>
          <w:sz w:val="24"/>
          <w:szCs w:val="24"/>
        </w:rPr>
      </w:pPr>
      <w:r>
        <w:rPr>
          <w:bCs/>
          <w:sz w:val="24"/>
          <w:szCs w:val="24"/>
        </w:rPr>
        <w:t xml:space="preserve">Развитием творческих способностей занимаются дети в клубе </w:t>
      </w:r>
      <w:r>
        <w:rPr>
          <w:b/>
          <w:bCs/>
          <w:sz w:val="24"/>
          <w:szCs w:val="24"/>
        </w:rPr>
        <w:t>«Семицветик»</w:t>
      </w:r>
      <w:r>
        <w:rPr>
          <w:bCs/>
          <w:sz w:val="24"/>
          <w:szCs w:val="24"/>
        </w:rPr>
        <w:t xml:space="preserve"> в библиотеке № 21. На мастер-классе </w:t>
      </w:r>
      <w:r>
        <w:rPr>
          <w:b/>
          <w:bCs/>
          <w:sz w:val="24"/>
          <w:szCs w:val="24"/>
        </w:rPr>
        <w:t>«Куклы-обереги»</w:t>
      </w:r>
      <w:r>
        <w:rPr>
          <w:bCs/>
          <w:sz w:val="24"/>
          <w:szCs w:val="24"/>
        </w:rPr>
        <w:t xml:space="preserve"> познакомились с разнообразием игровых и обереговых кукол. Изготовление из ниток кукол своими руками вызвало неподдельный интерес не только у девочек, но и у мальчиков. Сделанные куколки «Неразлучники» стали для участников настоящим символом дружбы и замечательным подарком друзьям.</w:t>
      </w:r>
    </w:p>
    <w:p w:rsidR="002A7C2A" w:rsidRDefault="002A7C2A" w:rsidP="002A7C2A">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4063"/>
      </w:tblGrid>
      <w:tr w:rsidR="002A7C2A" w:rsidTr="00597E93">
        <w:tc>
          <w:tcPr>
            <w:tcW w:w="5576"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Наименование показателя</w:t>
            </w:r>
          </w:p>
        </w:tc>
        <w:tc>
          <w:tcPr>
            <w:tcW w:w="4063"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Количество</w:t>
            </w:r>
          </w:p>
        </w:tc>
      </w:tr>
      <w:tr w:rsidR="002A7C2A" w:rsidTr="00597E93">
        <w:tc>
          <w:tcPr>
            <w:tcW w:w="5576"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Массовые мероприятия</w:t>
            </w:r>
          </w:p>
        </w:tc>
        <w:tc>
          <w:tcPr>
            <w:tcW w:w="4063"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690</w:t>
            </w:r>
          </w:p>
        </w:tc>
      </w:tr>
      <w:tr w:rsidR="002A7C2A" w:rsidTr="00597E93">
        <w:tc>
          <w:tcPr>
            <w:tcW w:w="5576"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Выставки</w:t>
            </w:r>
          </w:p>
        </w:tc>
        <w:tc>
          <w:tcPr>
            <w:tcW w:w="4063"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138</w:t>
            </w:r>
          </w:p>
        </w:tc>
      </w:tr>
      <w:tr w:rsidR="002A7C2A" w:rsidTr="00597E93">
        <w:tc>
          <w:tcPr>
            <w:tcW w:w="5576"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Стенды</w:t>
            </w:r>
          </w:p>
        </w:tc>
        <w:tc>
          <w:tcPr>
            <w:tcW w:w="4063" w:type="dxa"/>
            <w:tcBorders>
              <w:top w:val="single" w:sz="4" w:space="0" w:color="auto"/>
              <w:left w:val="single" w:sz="4" w:space="0" w:color="auto"/>
              <w:bottom w:val="single" w:sz="4" w:space="0" w:color="auto"/>
              <w:right w:val="single" w:sz="4" w:space="0" w:color="auto"/>
            </w:tcBorders>
            <w:hideMark/>
          </w:tcPr>
          <w:p w:rsidR="002A7C2A" w:rsidRDefault="002A7C2A" w:rsidP="00597E93">
            <w:pPr>
              <w:jc w:val="both"/>
              <w:rPr>
                <w:sz w:val="24"/>
                <w:szCs w:val="24"/>
                <w:lang w:eastAsia="en-US"/>
              </w:rPr>
            </w:pPr>
            <w:r>
              <w:rPr>
                <w:sz w:val="24"/>
                <w:szCs w:val="24"/>
                <w:lang w:eastAsia="en-US"/>
              </w:rPr>
              <w:t>9</w:t>
            </w:r>
          </w:p>
        </w:tc>
      </w:tr>
    </w:tbl>
    <w:p w:rsidR="00FC17BC" w:rsidRDefault="00FC17BC" w:rsidP="00FC17BC">
      <w:pPr>
        <w:pStyle w:val="1"/>
        <w:jc w:val="center"/>
        <w:rPr>
          <w:rFonts w:eastAsia="Times New Roman"/>
          <w:b/>
        </w:rPr>
      </w:pPr>
      <w:bookmarkStart w:id="38" w:name="_Toc378757000"/>
      <w:bookmarkStart w:id="39" w:name="_Toc378756713"/>
      <w:bookmarkStart w:id="40" w:name="_Toc378755839"/>
      <w:bookmarkStart w:id="41" w:name="_Toc378755213"/>
      <w:bookmarkStart w:id="42" w:name="_Toc378692516"/>
      <w:r>
        <w:rPr>
          <w:b/>
        </w:rPr>
        <w:lastRenderedPageBreak/>
        <w:t>10.</w:t>
      </w:r>
      <w:r>
        <w:rPr>
          <w:b/>
        </w:rPr>
        <w:tab/>
        <w:t>ФОРМИРОВАНИЕ, ОРГАНИЗАЦИЯ, ИСПОЛЬЗОВАНИЕ И СОХРАННОСТЬ ФОНДОВ</w:t>
      </w:r>
      <w:bookmarkEnd w:id="38"/>
      <w:bookmarkEnd w:id="39"/>
      <w:bookmarkEnd w:id="40"/>
      <w:bookmarkEnd w:id="41"/>
      <w:bookmarkEnd w:id="42"/>
    </w:p>
    <w:p w:rsidR="00FC17BC" w:rsidRDefault="00FC17BC" w:rsidP="00FC17BC">
      <w:pPr>
        <w:ind w:left="709" w:right="28"/>
        <w:jc w:val="center"/>
        <w:rPr>
          <w:b/>
          <w:sz w:val="24"/>
          <w:szCs w:val="24"/>
        </w:rPr>
      </w:pPr>
    </w:p>
    <w:p w:rsidR="00FC17BC" w:rsidRDefault="002E48F8" w:rsidP="00FC17BC">
      <w:pPr>
        <w:jc w:val="both"/>
        <w:rPr>
          <w:b/>
          <w:sz w:val="24"/>
          <w:szCs w:val="24"/>
        </w:rPr>
      </w:pPr>
      <w:r>
        <w:rPr>
          <w:b/>
          <w:sz w:val="24"/>
          <w:szCs w:val="24"/>
        </w:rPr>
        <w:t>10.1.</w:t>
      </w:r>
      <w:r>
        <w:rPr>
          <w:b/>
          <w:sz w:val="24"/>
          <w:szCs w:val="24"/>
        </w:rPr>
        <w:tab/>
      </w:r>
      <w:r w:rsidR="00FC17BC">
        <w:rPr>
          <w:b/>
          <w:sz w:val="24"/>
          <w:szCs w:val="24"/>
        </w:rPr>
        <w:t>Комплектование фонда</w:t>
      </w:r>
      <w:r w:rsidR="0007405E">
        <w:rPr>
          <w:b/>
          <w:sz w:val="24"/>
          <w:szCs w:val="24"/>
        </w:rPr>
        <w:t>. Финансирование комплектования</w:t>
      </w:r>
    </w:p>
    <w:p w:rsidR="00FC17BC" w:rsidRDefault="00FC17BC" w:rsidP="00FC17BC">
      <w:pPr>
        <w:ind w:firstLine="708"/>
        <w:jc w:val="both"/>
        <w:rPr>
          <w:sz w:val="24"/>
          <w:szCs w:val="24"/>
        </w:rPr>
      </w:pPr>
    </w:p>
    <w:p w:rsidR="002B2B08" w:rsidRDefault="00FC17BC" w:rsidP="002B2B08">
      <w:pPr>
        <w:ind w:firstLine="708"/>
        <w:jc w:val="both"/>
        <w:rPr>
          <w:sz w:val="24"/>
          <w:szCs w:val="24"/>
        </w:rPr>
      </w:pPr>
      <w:r>
        <w:rPr>
          <w:sz w:val="24"/>
          <w:szCs w:val="24"/>
        </w:rPr>
        <w:t>Обеспечение формирования единого универсального фонда документов всех типов и видов в соответствии с задачами и функциями библиотек МБУ «Централизованная библиотечная система» по удовлетворению образовательных и культурных запросов населения муниципального образования «Город Киров» является важным направлением в деятельности учреждения.</w:t>
      </w:r>
    </w:p>
    <w:p w:rsidR="002B2B08" w:rsidRDefault="00FC17BC" w:rsidP="002B2B08">
      <w:pPr>
        <w:ind w:firstLine="708"/>
        <w:jc w:val="both"/>
        <w:rPr>
          <w:sz w:val="24"/>
          <w:szCs w:val="24"/>
        </w:rPr>
      </w:pPr>
      <w:r>
        <w:rPr>
          <w:sz w:val="24"/>
          <w:szCs w:val="24"/>
        </w:rPr>
        <w:t xml:space="preserve">Текущее комплектование осуществлялось путём комплектования в книготорговых фирмах города Кирова, предоставляющих наилучшие условия по ассортименту, оплате, доставке, а также через книжные фирмы г. Москвы (ИД «Равновесие»). </w:t>
      </w:r>
    </w:p>
    <w:p w:rsidR="00FC17BC" w:rsidRDefault="00FC17BC" w:rsidP="002B2B08">
      <w:pPr>
        <w:ind w:firstLine="708"/>
        <w:jc w:val="both"/>
        <w:rPr>
          <w:sz w:val="24"/>
          <w:szCs w:val="24"/>
        </w:rPr>
      </w:pPr>
      <w:r>
        <w:rPr>
          <w:sz w:val="24"/>
          <w:szCs w:val="24"/>
        </w:rPr>
        <w:t xml:space="preserve">Приоритетным направлением в комплектовании было пополнение библиотечного фонда новинками художественной литературой, в т.ч. книгами для детей и подростков, а также художественной литературой по школьной программе. Приобретение художественной литературы составило 44 %, литературы для детей и подростков – 22%; из общего числа поступивших журналов 19,5% </w:t>
      </w:r>
      <w:r w:rsidR="002B2B08">
        <w:rPr>
          <w:sz w:val="24"/>
          <w:szCs w:val="24"/>
        </w:rPr>
        <w:t>–</w:t>
      </w:r>
      <w:r>
        <w:rPr>
          <w:sz w:val="24"/>
          <w:szCs w:val="24"/>
        </w:rPr>
        <w:t xml:space="preserve"> журналы для детей дошкольного возраста.</w:t>
      </w:r>
    </w:p>
    <w:p w:rsidR="00FC17BC" w:rsidRDefault="00FC17BC" w:rsidP="00FC17BC">
      <w:pPr>
        <w:ind w:right="-6" w:firstLine="708"/>
        <w:jc w:val="both"/>
        <w:rPr>
          <w:bCs/>
          <w:sz w:val="24"/>
          <w:szCs w:val="24"/>
        </w:rPr>
      </w:pPr>
      <w:r>
        <w:rPr>
          <w:sz w:val="24"/>
          <w:szCs w:val="24"/>
        </w:rPr>
        <w:t xml:space="preserve">Традиционно особое внимание обращалось на комплектование книгами </w:t>
      </w:r>
      <w:r w:rsidR="002B2B08">
        <w:rPr>
          <w:sz w:val="24"/>
          <w:szCs w:val="24"/>
        </w:rPr>
        <w:t>–</w:t>
      </w:r>
      <w:r>
        <w:rPr>
          <w:sz w:val="24"/>
          <w:szCs w:val="24"/>
        </w:rPr>
        <w:t xml:space="preserve"> лауреатами и номинантами литературных премий. Приобретены книги </w:t>
      </w:r>
      <w:r w:rsidR="002B2B08">
        <w:rPr>
          <w:sz w:val="24"/>
          <w:szCs w:val="24"/>
        </w:rPr>
        <w:t xml:space="preserve">С. Шаргунова «Катаев: Погоня за </w:t>
      </w:r>
      <w:r>
        <w:rPr>
          <w:sz w:val="24"/>
          <w:szCs w:val="24"/>
        </w:rPr>
        <w:t xml:space="preserve">вечной весной», Ш. Идиатуллина «Город Брежнев», А. Козловой </w:t>
      </w:r>
      <w:r>
        <w:rPr>
          <w:bCs/>
          <w:sz w:val="24"/>
          <w:szCs w:val="24"/>
        </w:rPr>
        <w:t xml:space="preserve">«F 20», Б. Мессерер «Промельк Беллы: Романтическая хроника», А. Рубанова «Патриот». К сожалению, недостаточное финансирование комплектования не позволило приобрести книги во все филиалы ввиду их достаточно высокой стоимости. Так, книга Б. Мессерера «Промельк Беллы» стоит 1049 руб., С. Шаргунова «Катаев» </w:t>
      </w:r>
      <w:r w:rsidR="002B2B08">
        <w:rPr>
          <w:bCs/>
          <w:sz w:val="24"/>
          <w:szCs w:val="24"/>
        </w:rPr>
        <w:t>–</w:t>
      </w:r>
      <w:r>
        <w:rPr>
          <w:bCs/>
          <w:sz w:val="24"/>
          <w:szCs w:val="24"/>
        </w:rPr>
        <w:t xml:space="preserve"> 1300 руб.</w:t>
      </w:r>
    </w:p>
    <w:p w:rsidR="00FC17BC" w:rsidRDefault="00FC17BC" w:rsidP="00FC17BC">
      <w:pPr>
        <w:ind w:firstLine="708"/>
        <w:jc w:val="both"/>
        <w:rPr>
          <w:sz w:val="24"/>
          <w:szCs w:val="24"/>
        </w:rPr>
      </w:pPr>
      <w:r>
        <w:rPr>
          <w:sz w:val="24"/>
          <w:szCs w:val="24"/>
        </w:rPr>
        <w:t>Основным ориентиром для комплектования являлись отказы читателям. Изучение отказов способствует более качественному комплектованию и использованию фондов, а также наиболее полному удовлетворению запросов пользователей. Все библиотеки регистрируют отказы на литературу и передают их в отдел комплектования. В 2017 г. отказы на литературу от библиотек-филиалов были практически все удовлетворены, за исключением литературы, отсутствующей в продаже, и книг мистического содержания.</w:t>
      </w:r>
    </w:p>
    <w:p w:rsidR="002B2B08" w:rsidRDefault="00FC17BC" w:rsidP="002B2B08">
      <w:pPr>
        <w:ind w:firstLine="708"/>
        <w:jc w:val="both"/>
        <w:rPr>
          <w:sz w:val="24"/>
          <w:szCs w:val="24"/>
        </w:rPr>
      </w:pPr>
      <w:r>
        <w:rPr>
          <w:sz w:val="24"/>
          <w:szCs w:val="24"/>
        </w:rPr>
        <w:t>Значительно обновлен фонд литературы по внеклассному чтению для учащихся младших классов. Книги приобретались целенаправленно в течение всего года, в том числе на федеральные субсидии. Тем не менее, проблема обновления фонда классической литературы, входящей в школьную программу, далеко не решена.</w:t>
      </w:r>
    </w:p>
    <w:p w:rsidR="002B2B08" w:rsidRDefault="00FC17BC" w:rsidP="002B2B08">
      <w:pPr>
        <w:ind w:firstLine="708"/>
        <w:jc w:val="both"/>
        <w:rPr>
          <w:sz w:val="24"/>
          <w:szCs w:val="24"/>
        </w:rPr>
      </w:pPr>
      <w:r>
        <w:rPr>
          <w:sz w:val="24"/>
          <w:szCs w:val="24"/>
        </w:rPr>
        <w:t xml:space="preserve">Вся поступающая литература оперативно обрабатывалась, отражалась в печатных каталогах МБУ «Централизованная библиотечная система» и в электронном каталоге в программе </w:t>
      </w:r>
      <w:r>
        <w:rPr>
          <w:sz w:val="24"/>
          <w:szCs w:val="24"/>
          <w:lang w:val="en-US"/>
        </w:rPr>
        <w:t>OPAC</w:t>
      </w:r>
      <w:r>
        <w:rPr>
          <w:sz w:val="24"/>
          <w:szCs w:val="24"/>
        </w:rPr>
        <w:t>-</w:t>
      </w:r>
      <w:r>
        <w:rPr>
          <w:sz w:val="24"/>
          <w:szCs w:val="24"/>
          <w:lang w:val="en-US"/>
        </w:rPr>
        <w:t>GLOBAL</w:t>
      </w:r>
      <w:r>
        <w:rPr>
          <w:sz w:val="24"/>
          <w:szCs w:val="24"/>
        </w:rPr>
        <w:t>.</w:t>
      </w:r>
    </w:p>
    <w:p w:rsidR="00FC17BC" w:rsidRDefault="00FC17BC" w:rsidP="002B2B08">
      <w:pPr>
        <w:ind w:firstLine="708"/>
        <w:jc w:val="both"/>
        <w:rPr>
          <w:sz w:val="24"/>
          <w:szCs w:val="24"/>
        </w:rPr>
      </w:pPr>
      <w:r>
        <w:rPr>
          <w:sz w:val="24"/>
          <w:szCs w:val="24"/>
        </w:rPr>
        <w:t xml:space="preserve">Оформлена подписка на периодические издания на 2-е полугодие 2017 года и на 1-е полугодие 2018 года. </w:t>
      </w:r>
    </w:p>
    <w:p w:rsidR="00FC17BC" w:rsidRDefault="00FC17BC" w:rsidP="00FC17BC">
      <w:pPr>
        <w:jc w:val="center"/>
        <w:rPr>
          <w:b/>
          <w:sz w:val="24"/>
          <w:szCs w:val="24"/>
        </w:rPr>
      </w:pPr>
    </w:p>
    <w:p w:rsidR="00FC17BC" w:rsidRDefault="00FC17BC" w:rsidP="0007405E">
      <w:pPr>
        <w:ind w:right="-6"/>
        <w:contextualSpacing/>
        <w:jc w:val="center"/>
        <w:rPr>
          <w:b/>
          <w:sz w:val="24"/>
          <w:szCs w:val="24"/>
        </w:rPr>
      </w:pPr>
      <w:r>
        <w:rPr>
          <w:b/>
          <w:sz w:val="24"/>
          <w:szCs w:val="24"/>
        </w:rPr>
        <w:t>Комплектование фонда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2043"/>
        <w:gridCol w:w="2045"/>
        <w:gridCol w:w="2189"/>
      </w:tblGrid>
      <w:tr w:rsidR="00FC17BC" w:rsidTr="008B4125">
        <w:tc>
          <w:tcPr>
            <w:tcW w:w="1743"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Поступило (экз.)</w:t>
            </w:r>
          </w:p>
        </w:tc>
        <w:tc>
          <w:tcPr>
            <w:tcW w:w="1060"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2017</w:t>
            </w:r>
          </w:p>
        </w:tc>
        <w:tc>
          <w:tcPr>
            <w:tcW w:w="1061"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2016</w:t>
            </w:r>
          </w:p>
        </w:tc>
        <w:tc>
          <w:tcPr>
            <w:tcW w:w="1136"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w:t>
            </w:r>
          </w:p>
        </w:tc>
      </w:tr>
      <w:tr w:rsidR="00FC17BC" w:rsidTr="008B4125">
        <w:tc>
          <w:tcPr>
            <w:tcW w:w="1743"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Книг</w:t>
            </w:r>
          </w:p>
        </w:tc>
        <w:tc>
          <w:tcPr>
            <w:tcW w:w="1060"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10 506</w:t>
            </w:r>
          </w:p>
        </w:tc>
        <w:tc>
          <w:tcPr>
            <w:tcW w:w="1061"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10365</w:t>
            </w:r>
          </w:p>
        </w:tc>
        <w:tc>
          <w:tcPr>
            <w:tcW w:w="1136"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+ 141</w:t>
            </w:r>
          </w:p>
        </w:tc>
      </w:tr>
      <w:tr w:rsidR="00FC17BC" w:rsidTr="008B4125">
        <w:tc>
          <w:tcPr>
            <w:tcW w:w="1743"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Журналов</w:t>
            </w:r>
          </w:p>
        </w:tc>
        <w:tc>
          <w:tcPr>
            <w:tcW w:w="1060"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5903</w:t>
            </w:r>
          </w:p>
        </w:tc>
        <w:tc>
          <w:tcPr>
            <w:tcW w:w="1061"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6221</w:t>
            </w:r>
          </w:p>
        </w:tc>
        <w:tc>
          <w:tcPr>
            <w:tcW w:w="1136"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- 318</w:t>
            </w:r>
          </w:p>
        </w:tc>
      </w:tr>
      <w:tr w:rsidR="00FC17BC" w:rsidTr="008B4125">
        <w:tc>
          <w:tcPr>
            <w:tcW w:w="1743"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lang w:val="en-US"/>
              </w:rPr>
            </w:pPr>
            <w:r>
              <w:rPr>
                <w:sz w:val="24"/>
                <w:szCs w:val="24"/>
                <w:lang w:val="en-US"/>
              </w:rPr>
              <w:t>CDRom</w:t>
            </w:r>
          </w:p>
        </w:tc>
        <w:tc>
          <w:tcPr>
            <w:tcW w:w="1060"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100</w:t>
            </w:r>
          </w:p>
        </w:tc>
        <w:tc>
          <w:tcPr>
            <w:tcW w:w="1061"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115</w:t>
            </w:r>
          </w:p>
        </w:tc>
        <w:tc>
          <w:tcPr>
            <w:tcW w:w="1136"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- 15</w:t>
            </w:r>
          </w:p>
        </w:tc>
      </w:tr>
      <w:tr w:rsidR="00FC17BC" w:rsidTr="008B4125">
        <w:tc>
          <w:tcPr>
            <w:tcW w:w="1743"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lang w:val="en-US"/>
              </w:rPr>
            </w:pPr>
            <w:r>
              <w:rPr>
                <w:sz w:val="24"/>
                <w:szCs w:val="24"/>
                <w:lang w:val="en-US"/>
              </w:rPr>
              <w:t>DVD</w:t>
            </w:r>
          </w:p>
        </w:tc>
        <w:tc>
          <w:tcPr>
            <w:tcW w:w="1060"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1</w:t>
            </w:r>
          </w:p>
        </w:tc>
        <w:tc>
          <w:tcPr>
            <w:tcW w:w="1061"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6</w:t>
            </w:r>
          </w:p>
        </w:tc>
        <w:tc>
          <w:tcPr>
            <w:tcW w:w="1136"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- 5</w:t>
            </w:r>
          </w:p>
        </w:tc>
      </w:tr>
      <w:tr w:rsidR="00FC17BC" w:rsidTr="008B4125">
        <w:tc>
          <w:tcPr>
            <w:tcW w:w="1743"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lang w:val="en-US"/>
              </w:rPr>
              <w:t>Всего</w:t>
            </w:r>
          </w:p>
        </w:tc>
        <w:tc>
          <w:tcPr>
            <w:tcW w:w="1060"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16510</w:t>
            </w:r>
          </w:p>
        </w:tc>
        <w:tc>
          <w:tcPr>
            <w:tcW w:w="1061"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16707</w:t>
            </w:r>
          </w:p>
        </w:tc>
        <w:tc>
          <w:tcPr>
            <w:tcW w:w="1136"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- 197</w:t>
            </w:r>
          </w:p>
        </w:tc>
      </w:tr>
    </w:tbl>
    <w:p w:rsidR="00FC17BC" w:rsidRDefault="00FC17BC" w:rsidP="00FC17BC">
      <w:pPr>
        <w:ind w:right="-6"/>
        <w:contextualSpacing/>
        <w:jc w:val="both"/>
        <w:rPr>
          <w:rFonts w:eastAsia="Times New Roman"/>
          <w:sz w:val="24"/>
          <w:szCs w:val="24"/>
        </w:rPr>
      </w:pPr>
    </w:p>
    <w:p w:rsidR="00FC17BC" w:rsidRDefault="00FC17BC" w:rsidP="00FC17BC">
      <w:pPr>
        <w:ind w:right="-6"/>
        <w:contextualSpacing/>
        <w:jc w:val="both"/>
        <w:rPr>
          <w:sz w:val="24"/>
          <w:szCs w:val="24"/>
        </w:rPr>
      </w:pPr>
    </w:p>
    <w:p w:rsidR="00FC17BC" w:rsidRDefault="00FC17BC" w:rsidP="00FC17BC">
      <w:pPr>
        <w:ind w:right="-6"/>
        <w:contextualSpacing/>
        <w:jc w:val="both"/>
        <w:rPr>
          <w:sz w:val="24"/>
          <w:szCs w:val="24"/>
        </w:rPr>
      </w:pPr>
    </w:p>
    <w:p w:rsidR="00FC17BC" w:rsidRDefault="00FC17BC" w:rsidP="00FC17BC">
      <w:pPr>
        <w:ind w:right="-6"/>
        <w:contextualSpacing/>
        <w:jc w:val="both"/>
        <w:rPr>
          <w:sz w:val="24"/>
          <w:szCs w:val="24"/>
        </w:rPr>
      </w:pPr>
    </w:p>
    <w:p w:rsidR="00FC17BC" w:rsidRDefault="00FC17BC" w:rsidP="0007405E">
      <w:pPr>
        <w:ind w:right="-6"/>
        <w:contextualSpacing/>
        <w:jc w:val="center"/>
        <w:rPr>
          <w:b/>
          <w:sz w:val="24"/>
          <w:szCs w:val="24"/>
        </w:rPr>
      </w:pPr>
      <w:r>
        <w:rPr>
          <w:b/>
          <w:sz w:val="24"/>
          <w:szCs w:val="24"/>
        </w:rPr>
        <w:lastRenderedPageBreak/>
        <w:t>Финансирование комплектования</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1752"/>
        <w:gridCol w:w="1752"/>
        <w:gridCol w:w="1898"/>
      </w:tblGrid>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Источники комплектования</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Количество экземпляров</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Сумма</w:t>
            </w:r>
          </w:p>
          <w:p w:rsidR="00FC17BC" w:rsidRDefault="00FC17BC">
            <w:pPr>
              <w:ind w:right="-6"/>
              <w:contextualSpacing/>
              <w:jc w:val="center"/>
              <w:rPr>
                <w:sz w:val="24"/>
                <w:szCs w:val="24"/>
              </w:rPr>
            </w:pPr>
            <w:r>
              <w:rPr>
                <w:sz w:val="24"/>
                <w:szCs w:val="24"/>
              </w:rPr>
              <w:t>(в руб.)</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 xml:space="preserve">Средняя стоимость </w:t>
            </w:r>
          </w:p>
          <w:p w:rsidR="00FC17BC" w:rsidRDefault="00FC17BC">
            <w:pPr>
              <w:ind w:right="-6"/>
              <w:contextualSpacing/>
              <w:jc w:val="center"/>
              <w:rPr>
                <w:sz w:val="24"/>
                <w:szCs w:val="24"/>
              </w:rPr>
            </w:pPr>
            <w:r>
              <w:rPr>
                <w:sz w:val="24"/>
                <w:szCs w:val="24"/>
              </w:rPr>
              <w:t>1 книги (в руб.)</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Бюджет учреждения</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4 321</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sz w:val="24"/>
                <w:szCs w:val="24"/>
              </w:rPr>
            </w:pPr>
            <w:r>
              <w:rPr>
                <w:sz w:val="24"/>
                <w:szCs w:val="24"/>
              </w:rPr>
              <w:t xml:space="preserve">850 </w:t>
            </w:r>
            <w:r w:rsidR="00FC17BC">
              <w:rPr>
                <w:sz w:val="24"/>
                <w:szCs w:val="24"/>
              </w:rPr>
              <w:t>000,00</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196,70</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Передано из областного бюджета (ГУОНБ им. А. И. Герцена)</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208</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sz w:val="24"/>
                <w:szCs w:val="24"/>
              </w:rPr>
            </w:pPr>
            <w:r>
              <w:rPr>
                <w:sz w:val="24"/>
                <w:szCs w:val="24"/>
              </w:rPr>
              <w:t xml:space="preserve">66 </w:t>
            </w:r>
            <w:r w:rsidR="00FC17BC">
              <w:rPr>
                <w:sz w:val="24"/>
                <w:szCs w:val="24"/>
              </w:rPr>
              <w:t>969, 58</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322,00</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Передано из областного бюджета (КОГБУК КОБДЮ им. А. С. Грина)</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10</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sz w:val="24"/>
                <w:szCs w:val="24"/>
              </w:rPr>
            </w:pPr>
            <w:r>
              <w:rPr>
                <w:sz w:val="24"/>
                <w:szCs w:val="24"/>
              </w:rPr>
              <w:t xml:space="preserve">1 </w:t>
            </w:r>
            <w:r w:rsidR="00FC17BC">
              <w:rPr>
                <w:sz w:val="24"/>
                <w:szCs w:val="24"/>
              </w:rPr>
              <w:t>000,00</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100,00</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Федеральные субсидии</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182</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sz w:val="24"/>
                <w:szCs w:val="24"/>
              </w:rPr>
            </w:pPr>
            <w:r>
              <w:rPr>
                <w:sz w:val="24"/>
                <w:szCs w:val="24"/>
              </w:rPr>
              <w:t xml:space="preserve">17 </w:t>
            </w:r>
            <w:r w:rsidR="00FC17BC">
              <w:rPr>
                <w:sz w:val="24"/>
                <w:szCs w:val="24"/>
              </w:rPr>
              <w:t>100,00</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93,95</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Пожертвования</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3 445</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sz w:val="24"/>
                <w:szCs w:val="24"/>
              </w:rPr>
            </w:pPr>
            <w:r>
              <w:rPr>
                <w:sz w:val="24"/>
                <w:szCs w:val="24"/>
              </w:rPr>
              <w:t xml:space="preserve">106 </w:t>
            </w:r>
            <w:r w:rsidR="00FC17BC">
              <w:rPr>
                <w:sz w:val="24"/>
                <w:szCs w:val="24"/>
              </w:rPr>
              <w:t>797,00</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30,54</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Принято взамен утерянных</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2 441</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sz w:val="24"/>
                <w:szCs w:val="24"/>
              </w:rPr>
            </w:pPr>
            <w:r>
              <w:rPr>
                <w:sz w:val="24"/>
                <w:szCs w:val="24"/>
              </w:rPr>
              <w:t xml:space="preserve">228 </w:t>
            </w:r>
            <w:r w:rsidR="00FC17BC">
              <w:rPr>
                <w:sz w:val="24"/>
                <w:szCs w:val="24"/>
              </w:rPr>
              <w:t>076,80</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93,43</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Журналы по подписке</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5 903</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sz w:val="24"/>
                <w:szCs w:val="24"/>
              </w:rPr>
            </w:pPr>
            <w:r>
              <w:rPr>
                <w:sz w:val="24"/>
                <w:szCs w:val="24"/>
              </w:rPr>
              <w:t xml:space="preserve">1 071 </w:t>
            </w:r>
            <w:r w:rsidR="00FC17BC">
              <w:rPr>
                <w:sz w:val="24"/>
                <w:szCs w:val="24"/>
              </w:rPr>
              <w:t>890, 14</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sz w:val="24"/>
                <w:szCs w:val="24"/>
              </w:rPr>
            </w:pPr>
            <w:r>
              <w:rPr>
                <w:sz w:val="24"/>
                <w:szCs w:val="24"/>
              </w:rPr>
              <w:t>-</w:t>
            </w:r>
          </w:p>
        </w:tc>
      </w:tr>
      <w:tr w:rsidR="00FC17BC" w:rsidTr="008B4125">
        <w:tc>
          <w:tcPr>
            <w:tcW w:w="2197"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b/>
                <w:sz w:val="24"/>
                <w:szCs w:val="24"/>
              </w:rPr>
            </w:pPr>
            <w:r>
              <w:rPr>
                <w:b/>
                <w:sz w:val="24"/>
                <w:szCs w:val="24"/>
              </w:rPr>
              <w:t>Итого</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b/>
                <w:sz w:val="24"/>
                <w:szCs w:val="24"/>
              </w:rPr>
            </w:pPr>
            <w:r>
              <w:rPr>
                <w:b/>
                <w:sz w:val="24"/>
                <w:szCs w:val="24"/>
              </w:rPr>
              <w:t>16 510</w:t>
            </w:r>
          </w:p>
        </w:tc>
        <w:tc>
          <w:tcPr>
            <w:tcW w:w="909" w:type="pct"/>
            <w:tcBorders>
              <w:top w:val="single" w:sz="4" w:space="0" w:color="auto"/>
              <w:left w:val="single" w:sz="4" w:space="0" w:color="auto"/>
              <w:bottom w:val="single" w:sz="4" w:space="0" w:color="auto"/>
              <w:right w:val="single" w:sz="4" w:space="0" w:color="auto"/>
            </w:tcBorders>
            <w:hideMark/>
          </w:tcPr>
          <w:p w:rsidR="00FC17BC" w:rsidRDefault="008B4125" w:rsidP="008B4125">
            <w:pPr>
              <w:ind w:right="-6"/>
              <w:contextualSpacing/>
              <w:jc w:val="center"/>
              <w:rPr>
                <w:b/>
                <w:sz w:val="24"/>
                <w:szCs w:val="24"/>
              </w:rPr>
            </w:pPr>
            <w:r>
              <w:rPr>
                <w:b/>
                <w:sz w:val="24"/>
                <w:szCs w:val="24"/>
              </w:rPr>
              <w:t xml:space="preserve">2 341 </w:t>
            </w:r>
            <w:r w:rsidR="00FC17BC">
              <w:rPr>
                <w:b/>
                <w:sz w:val="24"/>
                <w:szCs w:val="24"/>
              </w:rPr>
              <w:t>833,52</w:t>
            </w:r>
          </w:p>
        </w:tc>
        <w:tc>
          <w:tcPr>
            <w:tcW w:w="985" w:type="pct"/>
            <w:tcBorders>
              <w:top w:val="single" w:sz="4" w:space="0" w:color="auto"/>
              <w:left w:val="single" w:sz="4" w:space="0" w:color="auto"/>
              <w:bottom w:val="single" w:sz="4" w:space="0" w:color="auto"/>
              <w:right w:val="single" w:sz="4" w:space="0" w:color="auto"/>
            </w:tcBorders>
            <w:hideMark/>
          </w:tcPr>
          <w:p w:rsidR="00FC17BC" w:rsidRDefault="00FC17BC" w:rsidP="008B4125">
            <w:pPr>
              <w:ind w:right="-6"/>
              <w:contextualSpacing/>
              <w:jc w:val="center"/>
              <w:rPr>
                <w:b/>
                <w:sz w:val="24"/>
                <w:szCs w:val="24"/>
              </w:rPr>
            </w:pPr>
            <w:r>
              <w:rPr>
                <w:b/>
                <w:sz w:val="24"/>
                <w:szCs w:val="24"/>
              </w:rPr>
              <w:t>-</w:t>
            </w:r>
          </w:p>
        </w:tc>
      </w:tr>
    </w:tbl>
    <w:p w:rsidR="00FC17BC" w:rsidRDefault="00FC17BC" w:rsidP="008B4125">
      <w:pPr>
        <w:ind w:right="-6" w:firstLine="709"/>
        <w:contextualSpacing/>
        <w:jc w:val="both"/>
        <w:rPr>
          <w:sz w:val="24"/>
          <w:szCs w:val="24"/>
        </w:rPr>
      </w:pPr>
      <w:r>
        <w:rPr>
          <w:sz w:val="24"/>
          <w:szCs w:val="24"/>
        </w:rPr>
        <w:t xml:space="preserve">На бюджетные средства (бюджет МБУ «Централизованной библиотечной системы», федеральные субсидии и </w:t>
      </w:r>
      <w:r w:rsidR="008B4125">
        <w:rPr>
          <w:sz w:val="24"/>
          <w:szCs w:val="24"/>
        </w:rPr>
        <w:t xml:space="preserve">областной бюджет) приобретено 4 </w:t>
      </w:r>
      <w:r>
        <w:rPr>
          <w:sz w:val="24"/>
          <w:szCs w:val="24"/>
        </w:rPr>
        <w:t xml:space="preserve">721 экз. книг (без учета журналов), </w:t>
      </w:r>
      <w:r w:rsidR="008B4125">
        <w:rPr>
          <w:sz w:val="24"/>
          <w:szCs w:val="24"/>
        </w:rPr>
        <w:t xml:space="preserve">и на 20% больше (5 886 экз.) – </w:t>
      </w:r>
      <w:r>
        <w:rPr>
          <w:sz w:val="24"/>
          <w:szCs w:val="24"/>
        </w:rPr>
        <w:t>пожертвования от читателей и книги, переданные взамен утерянных. При этом книги, полученные в качестве пожертвования и взамен утерянных читателями, – как правило, не новые, в подавляющем большинстве фантастико-приключенческой тематики, поэтому новых книг катастрофически не хватает.</w:t>
      </w:r>
    </w:p>
    <w:p w:rsidR="00FC17BC" w:rsidRDefault="00FC17BC" w:rsidP="00FC17BC">
      <w:pPr>
        <w:ind w:right="-6"/>
        <w:contextualSpacing/>
        <w:jc w:val="both"/>
        <w:rPr>
          <w:sz w:val="24"/>
          <w:szCs w:val="24"/>
        </w:rPr>
      </w:pPr>
    </w:p>
    <w:p w:rsidR="00FC17BC" w:rsidRDefault="002E48F8" w:rsidP="00FC17BC">
      <w:pPr>
        <w:ind w:right="-6"/>
        <w:contextualSpacing/>
        <w:rPr>
          <w:b/>
          <w:sz w:val="24"/>
          <w:szCs w:val="24"/>
        </w:rPr>
      </w:pPr>
      <w:r>
        <w:rPr>
          <w:b/>
          <w:sz w:val="24"/>
          <w:szCs w:val="24"/>
        </w:rPr>
        <w:t>10.2.</w:t>
      </w:r>
      <w:r>
        <w:rPr>
          <w:b/>
          <w:sz w:val="24"/>
          <w:szCs w:val="24"/>
        </w:rPr>
        <w:tab/>
      </w:r>
      <w:r w:rsidR="00FC17BC">
        <w:rPr>
          <w:b/>
          <w:sz w:val="24"/>
          <w:szCs w:val="24"/>
        </w:rPr>
        <w:t>Дв</w:t>
      </w:r>
      <w:r w:rsidR="00751551">
        <w:rPr>
          <w:b/>
          <w:sz w:val="24"/>
          <w:szCs w:val="24"/>
        </w:rPr>
        <w:t>ижение и состав фонда</w:t>
      </w:r>
    </w:p>
    <w:p w:rsidR="00FC17BC" w:rsidRDefault="00FC17BC" w:rsidP="00FC17BC">
      <w:pPr>
        <w:ind w:right="-6"/>
        <w:contextualSpacing/>
        <w:jc w:val="both"/>
      </w:pPr>
    </w:p>
    <w:p w:rsidR="00FC17BC" w:rsidRDefault="0007405E" w:rsidP="0007405E">
      <w:pPr>
        <w:ind w:right="-6"/>
        <w:contextualSpacing/>
        <w:jc w:val="center"/>
        <w:rPr>
          <w:b/>
          <w:sz w:val="24"/>
          <w:szCs w:val="24"/>
        </w:rPr>
      </w:pPr>
      <w:r>
        <w:rPr>
          <w:b/>
          <w:sz w:val="24"/>
          <w:szCs w:val="24"/>
        </w:rPr>
        <w:t>Выбытие из фонда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284"/>
        <w:gridCol w:w="3176"/>
      </w:tblGrid>
      <w:tr w:rsidR="00FC17BC" w:rsidTr="00213A52">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Выбыло</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Количество экземпляров</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sz w:val="24"/>
                <w:szCs w:val="24"/>
              </w:rPr>
            </w:pPr>
            <w:r>
              <w:rPr>
                <w:sz w:val="24"/>
                <w:szCs w:val="24"/>
              </w:rPr>
              <w:t>Сумма ( в руб.)</w:t>
            </w:r>
          </w:p>
        </w:tc>
      </w:tr>
      <w:tr w:rsidR="00FC17BC" w:rsidTr="00213A52">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Книг и нот</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54 956</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6</w:t>
            </w:r>
            <w:r w:rsidR="00213A52">
              <w:rPr>
                <w:sz w:val="24"/>
                <w:szCs w:val="24"/>
              </w:rPr>
              <w:t xml:space="preserve">56 </w:t>
            </w:r>
            <w:r>
              <w:rPr>
                <w:sz w:val="24"/>
                <w:szCs w:val="24"/>
              </w:rPr>
              <w:t>380,15</w:t>
            </w:r>
          </w:p>
        </w:tc>
      </w:tr>
      <w:tr w:rsidR="00FC17BC" w:rsidTr="00213A52">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Брошюр</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6 986</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w:t>
            </w:r>
          </w:p>
        </w:tc>
      </w:tr>
      <w:tr w:rsidR="00FC17BC" w:rsidTr="00213A52">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Журналов</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8 124</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w:t>
            </w:r>
          </w:p>
        </w:tc>
      </w:tr>
      <w:tr w:rsidR="00FC17BC" w:rsidTr="00213A52">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Видеоокассет</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26</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4 583,10</w:t>
            </w:r>
          </w:p>
        </w:tc>
      </w:tr>
      <w:tr w:rsidR="00FC17BC" w:rsidTr="00213A52">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both"/>
              <w:rPr>
                <w:sz w:val="24"/>
                <w:szCs w:val="24"/>
              </w:rPr>
            </w:pPr>
            <w:r>
              <w:rPr>
                <w:sz w:val="24"/>
                <w:szCs w:val="24"/>
              </w:rPr>
              <w:t>Грампластинок</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1 540</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213A52">
            <w:pPr>
              <w:ind w:right="-6"/>
              <w:contextualSpacing/>
              <w:jc w:val="center"/>
              <w:rPr>
                <w:sz w:val="24"/>
                <w:szCs w:val="24"/>
              </w:rPr>
            </w:pPr>
            <w:r>
              <w:rPr>
                <w:sz w:val="24"/>
                <w:szCs w:val="24"/>
              </w:rPr>
              <w:t>8 625,99</w:t>
            </w:r>
          </w:p>
        </w:tc>
      </w:tr>
      <w:tr w:rsidR="00FC17BC" w:rsidTr="00213A52">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b/>
                <w:sz w:val="24"/>
                <w:szCs w:val="24"/>
              </w:rPr>
            </w:pPr>
            <w:r>
              <w:rPr>
                <w:b/>
                <w:sz w:val="24"/>
                <w:szCs w:val="24"/>
                <w:lang w:val="en-US"/>
              </w:rPr>
              <w:t>Итого:</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b/>
                <w:sz w:val="24"/>
                <w:szCs w:val="24"/>
              </w:rPr>
            </w:pPr>
            <w:r>
              <w:rPr>
                <w:b/>
                <w:sz w:val="24"/>
                <w:szCs w:val="24"/>
              </w:rPr>
              <w:t>71 614</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ind w:right="-6"/>
              <w:contextualSpacing/>
              <w:jc w:val="center"/>
              <w:rPr>
                <w:b/>
                <w:sz w:val="24"/>
                <w:szCs w:val="24"/>
              </w:rPr>
            </w:pPr>
            <w:r>
              <w:rPr>
                <w:b/>
                <w:sz w:val="24"/>
                <w:szCs w:val="24"/>
              </w:rPr>
              <w:t>-</w:t>
            </w:r>
          </w:p>
        </w:tc>
      </w:tr>
    </w:tbl>
    <w:p w:rsidR="00FC17BC" w:rsidRDefault="00FC17BC" w:rsidP="008B4125">
      <w:pPr>
        <w:ind w:right="-6" w:firstLine="709"/>
        <w:contextualSpacing/>
        <w:jc w:val="both"/>
        <w:rPr>
          <w:rFonts w:eastAsia="Times New Roman"/>
          <w:sz w:val="24"/>
          <w:szCs w:val="24"/>
        </w:rPr>
      </w:pPr>
      <w:r>
        <w:rPr>
          <w:sz w:val="24"/>
          <w:szCs w:val="24"/>
        </w:rPr>
        <w:t>Причины выбытия: по ветхости – 69 554 экз., утеряны читателями – 2 060 экз.</w:t>
      </w:r>
    </w:p>
    <w:p w:rsidR="00213A52" w:rsidRDefault="00FC17BC" w:rsidP="00213A52">
      <w:pPr>
        <w:ind w:right="-6" w:firstLine="708"/>
        <w:contextualSpacing/>
        <w:jc w:val="both"/>
        <w:rPr>
          <w:sz w:val="24"/>
          <w:szCs w:val="24"/>
        </w:rPr>
      </w:pPr>
      <w:r>
        <w:rPr>
          <w:sz w:val="24"/>
          <w:szCs w:val="24"/>
        </w:rPr>
        <w:t>Выбытие составило ровно в три раза больше, чем в 2</w:t>
      </w:r>
      <w:r w:rsidR="00213A52">
        <w:rPr>
          <w:sz w:val="24"/>
          <w:szCs w:val="24"/>
        </w:rPr>
        <w:t>016 г. (в 2016 г. выбыло 23 </w:t>
      </w:r>
      <w:r>
        <w:rPr>
          <w:sz w:val="24"/>
          <w:szCs w:val="24"/>
        </w:rPr>
        <w:t>387</w:t>
      </w:r>
      <w:r w:rsidR="00213A52">
        <w:rPr>
          <w:sz w:val="24"/>
          <w:szCs w:val="24"/>
        </w:rPr>
        <w:t> </w:t>
      </w:r>
      <w:r>
        <w:rPr>
          <w:sz w:val="24"/>
          <w:szCs w:val="24"/>
        </w:rPr>
        <w:t>экз.), что объясняется старением фонда.</w:t>
      </w:r>
    </w:p>
    <w:p w:rsidR="00FC17BC" w:rsidRDefault="00FC17BC" w:rsidP="00213A52">
      <w:pPr>
        <w:ind w:right="-6" w:firstLine="708"/>
        <w:contextualSpacing/>
        <w:jc w:val="both"/>
        <w:rPr>
          <w:sz w:val="24"/>
          <w:szCs w:val="24"/>
        </w:rPr>
      </w:pPr>
      <w:r>
        <w:rPr>
          <w:sz w:val="24"/>
          <w:szCs w:val="24"/>
        </w:rPr>
        <w:t>Вся выбывшая литература исключена из инвентаря, учетного каталога, читательских алфавитного и систематического каталогов.</w:t>
      </w:r>
    </w:p>
    <w:p w:rsidR="00FC17BC" w:rsidRDefault="00FC17BC" w:rsidP="00FC17BC">
      <w:pPr>
        <w:ind w:right="-6" w:firstLine="708"/>
        <w:contextualSpacing/>
        <w:jc w:val="both"/>
        <w:rPr>
          <w:sz w:val="24"/>
          <w:szCs w:val="24"/>
        </w:rPr>
      </w:pPr>
    </w:p>
    <w:p w:rsidR="00FC17BC" w:rsidRDefault="0007405E" w:rsidP="0007405E">
      <w:pPr>
        <w:ind w:right="-6"/>
        <w:contextualSpacing/>
        <w:jc w:val="center"/>
        <w:rPr>
          <w:b/>
        </w:rPr>
      </w:pPr>
      <w:r>
        <w:rPr>
          <w:b/>
          <w:sz w:val="24"/>
          <w:szCs w:val="24"/>
        </w:rPr>
        <w:t>Движение фонда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61"/>
        <w:gridCol w:w="2463"/>
        <w:gridCol w:w="2355"/>
      </w:tblGrid>
      <w:tr w:rsidR="00FC17BC" w:rsidTr="00213A52">
        <w:tc>
          <w:tcPr>
            <w:tcW w:w="1223" w:type="pct"/>
            <w:vMerge w:val="restar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Состав фонда</w:t>
            </w:r>
          </w:p>
        </w:tc>
        <w:tc>
          <w:tcPr>
            <w:tcW w:w="2555" w:type="pct"/>
            <w:gridSpan w:val="2"/>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Количество экземпляров</w:t>
            </w:r>
          </w:p>
        </w:tc>
        <w:tc>
          <w:tcPr>
            <w:tcW w:w="1222" w:type="pct"/>
            <w:vMerge w:val="restar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w:t>
            </w:r>
          </w:p>
        </w:tc>
      </w:tr>
      <w:tr w:rsidR="00FC17BC" w:rsidTr="00213A52">
        <w:tc>
          <w:tcPr>
            <w:tcW w:w="1223" w:type="pct"/>
            <w:vMerge/>
            <w:tcBorders>
              <w:top w:val="single" w:sz="4" w:space="0" w:color="auto"/>
              <w:left w:val="single" w:sz="4" w:space="0" w:color="auto"/>
              <w:bottom w:val="single" w:sz="4" w:space="0" w:color="auto"/>
              <w:right w:val="single" w:sz="4" w:space="0" w:color="auto"/>
            </w:tcBorders>
            <w:vAlign w:val="center"/>
            <w:hideMark/>
          </w:tcPr>
          <w:p w:rsidR="00FC17BC" w:rsidRDefault="00FC17BC">
            <w:pPr>
              <w:overflowPunct/>
              <w:autoSpaceDE/>
              <w:autoSpaceDN/>
              <w:adjustRightInd/>
              <w:rPr>
                <w:rFonts w:eastAsia="Times New Roman"/>
                <w:sz w:val="24"/>
                <w:szCs w:val="24"/>
              </w:rPr>
            </w:pP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на 01.01.2018 г.</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на 01.01.2017 г.</w:t>
            </w: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FC17BC" w:rsidRDefault="00FC17BC">
            <w:pPr>
              <w:overflowPunct/>
              <w:autoSpaceDE/>
              <w:autoSpaceDN/>
              <w:adjustRightInd/>
              <w:rPr>
                <w:rFonts w:eastAsia="Times New Roman"/>
                <w:sz w:val="24"/>
                <w:szCs w:val="24"/>
              </w:rPr>
            </w:pP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книги</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822 368</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866 726</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- 44 358</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брошюры</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19 048</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26 016</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- 6 968</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журналы</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69 293</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71 514</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- 2221</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ноты</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1 479</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1 571</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- 92</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грампластинки</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9 245</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10 785</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- 1540</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видеокассеты</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733</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759</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- 26</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компакт-диски</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928</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928</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0</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аудиокассеты</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355</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355</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0</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lang w:val="en-US"/>
              </w:rPr>
            </w:pPr>
            <w:r>
              <w:rPr>
                <w:sz w:val="24"/>
                <w:szCs w:val="24"/>
                <w:lang w:val="en-US"/>
              </w:rPr>
              <w:t>CDRom</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2 044</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1 944</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+ 100</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lang w:val="en-US"/>
              </w:rPr>
            </w:pPr>
            <w:r>
              <w:rPr>
                <w:sz w:val="24"/>
                <w:szCs w:val="24"/>
                <w:lang w:val="en-US"/>
              </w:rPr>
              <w:t>DVD</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745</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744</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213A52">
            <w:pPr>
              <w:jc w:val="center"/>
              <w:rPr>
                <w:sz w:val="24"/>
                <w:szCs w:val="24"/>
              </w:rPr>
            </w:pPr>
            <w:r>
              <w:rPr>
                <w:sz w:val="24"/>
                <w:szCs w:val="24"/>
              </w:rPr>
              <w:t>+ 1</w:t>
            </w:r>
          </w:p>
        </w:tc>
      </w:tr>
      <w:tr w:rsidR="00FC17BC" w:rsidTr="00213A52">
        <w:tc>
          <w:tcPr>
            <w:tcW w:w="1223"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Итого:</w:t>
            </w:r>
          </w:p>
        </w:tc>
        <w:tc>
          <w:tcPr>
            <w:tcW w:w="1277"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926 238</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981 342</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- 55 104</w:t>
            </w:r>
          </w:p>
        </w:tc>
      </w:tr>
    </w:tbl>
    <w:p w:rsidR="00FC17BC" w:rsidRDefault="00FC17BC" w:rsidP="005C36E5">
      <w:pPr>
        <w:jc w:val="center"/>
        <w:rPr>
          <w:b/>
          <w:sz w:val="24"/>
          <w:szCs w:val="24"/>
        </w:rPr>
      </w:pPr>
      <w:r>
        <w:rPr>
          <w:b/>
          <w:sz w:val="24"/>
          <w:szCs w:val="24"/>
        </w:rPr>
        <w:lastRenderedPageBreak/>
        <w:t>На 01.01.2018 г. фонд составляет:</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284"/>
        <w:gridCol w:w="3176"/>
      </w:tblGrid>
      <w:tr w:rsidR="00FC17BC" w:rsidTr="008A5E3A">
        <w:tc>
          <w:tcPr>
            <w:tcW w:w="1648" w:type="pct"/>
            <w:tcBorders>
              <w:top w:val="single" w:sz="4" w:space="0" w:color="auto"/>
              <w:left w:val="single" w:sz="4" w:space="0" w:color="auto"/>
              <w:bottom w:val="single" w:sz="4" w:space="0" w:color="auto"/>
              <w:right w:val="single" w:sz="4" w:space="0" w:color="auto"/>
            </w:tcBorders>
          </w:tcPr>
          <w:p w:rsidR="00FC17BC" w:rsidRDefault="00FC17BC">
            <w:pPr>
              <w:jc w:val="center"/>
              <w:rPr>
                <w:sz w:val="24"/>
                <w:szCs w:val="24"/>
              </w:rPr>
            </w:pP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Количество экземпляров</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Сумма ( в руб.)</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книги</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822 368</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E03187" w:rsidP="00E03187">
            <w:pPr>
              <w:jc w:val="center"/>
              <w:rPr>
                <w:sz w:val="24"/>
                <w:szCs w:val="24"/>
              </w:rPr>
            </w:pPr>
            <w:r>
              <w:rPr>
                <w:sz w:val="24"/>
                <w:szCs w:val="24"/>
              </w:rPr>
              <w:t xml:space="preserve">28 033 </w:t>
            </w:r>
            <w:r w:rsidR="00FC17BC">
              <w:rPr>
                <w:sz w:val="24"/>
                <w:szCs w:val="24"/>
              </w:rPr>
              <w:t>616, 40</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брошюры</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19 048</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журналы</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69 293</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ноты</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1 479</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грампластинки</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9 245</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15</w:t>
            </w:r>
            <w:r w:rsidR="00E03187">
              <w:rPr>
                <w:sz w:val="24"/>
                <w:szCs w:val="24"/>
              </w:rPr>
              <w:t xml:space="preserve"> </w:t>
            </w:r>
            <w:r>
              <w:rPr>
                <w:sz w:val="24"/>
                <w:szCs w:val="24"/>
              </w:rPr>
              <w:t>696,56</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видеокассеты</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733</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E03187" w:rsidP="00E03187">
            <w:pPr>
              <w:jc w:val="center"/>
              <w:rPr>
                <w:sz w:val="24"/>
                <w:szCs w:val="24"/>
              </w:rPr>
            </w:pPr>
            <w:r>
              <w:rPr>
                <w:sz w:val="24"/>
                <w:szCs w:val="24"/>
              </w:rPr>
              <w:t xml:space="preserve">75 </w:t>
            </w:r>
            <w:r w:rsidR="00FC17BC">
              <w:rPr>
                <w:sz w:val="24"/>
                <w:szCs w:val="24"/>
              </w:rPr>
              <w:t>789,74</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компакт-диски</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928</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94</w:t>
            </w:r>
            <w:r w:rsidR="00E03187">
              <w:rPr>
                <w:sz w:val="24"/>
                <w:szCs w:val="24"/>
              </w:rPr>
              <w:t xml:space="preserve"> </w:t>
            </w:r>
            <w:r>
              <w:rPr>
                <w:sz w:val="24"/>
                <w:szCs w:val="24"/>
              </w:rPr>
              <w:t>313,63</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аудиокассеты</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355</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E03187" w:rsidP="00E03187">
            <w:pPr>
              <w:jc w:val="center"/>
              <w:rPr>
                <w:sz w:val="24"/>
                <w:szCs w:val="24"/>
              </w:rPr>
            </w:pPr>
            <w:r>
              <w:rPr>
                <w:sz w:val="24"/>
                <w:szCs w:val="24"/>
              </w:rPr>
              <w:t xml:space="preserve">13 </w:t>
            </w:r>
            <w:r w:rsidR="00FC17BC">
              <w:rPr>
                <w:sz w:val="24"/>
                <w:szCs w:val="24"/>
              </w:rPr>
              <w:t>308,82</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lang w:val="en-US"/>
              </w:rPr>
            </w:pPr>
            <w:r>
              <w:rPr>
                <w:sz w:val="24"/>
                <w:szCs w:val="24"/>
                <w:lang w:val="en-US"/>
              </w:rPr>
              <w:t>CDRom</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2 044</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E03187" w:rsidP="00E03187">
            <w:pPr>
              <w:jc w:val="center"/>
              <w:rPr>
                <w:sz w:val="24"/>
                <w:szCs w:val="24"/>
              </w:rPr>
            </w:pPr>
            <w:r>
              <w:rPr>
                <w:sz w:val="24"/>
                <w:szCs w:val="24"/>
              </w:rPr>
              <w:t xml:space="preserve">260 </w:t>
            </w:r>
            <w:r w:rsidR="00FC17BC">
              <w:rPr>
                <w:sz w:val="24"/>
                <w:szCs w:val="24"/>
              </w:rPr>
              <w:t>561,2</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lang w:val="en-US"/>
              </w:rPr>
            </w:pPr>
            <w:r>
              <w:rPr>
                <w:sz w:val="24"/>
                <w:szCs w:val="24"/>
                <w:lang w:val="en-US"/>
              </w:rPr>
              <w:t>DVD</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745</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E03187">
            <w:pPr>
              <w:jc w:val="center"/>
              <w:rPr>
                <w:sz w:val="24"/>
                <w:szCs w:val="24"/>
              </w:rPr>
            </w:pPr>
            <w:r>
              <w:rPr>
                <w:sz w:val="24"/>
                <w:szCs w:val="24"/>
              </w:rPr>
              <w:t>81 737</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Итого:</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926 238</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E03187">
            <w:pPr>
              <w:jc w:val="center"/>
              <w:rPr>
                <w:b/>
                <w:sz w:val="24"/>
                <w:szCs w:val="24"/>
              </w:rPr>
            </w:pPr>
            <w:r>
              <w:rPr>
                <w:b/>
                <w:sz w:val="24"/>
                <w:szCs w:val="24"/>
              </w:rPr>
              <w:t xml:space="preserve">28 572 </w:t>
            </w:r>
            <w:r w:rsidR="00FC17BC">
              <w:rPr>
                <w:b/>
                <w:sz w:val="24"/>
                <w:szCs w:val="24"/>
              </w:rPr>
              <w:t>122,28</w:t>
            </w:r>
          </w:p>
        </w:tc>
      </w:tr>
    </w:tbl>
    <w:p w:rsidR="00FC17BC" w:rsidRDefault="00FC17BC" w:rsidP="00FC17BC">
      <w:pPr>
        <w:jc w:val="both"/>
        <w:rPr>
          <w:rFonts w:eastAsia="Times New Roman"/>
          <w:sz w:val="24"/>
          <w:szCs w:val="24"/>
        </w:rPr>
      </w:pPr>
    </w:p>
    <w:p w:rsidR="00FC17BC" w:rsidRDefault="00FC17BC" w:rsidP="005C36E5">
      <w:pPr>
        <w:jc w:val="center"/>
        <w:rPr>
          <w:b/>
          <w:sz w:val="24"/>
          <w:szCs w:val="24"/>
        </w:rPr>
      </w:pPr>
      <w:r>
        <w:rPr>
          <w:b/>
          <w:sz w:val="24"/>
          <w:szCs w:val="24"/>
        </w:rPr>
        <w:t>Состав библиотечного фонда по отраслям знаний: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284"/>
        <w:gridCol w:w="3176"/>
      </w:tblGrid>
      <w:tr w:rsidR="00FC17BC" w:rsidTr="008A5E3A">
        <w:tc>
          <w:tcPr>
            <w:tcW w:w="1648" w:type="pct"/>
            <w:tcBorders>
              <w:top w:val="single" w:sz="4" w:space="0" w:color="auto"/>
              <w:left w:val="single" w:sz="4" w:space="0" w:color="auto"/>
              <w:bottom w:val="single" w:sz="4" w:space="0" w:color="auto"/>
              <w:right w:val="single" w:sz="4" w:space="0" w:color="auto"/>
            </w:tcBorders>
          </w:tcPr>
          <w:p w:rsidR="00FC17BC" w:rsidRDefault="00FC17BC">
            <w:pPr>
              <w:jc w:val="center"/>
              <w:rPr>
                <w:sz w:val="24"/>
                <w:szCs w:val="24"/>
              </w:rPr>
            </w:pP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Количество экземпляров</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 от общего объема</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ОПЛ</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147 233</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15,86 %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ЕНЛ</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50 196</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5,41 %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Техническая литература</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43 115</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4,65 %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 xml:space="preserve">Сельско-хозяйственная литература </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14 442</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1,55 %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Искусство, спорт</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70 775</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7,64 %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Художественная</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407 705</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44 %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Детская</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120 874</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13,04 %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Прочая</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71 898</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both"/>
              <w:rPr>
                <w:sz w:val="24"/>
                <w:szCs w:val="24"/>
              </w:rPr>
            </w:pPr>
            <w:r>
              <w:rPr>
                <w:sz w:val="24"/>
                <w:szCs w:val="24"/>
              </w:rPr>
              <w:t>7,76 %</w:t>
            </w:r>
          </w:p>
        </w:tc>
      </w:tr>
      <w:tr w:rsidR="00FC17BC" w:rsidTr="008A5E3A">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Итого</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b/>
                <w:sz w:val="24"/>
                <w:szCs w:val="24"/>
              </w:rPr>
            </w:pPr>
            <w:r>
              <w:rPr>
                <w:b/>
                <w:sz w:val="24"/>
                <w:szCs w:val="24"/>
              </w:rPr>
              <w:t>926 238</w:t>
            </w:r>
          </w:p>
        </w:tc>
        <w:tc>
          <w:tcPr>
            <w:tcW w:w="1648" w:type="pct"/>
            <w:tcBorders>
              <w:top w:val="single" w:sz="4" w:space="0" w:color="auto"/>
              <w:left w:val="single" w:sz="4" w:space="0" w:color="auto"/>
              <w:bottom w:val="single" w:sz="4" w:space="0" w:color="auto"/>
              <w:right w:val="single" w:sz="4" w:space="0" w:color="auto"/>
            </w:tcBorders>
          </w:tcPr>
          <w:p w:rsidR="00FC17BC" w:rsidRDefault="00FC17BC">
            <w:pPr>
              <w:jc w:val="center"/>
              <w:rPr>
                <w:b/>
                <w:sz w:val="24"/>
                <w:szCs w:val="24"/>
              </w:rPr>
            </w:pPr>
          </w:p>
        </w:tc>
      </w:tr>
    </w:tbl>
    <w:p w:rsidR="00FC17BC" w:rsidRDefault="00FC17BC" w:rsidP="00FC17BC">
      <w:pPr>
        <w:jc w:val="both"/>
        <w:rPr>
          <w:rFonts w:eastAsia="Times New Roman"/>
          <w:b/>
          <w:sz w:val="24"/>
          <w:szCs w:val="24"/>
        </w:rPr>
      </w:pPr>
    </w:p>
    <w:p w:rsidR="00FC17BC" w:rsidRDefault="00FC17BC" w:rsidP="00FC17BC">
      <w:pPr>
        <w:ind w:right="-6"/>
        <w:contextualSpacing/>
        <w:jc w:val="both"/>
        <w:rPr>
          <w:b/>
          <w:sz w:val="24"/>
          <w:szCs w:val="24"/>
        </w:rPr>
      </w:pPr>
      <w:r>
        <w:rPr>
          <w:b/>
          <w:sz w:val="24"/>
          <w:szCs w:val="24"/>
        </w:rPr>
        <w:t>10.</w:t>
      </w:r>
      <w:r w:rsidR="00751551">
        <w:rPr>
          <w:b/>
          <w:sz w:val="24"/>
          <w:szCs w:val="24"/>
        </w:rPr>
        <w:t>3.</w:t>
      </w:r>
      <w:r w:rsidR="002E48F8">
        <w:rPr>
          <w:b/>
          <w:sz w:val="24"/>
          <w:szCs w:val="24"/>
        </w:rPr>
        <w:tab/>
      </w:r>
      <w:r w:rsidR="00751551">
        <w:rPr>
          <w:b/>
          <w:sz w:val="24"/>
          <w:szCs w:val="24"/>
        </w:rPr>
        <w:t>Учет и обработка документов</w:t>
      </w:r>
    </w:p>
    <w:p w:rsidR="00FC17BC" w:rsidRDefault="00FC17BC" w:rsidP="00FC17BC">
      <w:pPr>
        <w:ind w:firstLine="709"/>
        <w:jc w:val="both"/>
        <w:rPr>
          <w:sz w:val="24"/>
          <w:szCs w:val="24"/>
        </w:rPr>
      </w:pPr>
    </w:p>
    <w:p w:rsidR="00FC17BC" w:rsidRDefault="00FC17BC" w:rsidP="00FC17BC">
      <w:pPr>
        <w:ind w:firstLine="709"/>
        <w:jc w:val="both"/>
        <w:rPr>
          <w:sz w:val="24"/>
          <w:szCs w:val="24"/>
        </w:rPr>
      </w:pPr>
      <w:r>
        <w:rPr>
          <w:sz w:val="24"/>
          <w:szCs w:val="24"/>
        </w:rPr>
        <w:t>Все полученные документы поставлены на учет: 4 211 названий книг, что на 376 меньше предыдущего года. На все названия составлено каталогизированное описание, карточки влиты в учетный каталог.</w:t>
      </w:r>
    </w:p>
    <w:p w:rsidR="00FC17BC" w:rsidRDefault="00FC17BC" w:rsidP="00FC17BC">
      <w:pPr>
        <w:ind w:firstLine="709"/>
        <w:jc w:val="both"/>
        <w:rPr>
          <w:sz w:val="24"/>
          <w:szCs w:val="24"/>
        </w:rPr>
      </w:pPr>
      <w:r>
        <w:rPr>
          <w:sz w:val="24"/>
          <w:szCs w:val="24"/>
        </w:rPr>
        <w:t>Составлено 4 акта на выбывшие карточки учетного каталога на общее количество 3 192 карточки.</w:t>
      </w:r>
    </w:p>
    <w:p w:rsidR="00FC17BC" w:rsidRDefault="00FC17BC" w:rsidP="00FC17BC">
      <w:pPr>
        <w:ind w:firstLine="709"/>
        <w:jc w:val="both"/>
        <w:rPr>
          <w:sz w:val="24"/>
          <w:szCs w:val="24"/>
        </w:rPr>
      </w:pPr>
      <w:r>
        <w:rPr>
          <w:sz w:val="24"/>
          <w:szCs w:val="24"/>
        </w:rPr>
        <w:t>Продолжена маркировка документов в соответствии с ФЗ № 436 «О защите детей от информации, причиняющей вред их здоровью и развитию» и разработанном на его основе Положения о классификации информационной продукции, поступающей в библиотечный фонд МБУ «Централизованная библиотечная система».</w:t>
      </w:r>
    </w:p>
    <w:p w:rsidR="00FC17BC" w:rsidRDefault="00FC17BC" w:rsidP="00FC17BC">
      <w:pPr>
        <w:ind w:firstLine="709"/>
        <w:jc w:val="both"/>
        <w:rPr>
          <w:sz w:val="24"/>
          <w:szCs w:val="24"/>
        </w:rPr>
      </w:pPr>
      <w:r>
        <w:rPr>
          <w:sz w:val="24"/>
          <w:szCs w:val="24"/>
        </w:rPr>
        <w:t>Продолжена работа с Федеральным списком экстремистских материалов. Проводился ежемесячный мониторинг обновления ФСЭМ и сверка новых документов с ним. За 2017 г. изданий, включенных в указанный список, не выявлено.</w:t>
      </w:r>
    </w:p>
    <w:p w:rsidR="00FC17BC" w:rsidRDefault="00FC17BC" w:rsidP="00FC17BC">
      <w:pPr>
        <w:ind w:right="-6"/>
        <w:contextualSpacing/>
        <w:jc w:val="both"/>
        <w:rPr>
          <w:sz w:val="24"/>
          <w:szCs w:val="24"/>
        </w:rPr>
      </w:pPr>
    </w:p>
    <w:p w:rsidR="00FC17BC" w:rsidRDefault="00FC17BC" w:rsidP="00FC17BC">
      <w:pPr>
        <w:ind w:right="-6"/>
        <w:contextualSpacing/>
        <w:jc w:val="both"/>
        <w:rPr>
          <w:b/>
          <w:sz w:val="24"/>
          <w:szCs w:val="24"/>
        </w:rPr>
      </w:pPr>
      <w:r>
        <w:rPr>
          <w:b/>
          <w:sz w:val="24"/>
          <w:szCs w:val="24"/>
        </w:rPr>
        <w:t>10.4.</w:t>
      </w:r>
      <w:r w:rsidR="002E48F8">
        <w:rPr>
          <w:b/>
          <w:sz w:val="24"/>
          <w:szCs w:val="24"/>
        </w:rPr>
        <w:tab/>
      </w:r>
      <w:r w:rsidR="00751551">
        <w:rPr>
          <w:b/>
          <w:sz w:val="24"/>
          <w:szCs w:val="24"/>
        </w:rPr>
        <w:t>Работа с электронным каталогом</w:t>
      </w:r>
    </w:p>
    <w:p w:rsidR="00FC17BC" w:rsidRDefault="00FC17BC" w:rsidP="00FC17BC">
      <w:pPr>
        <w:ind w:right="-6"/>
        <w:contextualSpacing/>
        <w:jc w:val="both"/>
        <w:rPr>
          <w:sz w:val="24"/>
          <w:szCs w:val="24"/>
        </w:rPr>
      </w:pPr>
    </w:p>
    <w:p w:rsidR="00FC17BC" w:rsidRDefault="00FC17BC" w:rsidP="00FC17BC">
      <w:pPr>
        <w:ind w:firstLine="708"/>
        <w:jc w:val="both"/>
        <w:rPr>
          <w:sz w:val="24"/>
          <w:szCs w:val="24"/>
        </w:rPr>
      </w:pPr>
      <w:r>
        <w:rPr>
          <w:sz w:val="24"/>
          <w:szCs w:val="24"/>
        </w:rPr>
        <w:t>База «</w:t>
      </w:r>
      <w:r>
        <w:rPr>
          <w:sz w:val="24"/>
          <w:szCs w:val="24"/>
          <w:lang w:val="en-US"/>
        </w:rPr>
        <w:t>Book</w:t>
      </w:r>
      <w:r>
        <w:rPr>
          <w:sz w:val="24"/>
          <w:szCs w:val="24"/>
        </w:rPr>
        <w:t xml:space="preserve">» в программе MARC </w:t>
      </w:r>
      <w:r w:rsidR="008A5E3A">
        <w:rPr>
          <w:sz w:val="24"/>
          <w:szCs w:val="24"/>
        </w:rPr>
        <w:t>–</w:t>
      </w:r>
      <w:r>
        <w:rPr>
          <w:sz w:val="24"/>
          <w:szCs w:val="24"/>
        </w:rPr>
        <w:t xml:space="preserve"> электронный каталог на все книги, поступающие в уреждение ведется с 1993 г. Заморожена в мае 2011 г. Исключаются выбывающие документы. </w:t>
      </w:r>
    </w:p>
    <w:p w:rsidR="00FC17BC" w:rsidRDefault="00FC17BC" w:rsidP="00FC17BC">
      <w:pPr>
        <w:ind w:firstLine="708"/>
        <w:jc w:val="both"/>
        <w:rPr>
          <w:sz w:val="24"/>
          <w:szCs w:val="24"/>
        </w:rPr>
      </w:pPr>
      <w:r>
        <w:rPr>
          <w:sz w:val="24"/>
          <w:szCs w:val="24"/>
        </w:rPr>
        <w:t xml:space="preserve">База </w:t>
      </w:r>
      <w:r>
        <w:rPr>
          <w:sz w:val="24"/>
          <w:szCs w:val="24"/>
          <w:lang w:val="en-US"/>
        </w:rPr>
        <w:t>Resu</w:t>
      </w:r>
      <w:r>
        <w:rPr>
          <w:sz w:val="24"/>
          <w:szCs w:val="24"/>
        </w:rPr>
        <w:t xml:space="preserve"> в программе MARC – на нетрадиционные носители информации (видеокассеты, электронные диски). Ведется с 1993 г. Заморожена в мае 2011 г. Исключаются выбывающие документы. </w:t>
      </w:r>
    </w:p>
    <w:p w:rsidR="00FC17BC" w:rsidRDefault="00FC17BC" w:rsidP="00FC17BC">
      <w:pPr>
        <w:ind w:firstLine="708"/>
        <w:rPr>
          <w:sz w:val="24"/>
          <w:szCs w:val="24"/>
        </w:rPr>
      </w:pPr>
      <w:r>
        <w:rPr>
          <w:sz w:val="24"/>
          <w:szCs w:val="24"/>
        </w:rPr>
        <w:t>«</w:t>
      </w:r>
      <w:r>
        <w:rPr>
          <w:sz w:val="24"/>
          <w:szCs w:val="24"/>
          <w:lang w:val="en-US"/>
        </w:rPr>
        <w:t>OPAC</w:t>
      </w:r>
      <w:r w:rsidRPr="00FC17BC">
        <w:rPr>
          <w:sz w:val="24"/>
          <w:szCs w:val="24"/>
        </w:rPr>
        <w:t xml:space="preserve"> </w:t>
      </w:r>
      <w:r>
        <w:rPr>
          <w:sz w:val="24"/>
          <w:szCs w:val="24"/>
          <w:lang w:val="en-US"/>
        </w:rPr>
        <w:t>GLOBAL</w:t>
      </w:r>
      <w:r>
        <w:rPr>
          <w:sz w:val="24"/>
          <w:szCs w:val="24"/>
        </w:rPr>
        <w:t>» ведется с июня 2011 г. Отражаются все поступающие документы.</w:t>
      </w:r>
      <w:r w:rsidR="008A5E3A">
        <w:rPr>
          <w:sz w:val="24"/>
          <w:szCs w:val="24"/>
        </w:rPr>
        <w:t xml:space="preserve"> </w:t>
      </w:r>
    </w:p>
    <w:p w:rsidR="00FC17BC" w:rsidRDefault="0007405E" w:rsidP="0007405E">
      <w:pPr>
        <w:jc w:val="center"/>
        <w:rPr>
          <w:b/>
          <w:sz w:val="24"/>
          <w:szCs w:val="24"/>
        </w:rPr>
      </w:pPr>
      <w:r>
        <w:rPr>
          <w:b/>
          <w:sz w:val="24"/>
          <w:szCs w:val="24"/>
        </w:rPr>
        <w:lastRenderedPageBreak/>
        <w:t>Объемы баз данных</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463"/>
        <w:gridCol w:w="2463"/>
        <w:gridCol w:w="2355"/>
      </w:tblGrid>
      <w:tr w:rsidR="00FC17BC" w:rsidTr="008A5E3A">
        <w:tc>
          <w:tcPr>
            <w:tcW w:w="1222" w:type="pct"/>
            <w:tcBorders>
              <w:top w:val="single" w:sz="4" w:space="0" w:color="auto"/>
              <w:left w:val="single" w:sz="4" w:space="0" w:color="auto"/>
              <w:bottom w:val="single" w:sz="4" w:space="0" w:color="auto"/>
              <w:right w:val="single" w:sz="4" w:space="0" w:color="auto"/>
            </w:tcBorders>
          </w:tcPr>
          <w:p w:rsidR="00FC17BC" w:rsidRDefault="00FC17BC">
            <w:pPr>
              <w:jc w:val="center"/>
              <w:rPr>
                <w:sz w:val="24"/>
                <w:szCs w:val="24"/>
              </w:rPr>
            </w:pPr>
          </w:p>
        </w:tc>
        <w:tc>
          <w:tcPr>
            <w:tcW w:w="1278" w:type="pct"/>
            <w:tcBorders>
              <w:top w:val="single" w:sz="4" w:space="0" w:color="auto"/>
              <w:left w:val="single" w:sz="4" w:space="0" w:color="auto"/>
              <w:bottom w:val="single" w:sz="4" w:space="0" w:color="auto"/>
              <w:right w:val="single" w:sz="4" w:space="0" w:color="auto"/>
            </w:tcBorders>
          </w:tcPr>
          <w:p w:rsidR="00FC17BC" w:rsidRDefault="00FC17BC">
            <w:pPr>
              <w:jc w:val="center"/>
              <w:rPr>
                <w:sz w:val="24"/>
                <w:szCs w:val="24"/>
              </w:rPr>
            </w:pPr>
            <w:r>
              <w:rPr>
                <w:sz w:val="24"/>
                <w:szCs w:val="24"/>
                <w:lang w:val="en-US"/>
              </w:rPr>
              <w:t xml:space="preserve">Введено записей </w:t>
            </w:r>
          </w:p>
          <w:p w:rsidR="00FC17BC" w:rsidRDefault="00FC17BC">
            <w:pPr>
              <w:jc w:val="center"/>
              <w:rPr>
                <w:sz w:val="24"/>
                <w:szCs w:val="24"/>
              </w:rPr>
            </w:pPr>
          </w:p>
        </w:tc>
        <w:tc>
          <w:tcPr>
            <w:tcW w:w="1278" w:type="pct"/>
            <w:tcBorders>
              <w:top w:val="single" w:sz="4" w:space="0" w:color="auto"/>
              <w:left w:val="single" w:sz="4" w:space="0" w:color="auto"/>
              <w:bottom w:val="single" w:sz="4" w:space="0" w:color="auto"/>
              <w:right w:val="single" w:sz="4" w:space="0" w:color="auto"/>
            </w:tcBorders>
          </w:tcPr>
          <w:p w:rsidR="00FC17BC" w:rsidRDefault="00FC17BC">
            <w:pPr>
              <w:jc w:val="center"/>
              <w:rPr>
                <w:sz w:val="24"/>
                <w:szCs w:val="24"/>
              </w:rPr>
            </w:pPr>
            <w:r>
              <w:rPr>
                <w:sz w:val="24"/>
                <w:szCs w:val="24"/>
              </w:rPr>
              <w:t xml:space="preserve">Удалено записей </w:t>
            </w:r>
          </w:p>
          <w:p w:rsidR="00FC17BC" w:rsidRDefault="00FC17BC">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Всего записей на 01.01.2018</w:t>
            </w:r>
          </w:p>
        </w:tc>
      </w:tr>
      <w:tr w:rsidR="00FC17BC" w:rsidTr="008A5E3A">
        <w:tc>
          <w:tcPr>
            <w:tcW w:w="1222" w:type="pct"/>
            <w:tcBorders>
              <w:top w:val="single" w:sz="4" w:space="0" w:color="auto"/>
              <w:left w:val="single" w:sz="4" w:space="0" w:color="auto"/>
              <w:bottom w:val="single" w:sz="4" w:space="0" w:color="auto"/>
              <w:right w:val="single" w:sz="4" w:space="0" w:color="auto"/>
            </w:tcBorders>
            <w:hideMark/>
          </w:tcPr>
          <w:p w:rsidR="00FC17BC" w:rsidRDefault="00FC17BC">
            <w:pPr>
              <w:rPr>
                <w:sz w:val="24"/>
                <w:szCs w:val="24"/>
                <w:lang w:val="en-US"/>
              </w:rPr>
            </w:pPr>
            <w:r>
              <w:rPr>
                <w:sz w:val="24"/>
                <w:szCs w:val="24"/>
                <w:lang w:val="en-US"/>
              </w:rPr>
              <w:t>B</w:t>
            </w:r>
            <w:r>
              <w:rPr>
                <w:sz w:val="24"/>
                <w:szCs w:val="24"/>
              </w:rPr>
              <w:t>ook</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0</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870</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65 642</w:t>
            </w:r>
          </w:p>
        </w:tc>
      </w:tr>
      <w:tr w:rsidR="00FC17BC" w:rsidTr="008A5E3A">
        <w:tc>
          <w:tcPr>
            <w:tcW w:w="1222" w:type="pct"/>
            <w:tcBorders>
              <w:top w:val="single" w:sz="4" w:space="0" w:color="auto"/>
              <w:left w:val="single" w:sz="4" w:space="0" w:color="auto"/>
              <w:bottom w:val="single" w:sz="4" w:space="0" w:color="auto"/>
              <w:right w:val="single" w:sz="4" w:space="0" w:color="auto"/>
            </w:tcBorders>
            <w:hideMark/>
          </w:tcPr>
          <w:p w:rsidR="00FC17BC" w:rsidRDefault="00FC17BC">
            <w:pPr>
              <w:rPr>
                <w:sz w:val="24"/>
                <w:szCs w:val="24"/>
                <w:lang w:val="en-US"/>
              </w:rPr>
            </w:pPr>
            <w:r>
              <w:rPr>
                <w:sz w:val="24"/>
                <w:szCs w:val="24"/>
                <w:lang w:val="en-US"/>
              </w:rPr>
              <w:t>Resu</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0</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11</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1 529</w:t>
            </w:r>
          </w:p>
        </w:tc>
      </w:tr>
      <w:tr w:rsidR="00FC17BC" w:rsidTr="008A5E3A">
        <w:tc>
          <w:tcPr>
            <w:tcW w:w="1222" w:type="pct"/>
            <w:tcBorders>
              <w:top w:val="single" w:sz="4" w:space="0" w:color="auto"/>
              <w:left w:val="single" w:sz="4" w:space="0" w:color="auto"/>
              <w:bottom w:val="single" w:sz="4" w:space="0" w:color="auto"/>
              <w:right w:val="single" w:sz="4" w:space="0" w:color="auto"/>
            </w:tcBorders>
            <w:hideMark/>
          </w:tcPr>
          <w:p w:rsidR="00FC17BC" w:rsidRDefault="00FC17BC">
            <w:pPr>
              <w:rPr>
                <w:sz w:val="24"/>
                <w:szCs w:val="24"/>
              </w:rPr>
            </w:pPr>
            <w:r>
              <w:rPr>
                <w:sz w:val="24"/>
                <w:szCs w:val="24"/>
                <w:lang w:val="en-US"/>
              </w:rPr>
              <w:t>OPAC GLOBAL</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6578</w:t>
            </w:r>
          </w:p>
        </w:tc>
        <w:tc>
          <w:tcPr>
            <w:tcW w:w="1278"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0</w:t>
            </w: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31 817</w:t>
            </w:r>
          </w:p>
        </w:tc>
      </w:tr>
      <w:tr w:rsidR="00FC17BC" w:rsidTr="008A5E3A">
        <w:tc>
          <w:tcPr>
            <w:tcW w:w="1222" w:type="pct"/>
            <w:tcBorders>
              <w:top w:val="single" w:sz="4" w:space="0" w:color="auto"/>
              <w:left w:val="single" w:sz="4" w:space="0" w:color="auto"/>
              <w:bottom w:val="single" w:sz="4" w:space="0" w:color="auto"/>
              <w:right w:val="single" w:sz="4" w:space="0" w:color="auto"/>
            </w:tcBorders>
            <w:hideMark/>
          </w:tcPr>
          <w:p w:rsidR="00FC17BC" w:rsidRDefault="00FC17BC">
            <w:pPr>
              <w:rPr>
                <w:sz w:val="24"/>
                <w:szCs w:val="24"/>
              </w:rPr>
            </w:pPr>
            <w:r>
              <w:rPr>
                <w:sz w:val="24"/>
                <w:szCs w:val="24"/>
              </w:rPr>
              <w:t>Объем ЭК</w:t>
            </w:r>
          </w:p>
        </w:tc>
        <w:tc>
          <w:tcPr>
            <w:tcW w:w="1278" w:type="pct"/>
            <w:tcBorders>
              <w:top w:val="single" w:sz="4" w:space="0" w:color="auto"/>
              <w:left w:val="single" w:sz="4" w:space="0" w:color="auto"/>
              <w:bottom w:val="single" w:sz="4" w:space="0" w:color="auto"/>
              <w:right w:val="single" w:sz="4" w:space="0" w:color="auto"/>
            </w:tcBorders>
          </w:tcPr>
          <w:p w:rsidR="00FC17BC" w:rsidRDefault="00FC17BC" w:rsidP="008A5E3A">
            <w:pPr>
              <w:jc w:val="center"/>
              <w:rPr>
                <w:sz w:val="24"/>
                <w:szCs w:val="24"/>
              </w:rPr>
            </w:pPr>
          </w:p>
        </w:tc>
        <w:tc>
          <w:tcPr>
            <w:tcW w:w="1278" w:type="pct"/>
            <w:tcBorders>
              <w:top w:val="single" w:sz="4" w:space="0" w:color="auto"/>
              <w:left w:val="single" w:sz="4" w:space="0" w:color="auto"/>
              <w:bottom w:val="single" w:sz="4" w:space="0" w:color="auto"/>
              <w:right w:val="single" w:sz="4" w:space="0" w:color="auto"/>
            </w:tcBorders>
          </w:tcPr>
          <w:p w:rsidR="00FC17BC" w:rsidRDefault="00FC17BC" w:rsidP="008A5E3A">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hideMark/>
          </w:tcPr>
          <w:p w:rsidR="00FC17BC" w:rsidRDefault="00FC17BC" w:rsidP="008A5E3A">
            <w:pPr>
              <w:jc w:val="center"/>
              <w:rPr>
                <w:sz w:val="24"/>
                <w:szCs w:val="24"/>
              </w:rPr>
            </w:pPr>
            <w:r>
              <w:rPr>
                <w:sz w:val="24"/>
                <w:szCs w:val="24"/>
              </w:rPr>
              <w:t>98 988</w:t>
            </w:r>
          </w:p>
        </w:tc>
      </w:tr>
    </w:tbl>
    <w:p w:rsidR="00FC17BC" w:rsidRDefault="00FC17BC" w:rsidP="00FC17BC">
      <w:pPr>
        <w:ind w:firstLine="708"/>
        <w:jc w:val="both"/>
        <w:rPr>
          <w:rFonts w:eastAsia="Times New Roman"/>
          <w:sz w:val="24"/>
          <w:szCs w:val="24"/>
        </w:rPr>
      </w:pPr>
    </w:p>
    <w:p w:rsidR="00FC17BC" w:rsidRDefault="005C36E5" w:rsidP="00FC17BC">
      <w:pPr>
        <w:ind w:firstLine="708"/>
        <w:jc w:val="both"/>
        <w:rPr>
          <w:sz w:val="24"/>
          <w:szCs w:val="24"/>
        </w:rPr>
      </w:pPr>
      <w:r>
        <w:rPr>
          <w:sz w:val="24"/>
          <w:szCs w:val="24"/>
        </w:rPr>
        <w:t>Осуществля</w:t>
      </w:r>
      <w:r w:rsidR="00FC17BC">
        <w:rPr>
          <w:sz w:val="24"/>
          <w:szCs w:val="24"/>
        </w:rPr>
        <w:t>ется ретроввод в программу OPAC GLOBAL. Введена коллекция книг читального зала «Автограф» (308 записей); продолжился ввод книг по искусству абонемента отраслевой литературы ЦГБ им. А. С. Пушкина (1900 записей).</w:t>
      </w:r>
    </w:p>
    <w:p w:rsidR="00FC17BC" w:rsidRDefault="00FC17BC" w:rsidP="00FC17BC">
      <w:pPr>
        <w:ind w:firstLine="708"/>
        <w:jc w:val="both"/>
        <w:rPr>
          <w:sz w:val="24"/>
          <w:szCs w:val="24"/>
        </w:rPr>
      </w:pPr>
    </w:p>
    <w:p w:rsidR="00FC17BC" w:rsidRDefault="00FC17BC" w:rsidP="005C36E5">
      <w:pPr>
        <w:jc w:val="center"/>
        <w:rPr>
          <w:b/>
          <w:sz w:val="24"/>
          <w:szCs w:val="24"/>
        </w:rPr>
      </w:pPr>
      <w:r>
        <w:rPr>
          <w:b/>
          <w:sz w:val="24"/>
          <w:szCs w:val="24"/>
        </w:rPr>
        <w:t>Выполнение показателей по Дорожной карте. Введено записей в СККО:</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284"/>
        <w:gridCol w:w="3176"/>
      </w:tblGrid>
      <w:tr w:rsidR="00FC17BC" w:rsidTr="00577524">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 xml:space="preserve">План </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 xml:space="preserve">Выполнено </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pPr>
              <w:jc w:val="center"/>
              <w:rPr>
                <w:sz w:val="24"/>
                <w:szCs w:val="24"/>
              </w:rPr>
            </w:pPr>
            <w:r>
              <w:rPr>
                <w:sz w:val="24"/>
                <w:szCs w:val="24"/>
              </w:rPr>
              <w:t>+-</w:t>
            </w:r>
          </w:p>
        </w:tc>
      </w:tr>
      <w:tr w:rsidR="00FC17BC" w:rsidTr="00577524">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577524">
            <w:pPr>
              <w:jc w:val="center"/>
              <w:rPr>
                <w:sz w:val="24"/>
                <w:szCs w:val="24"/>
              </w:rPr>
            </w:pPr>
            <w:r>
              <w:rPr>
                <w:sz w:val="24"/>
                <w:szCs w:val="24"/>
              </w:rPr>
              <w:t>3726</w:t>
            </w:r>
          </w:p>
        </w:tc>
        <w:tc>
          <w:tcPr>
            <w:tcW w:w="1704" w:type="pct"/>
            <w:tcBorders>
              <w:top w:val="single" w:sz="4" w:space="0" w:color="auto"/>
              <w:left w:val="single" w:sz="4" w:space="0" w:color="auto"/>
              <w:bottom w:val="single" w:sz="4" w:space="0" w:color="auto"/>
              <w:right w:val="single" w:sz="4" w:space="0" w:color="auto"/>
            </w:tcBorders>
            <w:hideMark/>
          </w:tcPr>
          <w:p w:rsidR="00FC17BC" w:rsidRDefault="00FC17BC" w:rsidP="00577524">
            <w:pPr>
              <w:jc w:val="center"/>
              <w:rPr>
                <w:sz w:val="24"/>
                <w:szCs w:val="24"/>
              </w:rPr>
            </w:pPr>
            <w:r>
              <w:rPr>
                <w:sz w:val="24"/>
                <w:szCs w:val="24"/>
              </w:rPr>
              <w:t>3728</w:t>
            </w:r>
          </w:p>
        </w:tc>
        <w:tc>
          <w:tcPr>
            <w:tcW w:w="1648" w:type="pct"/>
            <w:tcBorders>
              <w:top w:val="single" w:sz="4" w:space="0" w:color="auto"/>
              <w:left w:val="single" w:sz="4" w:space="0" w:color="auto"/>
              <w:bottom w:val="single" w:sz="4" w:space="0" w:color="auto"/>
              <w:right w:val="single" w:sz="4" w:space="0" w:color="auto"/>
            </w:tcBorders>
            <w:hideMark/>
          </w:tcPr>
          <w:p w:rsidR="00FC17BC" w:rsidRDefault="00FC17BC" w:rsidP="00577524">
            <w:pPr>
              <w:jc w:val="center"/>
              <w:rPr>
                <w:sz w:val="24"/>
                <w:szCs w:val="24"/>
              </w:rPr>
            </w:pPr>
            <w:r>
              <w:rPr>
                <w:sz w:val="24"/>
                <w:szCs w:val="24"/>
              </w:rPr>
              <w:t>+ 2</w:t>
            </w:r>
          </w:p>
        </w:tc>
      </w:tr>
    </w:tbl>
    <w:p w:rsidR="00FC17BC" w:rsidRDefault="00FC17BC" w:rsidP="00577524">
      <w:pPr>
        <w:ind w:firstLine="708"/>
        <w:jc w:val="center"/>
        <w:rPr>
          <w:rFonts w:eastAsia="Times New Roman"/>
          <w:sz w:val="24"/>
          <w:szCs w:val="24"/>
        </w:rPr>
      </w:pPr>
    </w:p>
    <w:p w:rsidR="00FC17BC" w:rsidRDefault="002E48F8" w:rsidP="00FC17BC">
      <w:pPr>
        <w:ind w:right="-6"/>
        <w:contextualSpacing/>
        <w:jc w:val="both"/>
        <w:rPr>
          <w:b/>
        </w:rPr>
      </w:pPr>
      <w:r>
        <w:rPr>
          <w:b/>
          <w:sz w:val="24"/>
          <w:szCs w:val="24"/>
        </w:rPr>
        <w:t>10.5.</w:t>
      </w:r>
      <w:r>
        <w:rPr>
          <w:b/>
          <w:sz w:val="24"/>
          <w:szCs w:val="24"/>
        </w:rPr>
        <w:tab/>
      </w:r>
      <w:r w:rsidR="00FC17BC">
        <w:rPr>
          <w:b/>
          <w:sz w:val="24"/>
          <w:szCs w:val="24"/>
        </w:rPr>
        <w:t>Мероприятия по сохранности фонд</w:t>
      </w:r>
      <w:r w:rsidR="00751551">
        <w:rPr>
          <w:b/>
          <w:sz w:val="24"/>
          <w:szCs w:val="24"/>
        </w:rPr>
        <w:t>а. Проверки библиотечного фонда</w:t>
      </w:r>
    </w:p>
    <w:p w:rsidR="00FC17BC" w:rsidRDefault="00FC17BC" w:rsidP="00FC17BC">
      <w:pPr>
        <w:pStyle w:val="1"/>
        <w:ind w:firstLine="708"/>
      </w:pPr>
    </w:p>
    <w:p w:rsidR="00FC17BC" w:rsidRDefault="00FC17BC" w:rsidP="00FC17BC">
      <w:pPr>
        <w:pStyle w:val="1"/>
        <w:ind w:firstLine="708"/>
      </w:pPr>
      <w:r>
        <w:t>Продолжилась работа по сохранности книжного фонда. Для предотвращения несвоевременного возврата документов в библиотеках используются устные напоминания о сроке возврата, а также напоминания по телефону.</w:t>
      </w:r>
    </w:p>
    <w:p w:rsidR="00577524" w:rsidRPr="00577524" w:rsidRDefault="00577524" w:rsidP="00577524"/>
    <w:p w:rsidR="00FC17BC" w:rsidRDefault="00FC17BC" w:rsidP="005C36E5">
      <w:pPr>
        <w:jc w:val="center"/>
        <w:rPr>
          <w:b/>
          <w:sz w:val="24"/>
          <w:szCs w:val="24"/>
        </w:rPr>
      </w:pPr>
      <w:r>
        <w:rPr>
          <w:b/>
          <w:sz w:val="24"/>
          <w:szCs w:val="24"/>
        </w:rPr>
        <w:t>Плановые проверки фондов в 2017 году:</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26"/>
        <w:gridCol w:w="1825"/>
        <w:gridCol w:w="1420"/>
        <w:gridCol w:w="1313"/>
        <w:gridCol w:w="1087"/>
      </w:tblGrid>
      <w:tr w:rsidR="00FC17BC" w:rsidRPr="00577524" w:rsidTr="00577524">
        <w:trPr>
          <w:trHeight w:val="255"/>
        </w:trPr>
        <w:tc>
          <w:tcPr>
            <w:tcW w:w="1028" w:type="pct"/>
            <w:vMerge w:val="restar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w:t>
            </w:r>
          </w:p>
        </w:tc>
        <w:tc>
          <w:tcPr>
            <w:tcW w:w="1049" w:type="pct"/>
            <w:vMerge w:val="restar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Отдел</w:t>
            </w:r>
          </w:p>
        </w:tc>
        <w:tc>
          <w:tcPr>
            <w:tcW w:w="945" w:type="pct"/>
            <w:vMerge w:val="restar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Сроки проведения</w:t>
            </w:r>
          </w:p>
        </w:tc>
        <w:tc>
          <w:tcPr>
            <w:tcW w:w="735" w:type="pct"/>
            <w:vMerge w:val="restar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Объем проверенного фонда (экз.)</w:t>
            </w:r>
          </w:p>
        </w:tc>
        <w:tc>
          <w:tcPr>
            <w:tcW w:w="1243" w:type="pct"/>
            <w:gridSpan w:val="2"/>
            <w:tcBorders>
              <w:top w:val="single" w:sz="4" w:space="0" w:color="000000"/>
              <w:left w:val="single" w:sz="4" w:space="0" w:color="000000"/>
              <w:bottom w:val="single" w:sz="4" w:space="0" w:color="auto"/>
              <w:right w:val="single" w:sz="4" w:space="0" w:color="000000"/>
            </w:tcBorders>
            <w:hideMark/>
          </w:tcPr>
          <w:p w:rsidR="00FC17BC" w:rsidRPr="00577524" w:rsidRDefault="00FC17BC">
            <w:pPr>
              <w:jc w:val="center"/>
            </w:pPr>
            <w:r w:rsidRPr="00577524">
              <w:t>Объем недостачи</w:t>
            </w:r>
          </w:p>
        </w:tc>
      </w:tr>
      <w:tr w:rsidR="00FC17BC" w:rsidRPr="00577524" w:rsidTr="00577524">
        <w:trPr>
          <w:trHeight w:val="210"/>
        </w:trPr>
        <w:tc>
          <w:tcPr>
            <w:tcW w:w="1028" w:type="pct"/>
            <w:vMerge/>
            <w:tcBorders>
              <w:top w:val="single" w:sz="4" w:space="0" w:color="000000"/>
              <w:left w:val="single" w:sz="4" w:space="0" w:color="000000"/>
              <w:bottom w:val="single" w:sz="4" w:space="0" w:color="000000"/>
              <w:right w:val="single" w:sz="4" w:space="0" w:color="000000"/>
            </w:tcBorders>
            <w:vAlign w:val="center"/>
            <w:hideMark/>
          </w:tcPr>
          <w:p w:rsidR="00FC17BC" w:rsidRPr="00577524" w:rsidRDefault="00FC17BC">
            <w:pPr>
              <w:overflowPunct/>
              <w:autoSpaceDE/>
              <w:autoSpaceDN/>
              <w:adjustRightInd/>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17BC" w:rsidRPr="00577524" w:rsidRDefault="00FC17BC">
            <w:pPr>
              <w:overflowPunct/>
              <w:autoSpaceDE/>
              <w:autoSpaceDN/>
              <w:adjustRightInd/>
              <w:rPr>
                <w:rFonts w:eastAsia="Times New Roman"/>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FC17BC" w:rsidRPr="00577524" w:rsidRDefault="00FC17BC">
            <w:pPr>
              <w:overflowPunct/>
              <w:autoSpaceDE/>
              <w:autoSpaceDN/>
              <w:adjustRightInd/>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17BC" w:rsidRPr="00577524" w:rsidRDefault="00FC17BC">
            <w:pPr>
              <w:overflowPunct/>
              <w:autoSpaceDE/>
              <w:autoSpaceDN/>
              <w:adjustRightInd/>
              <w:rPr>
                <w:rFonts w:eastAsia="Times New Roman"/>
              </w:rPr>
            </w:pPr>
          </w:p>
        </w:tc>
        <w:tc>
          <w:tcPr>
            <w:tcW w:w="680" w:type="pct"/>
            <w:tcBorders>
              <w:top w:val="single" w:sz="4" w:space="0" w:color="auto"/>
              <w:left w:val="single" w:sz="4" w:space="0" w:color="000000"/>
              <w:bottom w:val="single" w:sz="4" w:space="0" w:color="000000"/>
              <w:right w:val="single" w:sz="4" w:space="0" w:color="000000"/>
            </w:tcBorders>
            <w:hideMark/>
          </w:tcPr>
          <w:p w:rsidR="00FC17BC" w:rsidRPr="00577524" w:rsidRDefault="00FC17BC">
            <w:r w:rsidRPr="00577524">
              <w:t>экземпляров</w:t>
            </w:r>
          </w:p>
        </w:tc>
        <w:tc>
          <w:tcPr>
            <w:tcW w:w="563" w:type="pct"/>
            <w:tcBorders>
              <w:top w:val="single" w:sz="4" w:space="0" w:color="auto"/>
              <w:left w:val="single" w:sz="4" w:space="0" w:color="000000"/>
              <w:bottom w:val="single" w:sz="4" w:space="0" w:color="000000"/>
              <w:right w:val="single" w:sz="4" w:space="0" w:color="000000"/>
            </w:tcBorders>
            <w:hideMark/>
          </w:tcPr>
          <w:p w:rsidR="00FC17BC" w:rsidRPr="00577524" w:rsidRDefault="00FC17BC">
            <w:r w:rsidRPr="00577524">
              <w:t>сумма (руб.)</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 xml:space="preserve">ЦГБ </w:t>
            </w:r>
          </w:p>
          <w:p w:rsidR="00FC17BC" w:rsidRPr="00577524" w:rsidRDefault="00FC17BC">
            <w:r w:rsidRPr="00577524">
              <w:t>им.</w:t>
            </w:r>
            <w:r w:rsidR="00577524" w:rsidRPr="00577524">
              <w:t xml:space="preserve"> </w:t>
            </w:r>
            <w:r w:rsidRPr="00577524">
              <w:t>А.С.</w:t>
            </w:r>
            <w:r w:rsidR="00577524" w:rsidRPr="00577524">
              <w:t xml:space="preserve"> </w:t>
            </w:r>
            <w:r w:rsidRPr="00577524">
              <w:t>Пушкина</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Абонемент отраслевой литературы</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01.02.17-10.04.17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31 521</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194</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17 760,95</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 xml:space="preserve">ЦГБ </w:t>
            </w:r>
          </w:p>
          <w:p w:rsidR="00FC17BC" w:rsidRPr="00577524" w:rsidRDefault="00FC17BC">
            <w:r w:rsidRPr="00577524">
              <w:t>им.</w:t>
            </w:r>
            <w:r w:rsidR="00577524" w:rsidRPr="00577524">
              <w:t xml:space="preserve"> </w:t>
            </w:r>
            <w:r w:rsidRPr="00577524">
              <w:t>А.С.</w:t>
            </w:r>
            <w:r w:rsidR="00577524" w:rsidRPr="00577524">
              <w:t xml:space="preserve"> </w:t>
            </w:r>
            <w:r w:rsidRPr="00577524">
              <w:t>Пушкина</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Абонемент детского отдела</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09.01.17-10.04.17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32 165</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128</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8 375,69</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 xml:space="preserve">ЦГБ </w:t>
            </w:r>
          </w:p>
          <w:p w:rsidR="00FC17BC" w:rsidRPr="00577524" w:rsidRDefault="00FC17BC">
            <w:r w:rsidRPr="00577524">
              <w:t>им.</w:t>
            </w:r>
            <w:r w:rsidR="00577524" w:rsidRPr="00577524">
              <w:t xml:space="preserve"> </w:t>
            </w:r>
            <w:r w:rsidRPr="00577524">
              <w:t>А.С.</w:t>
            </w:r>
            <w:r w:rsidR="00577524" w:rsidRPr="00577524">
              <w:t xml:space="preserve"> </w:t>
            </w:r>
            <w:r w:rsidRPr="00577524">
              <w:t>Пушкина</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Отдел организации и использования единого фонда</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16.01.17-14.-8.17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88 789</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126</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685,06</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 xml:space="preserve">ЦГБ </w:t>
            </w:r>
          </w:p>
          <w:p w:rsidR="00FC17BC" w:rsidRPr="00577524" w:rsidRDefault="00FC17BC">
            <w:r w:rsidRPr="00577524">
              <w:t>им.</w:t>
            </w:r>
            <w:r w:rsidR="00577524" w:rsidRPr="00577524">
              <w:t xml:space="preserve"> </w:t>
            </w:r>
            <w:r w:rsidRPr="00577524">
              <w:t>А.С.</w:t>
            </w:r>
            <w:r w:rsidR="00577524" w:rsidRPr="00577524">
              <w:t xml:space="preserve"> </w:t>
            </w:r>
            <w:r w:rsidRPr="00577524">
              <w:t>Пушкина</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Организационно-методический отдел</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07.08.17-14.08.17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398</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0</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0</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1</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Детский отдел</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01.11.17-27.11.17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6 083</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18</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2 561,20</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1</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Абонемент</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02.10.17-04.12.17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10 000</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33</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3 541,81</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2</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Абонемент</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04.09.17-30.10.17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20 941</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84</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7 536,59</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2</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Детский отдел</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06.11.17-10.11.17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1 942</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58</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4 046,00</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3</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Абонемент</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01.02.17-16.05.17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36 004</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371</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18 207,78</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9</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Детский абонемент</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16.01.17-16.02.17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15 224</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114</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6 796,10</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9</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Детский читальный зал</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16.01.17-16.02.17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781</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0</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0</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12</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Абонемент</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01.02.17-27.03.17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14 940</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114</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6 562,97</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13</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Детский отдел</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 xml:space="preserve">12.09.17-02.12.17 </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21 032</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25</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732,69</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14</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Детский отдел</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06.02.17-22.03.17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12 192</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22</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1 390,74</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14</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Отдел отраслевой литературы</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03.04.17-23.06.17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20 562</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60</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6 703,01</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Библиотека № 16</w:t>
            </w:r>
          </w:p>
        </w:tc>
        <w:tc>
          <w:tcPr>
            <w:tcW w:w="1049"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Старший абонемент</w:t>
            </w: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 w:rsidRPr="00577524">
              <w:t>01.04.17-30.04.17</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14 275</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43</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pPr>
            <w:r w:rsidRPr="00577524">
              <w:t>699,05</w:t>
            </w:r>
          </w:p>
        </w:tc>
      </w:tr>
      <w:tr w:rsidR="00577524" w:rsidRPr="00577524" w:rsidTr="00577524">
        <w:tc>
          <w:tcPr>
            <w:tcW w:w="1028" w:type="pct"/>
            <w:tcBorders>
              <w:top w:val="single" w:sz="4" w:space="0" w:color="000000"/>
              <w:left w:val="single" w:sz="4" w:space="0" w:color="000000"/>
              <w:bottom w:val="single" w:sz="4" w:space="0" w:color="000000"/>
              <w:right w:val="single" w:sz="4" w:space="0" w:color="000000"/>
            </w:tcBorders>
          </w:tcPr>
          <w:p w:rsidR="00FC17BC" w:rsidRPr="00577524" w:rsidRDefault="00FC17BC">
            <w:pPr>
              <w:rPr>
                <w:b/>
              </w:rPr>
            </w:pPr>
          </w:p>
        </w:tc>
        <w:tc>
          <w:tcPr>
            <w:tcW w:w="1049" w:type="pct"/>
            <w:tcBorders>
              <w:top w:val="single" w:sz="4" w:space="0" w:color="000000"/>
              <w:left w:val="single" w:sz="4" w:space="0" w:color="000000"/>
              <w:bottom w:val="single" w:sz="4" w:space="0" w:color="000000"/>
              <w:right w:val="single" w:sz="4" w:space="0" w:color="000000"/>
            </w:tcBorders>
          </w:tcPr>
          <w:p w:rsidR="00FC17BC" w:rsidRPr="00577524" w:rsidRDefault="00FC17BC">
            <w:pPr>
              <w:rPr>
                <w:b/>
              </w:rPr>
            </w:pPr>
          </w:p>
        </w:tc>
        <w:tc>
          <w:tcPr>
            <w:tcW w:w="94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pPr>
              <w:rPr>
                <w:b/>
              </w:rPr>
            </w:pPr>
            <w:r w:rsidRPr="00577524">
              <w:rPr>
                <w:b/>
              </w:rPr>
              <w:t>ИТОГО</w:t>
            </w:r>
          </w:p>
        </w:tc>
        <w:tc>
          <w:tcPr>
            <w:tcW w:w="735"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rPr>
                <w:b/>
              </w:rPr>
            </w:pPr>
            <w:r w:rsidRPr="00577524">
              <w:rPr>
                <w:b/>
              </w:rPr>
              <w:t>326 849</w:t>
            </w:r>
          </w:p>
        </w:tc>
        <w:tc>
          <w:tcPr>
            <w:tcW w:w="680" w:type="pct"/>
            <w:tcBorders>
              <w:top w:val="single" w:sz="4" w:space="0" w:color="000000"/>
              <w:left w:val="single" w:sz="4" w:space="0" w:color="000000"/>
              <w:bottom w:val="single" w:sz="4" w:space="0" w:color="000000"/>
              <w:right w:val="single" w:sz="4" w:space="0" w:color="000000"/>
            </w:tcBorders>
            <w:hideMark/>
          </w:tcPr>
          <w:p w:rsidR="00FC17BC" w:rsidRPr="00577524" w:rsidRDefault="00FC17BC" w:rsidP="00577524">
            <w:pPr>
              <w:jc w:val="center"/>
              <w:rPr>
                <w:b/>
              </w:rPr>
            </w:pPr>
            <w:r w:rsidRPr="00577524">
              <w:rPr>
                <w:b/>
              </w:rPr>
              <w:t>1 390</w:t>
            </w:r>
          </w:p>
        </w:tc>
        <w:tc>
          <w:tcPr>
            <w:tcW w:w="563" w:type="pct"/>
            <w:tcBorders>
              <w:top w:val="single" w:sz="4" w:space="0" w:color="000000"/>
              <w:left w:val="single" w:sz="4" w:space="0" w:color="000000"/>
              <w:bottom w:val="single" w:sz="4" w:space="0" w:color="000000"/>
              <w:right w:val="single" w:sz="4" w:space="0" w:color="000000"/>
            </w:tcBorders>
            <w:hideMark/>
          </w:tcPr>
          <w:p w:rsidR="00FC17BC" w:rsidRPr="00577524" w:rsidRDefault="00577524" w:rsidP="00577524">
            <w:pPr>
              <w:jc w:val="center"/>
              <w:rPr>
                <w:b/>
              </w:rPr>
            </w:pPr>
            <w:r>
              <w:rPr>
                <w:b/>
              </w:rPr>
              <w:t xml:space="preserve">85 </w:t>
            </w:r>
            <w:r w:rsidR="00FC17BC" w:rsidRPr="00577524">
              <w:rPr>
                <w:b/>
              </w:rPr>
              <w:t>779,64</w:t>
            </w:r>
          </w:p>
        </w:tc>
      </w:tr>
    </w:tbl>
    <w:p w:rsidR="00FC17BC" w:rsidRPr="00577524" w:rsidRDefault="00FC17BC" w:rsidP="00FC17BC">
      <w:pPr>
        <w:rPr>
          <w:rFonts w:eastAsia="Times New Roman"/>
        </w:rPr>
      </w:pPr>
    </w:p>
    <w:p w:rsidR="00FC17BC" w:rsidRDefault="00FC17BC" w:rsidP="00577524">
      <w:pPr>
        <w:ind w:firstLine="709"/>
        <w:jc w:val="both"/>
        <w:rPr>
          <w:sz w:val="24"/>
          <w:szCs w:val="24"/>
        </w:rPr>
      </w:pPr>
      <w:r>
        <w:rPr>
          <w:sz w:val="24"/>
          <w:szCs w:val="24"/>
        </w:rPr>
        <w:t>Недостача составляет 0,4 %, что говорит о хорошей организации фондов и работе библиотек по его сохранности.</w:t>
      </w:r>
    </w:p>
    <w:p w:rsidR="00FC17BC" w:rsidRDefault="00FC17BC" w:rsidP="00FC17BC">
      <w:pPr>
        <w:jc w:val="both"/>
        <w:rPr>
          <w:sz w:val="24"/>
          <w:szCs w:val="24"/>
        </w:rPr>
      </w:pPr>
    </w:p>
    <w:p w:rsidR="007A0F17" w:rsidRDefault="007A0F17" w:rsidP="000F38E9">
      <w:pPr>
        <w:shd w:val="clear" w:color="auto" w:fill="FFFFFF"/>
        <w:jc w:val="both"/>
        <w:rPr>
          <w:color w:val="000000"/>
          <w:shd w:val="clear" w:color="auto" w:fill="FFFFFF"/>
        </w:rPr>
      </w:pPr>
    </w:p>
    <w:p w:rsidR="00FA3DD1" w:rsidRPr="00FA3DD1" w:rsidRDefault="00751551" w:rsidP="00FA3DD1">
      <w:pPr>
        <w:ind w:firstLine="708"/>
        <w:jc w:val="center"/>
        <w:rPr>
          <w:rFonts w:eastAsia="Times New Roman"/>
          <w:b/>
          <w:sz w:val="24"/>
          <w:szCs w:val="24"/>
        </w:rPr>
      </w:pPr>
      <w:r>
        <w:rPr>
          <w:b/>
          <w:sz w:val="24"/>
          <w:szCs w:val="24"/>
        </w:rPr>
        <w:lastRenderedPageBreak/>
        <w:t>11</w:t>
      </w:r>
      <w:r w:rsidR="00577524">
        <w:rPr>
          <w:b/>
          <w:sz w:val="24"/>
          <w:szCs w:val="24"/>
        </w:rPr>
        <w:t>.</w:t>
      </w:r>
      <w:r w:rsidR="00577524">
        <w:rPr>
          <w:b/>
          <w:sz w:val="24"/>
          <w:szCs w:val="24"/>
        </w:rPr>
        <w:tab/>
      </w:r>
      <w:r w:rsidR="00FA3DD1" w:rsidRPr="00577524">
        <w:rPr>
          <w:b/>
          <w:caps/>
          <w:sz w:val="24"/>
          <w:szCs w:val="24"/>
        </w:rPr>
        <w:t>Модернизация библиотечно-библиографических процессов</w:t>
      </w:r>
    </w:p>
    <w:p w:rsidR="00FA3DD1" w:rsidRPr="00FA3DD1" w:rsidRDefault="00FA3DD1" w:rsidP="00FA3DD1">
      <w:pPr>
        <w:ind w:firstLine="708"/>
        <w:jc w:val="center"/>
        <w:rPr>
          <w:sz w:val="24"/>
          <w:szCs w:val="24"/>
        </w:rPr>
      </w:pPr>
    </w:p>
    <w:p w:rsidR="002E48F8" w:rsidRPr="002E48F8" w:rsidRDefault="002E48F8" w:rsidP="002E48F8">
      <w:pPr>
        <w:jc w:val="both"/>
        <w:rPr>
          <w:b/>
          <w:sz w:val="24"/>
          <w:szCs w:val="24"/>
        </w:rPr>
      </w:pPr>
      <w:r w:rsidRPr="002E48F8">
        <w:rPr>
          <w:b/>
          <w:sz w:val="24"/>
          <w:szCs w:val="24"/>
        </w:rPr>
        <w:t>11.1.</w:t>
      </w:r>
      <w:r w:rsidRPr="002E48F8">
        <w:rPr>
          <w:b/>
          <w:sz w:val="24"/>
          <w:szCs w:val="24"/>
        </w:rPr>
        <w:tab/>
        <w:t>Автоматизация библиотечно-библиографических процессов</w:t>
      </w:r>
    </w:p>
    <w:p w:rsidR="002E48F8" w:rsidRDefault="002E48F8" w:rsidP="00FA3DD1">
      <w:pPr>
        <w:ind w:firstLine="709"/>
        <w:jc w:val="both"/>
        <w:rPr>
          <w:sz w:val="24"/>
          <w:szCs w:val="24"/>
        </w:rPr>
      </w:pPr>
    </w:p>
    <w:p w:rsidR="00FA3DD1" w:rsidRPr="00FA3DD1" w:rsidRDefault="00FA3DD1" w:rsidP="00FA3DD1">
      <w:pPr>
        <w:ind w:firstLine="709"/>
        <w:jc w:val="both"/>
        <w:rPr>
          <w:sz w:val="24"/>
          <w:szCs w:val="24"/>
        </w:rPr>
      </w:pPr>
      <w:r w:rsidRPr="00FA3DD1">
        <w:rPr>
          <w:sz w:val="24"/>
          <w:szCs w:val="24"/>
        </w:rPr>
        <w:t>В условиях повсеместной информатизации одним из важных условий развития библиотек является внедрение в деятельность информационно-коммуникационных технологий, помогающих сделать библиотеку доступной, привлекательной и эффективной.</w:t>
      </w:r>
    </w:p>
    <w:p w:rsidR="00FA3DD1" w:rsidRPr="00FA3DD1" w:rsidRDefault="00FA3DD1" w:rsidP="00FA3DD1">
      <w:pPr>
        <w:ind w:firstLine="708"/>
        <w:jc w:val="both"/>
        <w:rPr>
          <w:sz w:val="24"/>
          <w:szCs w:val="24"/>
        </w:rPr>
      </w:pPr>
      <w:r w:rsidRPr="00FA3DD1">
        <w:rPr>
          <w:sz w:val="24"/>
          <w:szCs w:val="24"/>
        </w:rPr>
        <w:t>В библиотеки приобретено 7 единиц компьютерной техники (2 ПК переданы из администрации города Кирова), 2 ноутбука для ЦГБ им. А.С.</w:t>
      </w:r>
      <w:r>
        <w:rPr>
          <w:sz w:val="24"/>
          <w:szCs w:val="24"/>
        </w:rPr>
        <w:t xml:space="preserve"> </w:t>
      </w:r>
      <w:r w:rsidRPr="00FA3DD1">
        <w:rPr>
          <w:sz w:val="24"/>
          <w:szCs w:val="24"/>
        </w:rPr>
        <w:t>Пушкина, библиотеки № 12 (1 – передан из администрации города Кирова); видеопроектор и экран для библиотеки №</w:t>
      </w:r>
      <w:r w:rsidR="005C36E5">
        <w:rPr>
          <w:sz w:val="24"/>
          <w:szCs w:val="24"/>
        </w:rPr>
        <w:t xml:space="preserve"> </w:t>
      </w:r>
      <w:r w:rsidRPr="00FA3DD1">
        <w:rPr>
          <w:sz w:val="24"/>
          <w:szCs w:val="24"/>
        </w:rPr>
        <w:t>20; телевизор для библиотеки №</w:t>
      </w:r>
      <w:r w:rsidR="005C36E5">
        <w:rPr>
          <w:sz w:val="24"/>
          <w:szCs w:val="24"/>
        </w:rPr>
        <w:t xml:space="preserve"> </w:t>
      </w:r>
      <w:r w:rsidRPr="00FA3DD1">
        <w:rPr>
          <w:sz w:val="24"/>
          <w:szCs w:val="24"/>
        </w:rPr>
        <w:t>22; 2 принтера и МФУ для ЦГБ им. А.С.</w:t>
      </w:r>
      <w:r>
        <w:rPr>
          <w:sz w:val="24"/>
          <w:szCs w:val="24"/>
        </w:rPr>
        <w:t xml:space="preserve"> </w:t>
      </w:r>
      <w:r w:rsidRPr="00FA3DD1">
        <w:rPr>
          <w:sz w:val="24"/>
          <w:szCs w:val="24"/>
        </w:rPr>
        <w:t>Пушкина, библиотека №</w:t>
      </w:r>
      <w:r w:rsidR="002A6F48">
        <w:rPr>
          <w:sz w:val="24"/>
          <w:szCs w:val="24"/>
        </w:rPr>
        <w:t xml:space="preserve"> </w:t>
      </w:r>
      <w:r w:rsidRPr="00FA3DD1">
        <w:rPr>
          <w:sz w:val="24"/>
          <w:szCs w:val="24"/>
        </w:rPr>
        <w:t xml:space="preserve">18 получила в дар от </w:t>
      </w:r>
      <w:r w:rsidRPr="00FA3DD1">
        <w:rPr>
          <w:color w:val="000000"/>
          <w:sz w:val="24"/>
          <w:szCs w:val="24"/>
          <w:shd w:val="clear" w:color="auto" w:fill="FFFFFF"/>
        </w:rPr>
        <w:t xml:space="preserve">депутата Кировской городской </w:t>
      </w:r>
      <w:r w:rsidRPr="00FA3DD1">
        <w:rPr>
          <w:sz w:val="24"/>
          <w:szCs w:val="24"/>
          <w:shd w:val="clear" w:color="auto" w:fill="FFFFFF"/>
        </w:rPr>
        <w:t>Думы</w:t>
      </w:r>
      <w:r w:rsidRPr="00FA3DD1">
        <w:rPr>
          <w:sz w:val="24"/>
          <w:szCs w:val="24"/>
        </w:rPr>
        <w:t xml:space="preserve"> С.</w:t>
      </w:r>
      <w:r>
        <w:rPr>
          <w:sz w:val="24"/>
          <w:szCs w:val="24"/>
        </w:rPr>
        <w:t xml:space="preserve"> </w:t>
      </w:r>
      <w:r w:rsidRPr="00FA3DD1">
        <w:rPr>
          <w:sz w:val="24"/>
          <w:szCs w:val="24"/>
        </w:rPr>
        <w:t xml:space="preserve">Халевина цветной принтер. Вследствие технической неисправности списана компьютерная и теле-видеопроекционная техника: 8 компьютеров, 4 телевизора, 7 принтеров и МФУ, 3 DVD и 1 сканер. Общее количество компьютеров на 01.01.2018 года составило 133 ПК, из них 16 ноутбуков (45 единиц компьютерной техники находится в ЦГБ им. А.С. Пушкина). </w:t>
      </w:r>
    </w:p>
    <w:p w:rsidR="00FA3DD1" w:rsidRPr="00FA3DD1" w:rsidRDefault="00FA3DD1" w:rsidP="00FA3DD1">
      <w:pPr>
        <w:shd w:val="clear" w:color="auto" w:fill="FFFFFF"/>
        <w:ind w:firstLine="708"/>
        <w:jc w:val="both"/>
        <w:rPr>
          <w:sz w:val="24"/>
          <w:szCs w:val="24"/>
        </w:rPr>
      </w:pPr>
      <w:r w:rsidRPr="00FA3DD1">
        <w:rPr>
          <w:sz w:val="24"/>
          <w:szCs w:val="24"/>
        </w:rPr>
        <w:t>Отделом автоматизации ЦГБ им. А.С.</w:t>
      </w:r>
      <w:r>
        <w:rPr>
          <w:sz w:val="24"/>
          <w:szCs w:val="24"/>
        </w:rPr>
        <w:t xml:space="preserve"> </w:t>
      </w:r>
      <w:r w:rsidRPr="00FA3DD1">
        <w:rPr>
          <w:sz w:val="24"/>
          <w:szCs w:val="24"/>
        </w:rPr>
        <w:t>Пушкина проводилась работа по обслуживанию технического парка, настройка и отладка локальной сети между отделами ЦГБ им.</w:t>
      </w:r>
      <w:r w:rsidR="002A6F48">
        <w:rPr>
          <w:sz w:val="24"/>
          <w:szCs w:val="24"/>
        </w:rPr>
        <w:t> </w:t>
      </w:r>
      <w:r w:rsidRPr="00FA3DD1">
        <w:rPr>
          <w:sz w:val="24"/>
          <w:szCs w:val="24"/>
        </w:rPr>
        <w:t>А.С.</w:t>
      </w:r>
      <w:r w:rsidR="002A6F48">
        <w:rPr>
          <w:sz w:val="24"/>
          <w:szCs w:val="24"/>
        </w:rPr>
        <w:t> </w:t>
      </w:r>
      <w:r w:rsidRPr="00FA3DD1">
        <w:rPr>
          <w:sz w:val="24"/>
          <w:szCs w:val="24"/>
        </w:rPr>
        <w:t xml:space="preserve">Пушкина и библиотек-филиалов, установка лицензионного программного обеспечения на компьютеры. </w:t>
      </w:r>
    </w:p>
    <w:p w:rsidR="00FA3DD1" w:rsidRPr="00FA3DD1" w:rsidRDefault="00FA3DD1" w:rsidP="00FA3DD1">
      <w:pPr>
        <w:shd w:val="clear" w:color="auto" w:fill="FFFFFF"/>
        <w:ind w:firstLine="708"/>
        <w:jc w:val="both"/>
        <w:rPr>
          <w:sz w:val="24"/>
          <w:szCs w:val="24"/>
        </w:rPr>
      </w:pPr>
      <w:r w:rsidRPr="00FA3DD1">
        <w:rPr>
          <w:sz w:val="24"/>
          <w:szCs w:val="24"/>
        </w:rPr>
        <w:t xml:space="preserve">В 12 библиотеках произведено крепление сетевых фильтров и сетевого оборудования. В ЦГБ им. А.С. Пушкина и библиотеках №№ 1, 2, 11, 13, 14, 15, 17 произведен дополнительный монтаж интернет-кабеля в целях </w:t>
      </w:r>
      <w:r w:rsidRPr="00FA3DD1">
        <w:rPr>
          <w:color w:val="000000"/>
          <w:sz w:val="24"/>
          <w:szCs w:val="24"/>
        </w:rPr>
        <w:t>бесперебойного обеспечения библиотечно-библиографических процессов.</w:t>
      </w:r>
      <w:r w:rsidRPr="00FA3DD1">
        <w:rPr>
          <w:sz w:val="24"/>
          <w:szCs w:val="24"/>
        </w:rPr>
        <w:t xml:space="preserve"> Совершено более 90 выездов технического специалиста в библиотеки по техническим проблемам; отремонтировано 18 компьютеров в библиотеках и 12 компьютеров в ЦГБ им. А.С. Пушкина; установлено 8 терминальных лицензий в бухгалтерию учреждения.</w:t>
      </w:r>
    </w:p>
    <w:p w:rsidR="00FA3DD1" w:rsidRPr="00FA3DD1" w:rsidRDefault="00FA3DD1" w:rsidP="00FA3DD1">
      <w:pPr>
        <w:ind w:firstLine="709"/>
        <w:jc w:val="both"/>
        <w:rPr>
          <w:sz w:val="24"/>
          <w:szCs w:val="24"/>
        </w:rPr>
      </w:pPr>
      <w:r w:rsidRPr="00FA3DD1">
        <w:rPr>
          <w:sz w:val="24"/>
          <w:szCs w:val="24"/>
        </w:rPr>
        <w:t>Проблемы технического характера, которые решены с помощью программистов ЦГБ им. А.С. Пушкина: ремонт компьютерной и оргтехники, исправление неполадок, связанных с доступом в Интернет, проблемы с телефонной связью (в основном это касалось библиотек, где интернет предоставляют провайдеры МТС и Ростелеком), настройка и отладка локальной сети между отделами им. А.С. Пушкина и в библиотеках-филиалах.</w:t>
      </w:r>
    </w:p>
    <w:p w:rsidR="00FA3DD1" w:rsidRPr="00FA3DD1" w:rsidRDefault="00FA3DD1" w:rsidP="00FA3DD1">
      <w:pPr>
        <w:ind w:firstLine="709"/>
        <w:jc w:val="both"/>
        <w:rPr>
          <w:sz w:val="24"/>
          <w:szCs w:val="24"/>
        </w:rPr>
      </w:pPr>
      <w:r w:rsidRPr="00FA3DD1">
        <w:rPr>
          <w:sz w:val="24"/>
          <w:szCs w:val="24"/>
        </w:rPr>
        <w:t>Закуплено и установлено лицензионное программное обеспечение в ЦГБ им.</w:t>
      </w:r>
      <w:r w:rsidR="002A6F48">
        <w:rPr>
          <w:sz w:val="24"/>
          <w:szCs w:val="24"/>
        </w:rPr>
        <w:t> </w:t>
      </w:r>
      <w:r w:rsidRPr="00FA3DD1">
        <w:rPr>
          <w:sz w:val="24"/>
          <w:szCs w:val="24"/>
        </w:rPr>
        <w:t>А.С.</w:t>
      </w:r>
      <w:r w:rsidR="002A6F48">
        <w:rPr>
          <w:sz w:val="24"/>
          <w:szCs w:val="24"/>
        </w:rPr>
        <w:t> </w:t>
      </w:r>
      <w:r w:rsidRPr="00FA3DD1">
        <w:rPr>
          <w:sz w:val="24"/>
          <w:szCs w:val="24"/>
        </w:rPr>
        <w:t xml:space="preserve">Пушкина и библиотеках учреждения (антивирусная программа Касперский, Windows10, Microsoft </w:t>
      </w:r>
      <w:r w:rsidRPr="00FA3DD1">
        <w:rPr>
          <w:sz w:val="24"/>
          <w:szCs w:val="24"/>
          <w:lang w:val="en-US"/>
        </w:rPr>
        <w:t>Office</w:t>
      </w:r>
      <w:r w:rsidRPr="00FA3DD1">
        <w:rPr>
          <w:sz w:val="24"/>
          <w:szCs w:val="24"/>
        </w:rPr>
        <w:t xml:space="preserve">16), на компьютерах с лицензионной антивирусной программой Касперский установлена контентная фильтрация доступа в Интернет – </w:t>
      </w:r>
      <w:r w:rsidRPr="00FA3DD1">
        <w:rPr>
          <w:sz w:val="24"/>
          <w:szCs w:val="24"/>
          <w:lang w:val="en-US"/>
        </w:rPr>
        <w:t>Web</w:t>
      </w:r>
      <w:r w:rsidRPr="00FA3DD1">
        <w:rPr>
          <w:sz w:val="24"/>
          <w:szCs w:val="24"/>
        </w:rPr>
        <w:t>-контроль, кроме того за доступом к запрещенным сайтам контроль осуществлял провайдер Дом.</w:t>
      </w:r>
      <w:r w:rsidRPr="00FA3DD1">
        <w:rPr>
          <w:sz w:val="24"/>
          <w:szCs w:val="24"/>
          <w:lang w:val="en-US"/>
        </w:rPr>
        <w:t>ru</w:t>
      </w:r>
      <w:r w:rsidRPr="00FA3DD1">
        <w:rPr>
          <w:sz w:val="24"/>
          <w:szCs w:val="24"/>
        </w:rPr>
        <w:t>.</w:t>
      </w:r>
    </w:p>
    <w:p w:rsidR="00FA3DD1" w:rsidRPr="00FA3DD1" w:rsidRDefault="00FA3DD1" w:rsidP="00FA3DD1">
      <w:pPr>
        <w:ind w:firstLine="709"/>
        <w:jc w:val="both"/>
        <w:rPr>
          <w:sz w:val="24"/>
          <w:szCs w:val="24"/>
        </w:rPr>
      </w:pPr>
      <w:r w:rsidRPr="00FA3DD1">
        <w:rPr>
          <w:sz w:val="24"/>
          <w:szCs w:val="24"/>
        </w:rPr>
        <w:t xml:space="preserve">Сотрудники отдела автоматизации ЦГБ им. А.С. Пушкина оказывали техническую и методическую помощь при подготовке медиапрезентаций, афиш, закладок, флаеров, по вопросам работы в различных текстовых редакторах (Word, Excel, </w:t>
      </w:r>
      <w:r w:rsidRPr="00FA3DD1">
        <w:rPr>
          <w:sz w:val="24"/>
          <w:szCs w:val="24"/>
          <w:lang w:val="en-US"/>
        </w:rPr>
        <w:t>PowerPoint</w:t>
      </w:r>
      <w:r w:rsidRPr="00FA3DD1">
        <w:rPr>
          <w:sz w:val="24"/>
          <w:szCs w:val="24"/>
        </w:rPr>
        <w:t>), в сети Интернет.</w:t>
      </w:r>
    </w:p>
    <w:p w:rsidR="00FF4C5A" w:rsidRPr="00FA3DD1" w:rsidRDefault="00FF4C5A" w:rsidP="00FF4C5A">
      <w:pPr>
        <w:shd w:val="clear" w:color="auto" w:fill="FFFFFF"/>
        <w:ind w:firstLine="708"/>
        <w:jc w:val="both"/>
        <w:rPr>
          <w:sz w:val="24"/>
          <w:szCs w:val="24"/>
        </w:rPr>
      </w:pPr>
      <w:r w:rsidRPr="00FA3DD1">
        <w:rPr>
          <w:sz w:val="24"/>
          <w:szCs w:val="24"/>
        </w:rPr>
        <w:t xml:space="preserve">В ЦГБ им. А.С. Пушкина локальная сеть с выходом в Интернет объединяет 40 ПК. В целом по учреждению к Интернет подключено 108 компьютеров, из них 46 ПК предоставляются пользователям для работы. Автоматизированные рабочие места для пользователей имеются в информационно-библиографическом отделе, на абонементе отраслевой литературы ЦГБ им. А.С. Пушкина и во всех библиотеках-филиалах. </w:t>
      </w:r>
    </w:p>
    <w:p w:rsidR="00FF4C5A" w:rsidRPr="00FA3DD1" w:rsidRDefault="00FF4C5A" w:rsidP="00FF4C5A">
      <w:pPr>
        <w:shd w:val="clear" w:color="auto" w:fill="FFFFFF"/>
        <w:ind w:firstLine="708"/>
        <w:jc w:val="both"/>
        <w:rPr>
          <w:sz w:val="24"/>
          <w:szCs w:val="24"/>
        </w:rPr>
      </w:pPr>
      <w:r w:rsidRPr="00FA3DD1">
        <w:rPr>
          <w:sz w:val="24"/>
          <w:szCs w:val="24"/>
        </w:rPr>
        <w:t>Автоматизированы библиотечно-библиографические процессы:</w:t>
      </w:r>
    </w:p>
    <w:p w:rsidR="00FF4C5A" w:rsidRPr="00FA3DD1" w:rsidRDefault="00FF4C5A" w:rsidP="00FF4C5A">
      <w:pPr>
        <w:shd w:val="clear" w:color="auto" w:fill="FFFFFF"/>
        <w:ind w:firstLine="708"/>
        <w:jc w:val="both"/>
        <w:rPr>
          <w:sz w:val="24"/>
          <w:szCs w:val="24"/>
          <w:shd w:val="clear" w:color="auto" w:fill="FFFFFF"/>
        </w:rPr>
      </w:pPr>
      <w:r>
        <w:rPr>
          <w:sz w:val="24"/>
          <w:szCs w:val="24"/>
        </w:rPr>
        <w:t>–</w:t>
      </w:r>
      <w:r w:rsidRPr="00FA3DD1">
        <w:rPr>
          <w:sz w:val="24"/>
          <w:szCs w:val="24"/>
        </w:rPr>
        <w:t xml:space="preserve"> </w:t>
      </w:r>
      <w:r w:rsidRPr="00FA3DD1">
        <w:rPr>
          <w:sz w:val="24"/>
          <w:szCs w:val="24"/>
          <w:shd w:val="clear" w:color="auto" w:fill="FFFFFF"/>
        </w:rPr>
        <w:t xml:space="preserve">ведение электронного каталога новых поступлений с помощью программ </w:t>
      </w:r>
      <w:r w:rsidRPr="00FA3DD1">
        <w:rPr>
          <w:sz w:val="24"/>
          <w:szCs w:val="24"/>
          <w:shd w:val="clear" w:color="auto" w:fill="FFFFFF"/>
          <w:lang w:val="en-US"/>
        </w:rPr>
        <w:t>OpacGlobal</w:t>
      </w:r>
      <w:r w:rsidRPr="00FA3DD1">
        <w:rPr>
          <w:sz w:val="24"/>
          <w:szCs w:val="24"/>
          <w:shd w:val="clear" w:color="auto" w:fill="FFFFFF"/>
        </w:rPr>
        <w:t xml:space="preserve"> и «МАРК»;</w:t>
      </w:r>
    </w:p>
    <w:p w:rsidR="00FF4C5A" w:rsidRPr="00FA3DD1" w:rsidRDefault="00FF4C5A" w:rsidP="00FF4C5A">
      <w:pPr>
        <w:shd w:val="clear" w:color="auto" w:fill="FFFFFF"/>
        <w:ind w:firstLine="708"/>
        <w:jc w:val="both"/>
        <w:rPr>
          <w:sz w:val="24"/>
          <w:szCs w:val="24"/>
        </w:rPr>
      </w:pPr>
      <w:r>
        <w:rPr>
          <w:sz w:val="24"/>
          <w:szCs w:val="24"/>
          <w:shd w:val="clear" w:color="auto" w:fill="FFFFFF"/>
        </w:rPr>
        <w:t>–</w:t>
      </w:r>
      <w:r w:rsidRPr="00FA3DD1">
        <w:rPr>
          <w:sz w:val="24"/>
          <w:szCs w:val="24"/>
          <w:shd w:val="clear" w:color="auto" w:fill="FFFFFF"/>
        </w:rPr>
        <w:t xml:space="preserve"> справочно-библиографическое обслуживание;</w:t>
      </w:r>
    </w:p>
    <w:p w:rsidR="00FF4C5A" w:rsidRPr="00FA3DD1" w:rsidRDefault="00FF4C5A" w:rsidP="00FF4C5A">
      <w:pPr>
        <w:shd w:val="clear" w:color="auto" w:fill="FFFFFF"/>
        <w:ind w:firstLine="708"/>
        <w:jc w:val="both"/>
        <w:rPr>
          <w:sz w:val="24"/>
          <w:szCs w:val="24"/>
          <w:shd w:val="clear" w:color="auto" w:fill="FFFFFF"/>
        </w:rPr>
      </w:pPr>
      <w:r>
        <w:rPr>
          <w:sz w:val="24"/>
          <w:szCs w:val="24"/>
        </w:rPr>
        <w:t>–</w:t>
      </w:r>
      <w:r w:rsidRPr="00FA3DD1">
        <w:rPr>
          <w:sz w:val="24"/>
          <w:szCs w:val="24"/>
        </w:rPr>
        <w:t xml:space="preserve"> </w:t>
      </w:r>
      <w:r w:rsidRPr="00FA3DD1">
        <w:rPr>
          <w:sz w:val="24"/>
          <w:szCs w:val="24"/>
          <w:shd w:val="clear" w:color="auto" w:fill="FFFFFF"/>
        </w:rPr>
        <w:t>использование Интернет в справочно-библиографическом обслуживании читателей;</w:t>
      </w:r>
    </w:p>
    <w:p w:rsidR="00FF4C5A" w:rsidRPr="00FA3DD1" w:rsidRDefault="00FF4C5A" w:rsidP="00FF4C5A">
      <w:pPr>
        <w:shd w:val="clear" w:color="auto" w:fill="FFFFFF"/>
        <w:ind w:firstLine="708"/>
        <w:jc w:val="both"/>
        <w:rPr>
          <w:sz w:val="24"/>
          <w:szCs w:val="24"/>
          <w:shd w:val="clear" w:color="auto" w:fill="FFFFFF"/>
        </w:rPr>
      </w:pPr>
      <w:r>
        <w:rPr>
          <w:sz w:val="24"/>
          <w:szCs w:val="24"/>
          <w:shd w:val="clear" w:color="auto" w:fill="FFFFFF"/>
        </w:rPr>
        <w:lastRenderedPageBreak/>
        <w:t>–</w:t>
      </w:r>
      <w:r w:rsidRPr="00FA3DD1">
        <w:rPr>
          <w:sz w:val="24"/>
          <w:szCs w:val="24"/>
          <w:shd w:val="clear" w:color="auto" w:fill="FFFFFF"/>
        </w:rPr>
        <w:t xml:space="preserve"> издательская деятельность;</w:t>
      </w:r>
    </w:p>
    <w:p w:rsidR="00FF4C5A" w:rsidRPr="00FA3DD1" w:rsidRDefault="00FF4C5A" w:rsidP="00FF4C5A">
      <w:pPr>
        <w:shd w:val="clear" w:color="auto" w:fill="FFFFFF"/>
        <w:ind w:firstLine="708"/>
        <w:jc w:val="both"/>
        <w:rPr>
          <w:sz w:val="24"/>
          <w:szCs w:val="24"/>
          <w:shd w:val="clear" w:color="auto" w:fill="FFFFFF"/>
        </w:rPr>
      </w:pPr>
      <w:r>
        <w:rPr>
          <w:sz w:val="24"/>
          <w:szCs w:val="24"/>
          <w:shd w:val="clear" w:color="auto" w:fill="FFFFFF"/>
        </w:rPr>
        <w:t>–</w:t>
      </w:r>
      <w:r w:rsidRPr="00FA3DD1">
        <w:rPr>
          <w:sz w:val="24"/>
          <w:szCs w:val="24"/>
          <w:shd w:val="clear" w:color="auto" w:fill="FFFFFF"/>
        </w:rPr>
        <w:t xml:space="preserve"> использование мультимедийной и компьютерной техники при проведении массовых мероприятий, занятий по системе повышения квалификации кадров: семинаров, совещаний.</w:t>
      </w:r>
    </w:p>
    <w:p w:rsidR="00FF4C5A" w:rsidRPr="00FA3DD1" w:rsidRDefault="00FF4C5A" w:rsidP="00FF4C5A">
      <w:pPr>
        <w:shd w:val="clear" w:color="auto" w:fill="FFFFFF"/>
        <w:ind w:firstLine="708"/>
        <w:jc w:val="both"/>
        <w:rPr>
          <w:sz w:val="24"/>
          <w:szCs w:val="24"/>
        </w:rPr>
      </w:pPr>
      <w:r w:rsidRPr="00FA3DD1">
        <w:rPr>
          <w:sz w:val="24"/>
          <w:szCs w:val="24"/>
          <w:shd w:val="clear" w:color="auto" w:fill="FFFFFF"/>
        </w:rPr>
        <w:t>Кроме того, отделы</w:t>
      </w:r>
      <w:r w:rsidRPr="00FA3DD1">
        <w:rPr>
          <w:sz w:val="24"/>
          <w:szCs w:val="24"/>
        </w:rPr>
        <w:t xml:space="preserve"> ЦГБ им. А.С. Пушкина используют специальные программные средства:</w:t>
      </w:r>
    </w:p>
    <w:p w:rsidR="00FF4C5A" w:rsidRPr="00FA3DD1" w:rsidRDefault="00FF4C5A" w:rsidP="00FF4C5A">
      <w:pPr>
        <w:shd w:val="clear" w:color="auto" w:fill="FFFFFF"/>
        <w:ind w:firstLine="708"/>
        <w:jc w:val="both"/>
        <w:rPr>
          <w:sz w:val="24"/>
          <w:szCs w:val="24"/>
        </w:rPr>
      </w:pPr>
      <w:r w:rsidRPr="00FA3DD1">
        <w:rPr>
          <w:sz w:val="24"/>
          <w:szCs w:val="24"/>
        </w:rPr>
        <w:t>– для решения организационных, управленческих и экономических задач;</w:t>
      </w:r>
    </w:p>
    <w:p w:rsidR="00FF4C5A" w:rsidRPr="00FA3DD1" w:rsidRDefault="00FF4C5A" w:rsidP="00FF4C5A">
      <w:pPr>
        <w:shd w:val="clear" w:color="auto" w:fill="FFFFFF"/>
        <w:ind w:firstLine="708"/>
        <w:jc w:val="both"/>
        <w:rPr>
          <w:sz w:val="24"/>
          <w:szCs w:val="24"/>
        </w:rPr>
      </w:pPr>
      <w:r w:rsidRPr="00FA3DD1">
        <w:rPr>
          <w:sz w:val="24"/>
          <w:szCs w:val="24"/>
        </w:rPr>
        <w:t>– для управления закупками товаров (работ, услуг);</w:t>
      </w:r>
    </w:p>
    <w:p w:rsidR="00FF4C5A" w:rsidRPr="00FA3DD1" w:rsidRDefault="00FF4C5A" w:rsidP="00FF4C5A">
      <w:pPr>
        <w:shd w:val="clear" w:color="auto" w:fill="FFFFFF"/>
        <w:ind w:firstLine="708"/>
        <w:jc w:val="both"/>
        <w:rPr>
          <w:sz w:val="24"/>
          <w:szCs w:val="24"/>
        </w:rPr>
      </w:pPr>
      <w:r w:rsidRPr="00FA3DD1">
        <w:rPr>
          <w:sz w:val="24"/>
          <w:szCs w:val="24"/>
        </w:rPr>
        <w:t>– для управления продажами услуг;</w:t>
      </w:r>
    </w:p>
    <w:p w:rsidR="00FF4C5A" w:rsidRPr="00FA3DD1" w:rsidRDefault="00FF4C5A" w:rsidP="00FF4C5A">
      <w:pPr>
        <w:shd w:val="clear" w:color="auto" w:fill="FFFFFF"/>
        <w:ind w:firstLine="708"/>
        <w:jc w:val="both"/>
        <w:rPr>
          <w:sz w:val="24"/>
          <w:szCs w:val="24"/>
        </w:rPr>
      </w:pPr>
      <w:r w:rsidRPr="00FA3DD1">
        <w:rPr>
          <w:sz w:val="24"/>
          <w:szCs w:val="24"/>
        </w:rPr>
        <w:t>– для осуществления финансовых расчетов в электронном виде.</w:t>
      </w:r>
    </w:p>
    <w:p w:rsidR="00FF4C5A" w:rsidRPr="00FA3DD1" w:rsidRDefault="00FF4C5A" w:rsidP="00FF4C5A">
      <w:pPr>
        <w:shd w:val="clear" w:color="auto" w:fill="FFFFFF"/>
        <w:ind w:firstLine="708"/>
        <w:jc w:val="both"/>
        <w:rPr>
          <w:sz w:val="24"/>
          <w:szCs w:val="24"/>
        </w:rPr>
      </w:pPr>
      <w:r w:rsidRPr="00FA3DD1">
        <w:rPr>
          <w:sz w:val="24"/>
          <w:szCs w:val="24"/>
        </w:rPr>
        <w:t>Процессы: бухучет, кадровая служба, административное делопроизводство, внешняя электронная почта, внутрисетевое общение - автоматизированы.</w:t>
      </w:r>
    </w:p>
    <w:p w:rsidR="00FF4C5A" w:rsidRPr="00FA3DD1" w:rsidRDefault="00FF4C5A" w:rsidP="00FF4C5A">
      <w:pPr>
        <w:shd w:val="clear" w:color="auto" w:fill="FFFFFF"/>
        <w:ind w:firstLine="708"/>
        <w:jc w:val="both"/>
        <w:rPr>
          <w:sz w:val="24"/>
          <w:szCs w:val="24"/>
          <w:shd w:val="clear" w:color="auto" w:fill="FFFFFF"/>
        </w:rPr>
      </w:pPr>
      <w:r w:rsidRPr="00FA3DD1">
        <w:rPr>
          <w:sz w:val="24"/>
          <w:szCs w:val="24"/>
          <w:shd w:val="clear" w:color="auto" w:fill="FFFFFF"/>
        </w:rPr>
        <w:t xml:space="preserve">С помощью локальной сети сотрудники библиотек осуществляют передачу данных друг другу, отправляют документы на печать, пользуются справочно-правовыми системами «Консультант Плюс» и «Гарант», выходом в Интернет. </w:t>
      </w:r>
    </w:p>
    <w:p w:rsidR="00FF4C5A" w:rsidRDefault="00FF4C5A" w:rsidP="00FA3DD1">
      <w:pPr>
        <w:ind w:firstLine="709"/>
        <w:jc w:val="both"/>
        <w:rPr>
          <w:sz w:val="24"/>
          <w:szCs w:val="24"/>
        </w:rPr>
      </w:pPr>
    </w:p>
    <w:p w:rsidR="002E48F8" w:rsidRDefault="002E48F8" w:rsidP="002E48F8">
      <w:pPr>
        <w:jc w:val="both"/>
        <w:rPr>
          <w:b/>
          <w:sz w:val="24"/>
          <w:szCs w:val="24"/>
        </w:rPr>
      </w:pPr>
      <w:r w:rsidRPr="00FF4C5A">
        <w:rPr>
          <w:b/>
          <w:sz w:val="24"/>
          <w:szCs w:val="24"/>
        </w:rPr>
        <w:t>11.2.</w:t>
      </w:r>
      <w:r w:rsidRPr="00FF4C5A">
        <w:rPr>
          <w:b/>
          <w:sz w:val="24"/>
          <w:szCs w:val="24"/>
        </w:rPr>
        <w:tab/>
        <w:t>Использование технических средств</w:t>
      </w:r>
    </w:p>
    <w:p w:rsidR="00FF4C5A" w:rsidRPr="00FF4C5A" w:rsidRDefault="00FF4C5A" w:rsidP="002E48F8">
      <w:pPr>
        <w:jc w:val="both"/>
        <w:rPr>
          <w:b/>
          <w:sz w:val="24"/>
          <w:szCs w:val="24"/>
        </w:rPr>
      </w:pPr>
    </w:p>
    <w:p w:rsidR="00FA3DD1" w:rsidRPr="00FA3DD1" w:rsidRDefault="00FF4C5A" w:rsidP="00FA3DD1">
      <w:pPr>
        <w:ind w:firstLine="709"/>
        <w:jc w:val="both"/>
        <w:rPr>
          <w:sz w:val="24"/>
          <w:szCs w:val="24"/>
        </w:rPr>
      </w:pPr>
      <w:r>
        <w:rPr>
          <w:sz w:val="24"/>
          <w:szCs w:val="24"/>
        </w:rPr>
        <w:t>В 2017 году все би</w:t>
      </w:r>
      <w:r w:rsidR="00FA3DD1" w:rsidRPr="00FA3DD1">
        <w:rPr>
          <w:sz w:val="24"/>
          <w:szCs w:val="24"/>
        </w:rPr>
        <w:t xml:space="preserve">блиотеки </w:t>
      </w:r>
      <w:r>
        <w:rPr>
          <w:sz w:val="24"/>
          <w:szCs w:val="24"/>
        </w:rPr>
        <w:t xml:space="preserve">МБУ </w:t>
      </w:r>
      <w:r w:rsidRPr="00FA3DD1">
        <w:rPr>
          <w:sz w:val="24"/>
          <w:szCs w:val="24"/>
        </w:rPr>
        <w:t xml:space="preserve">«Централизованная библиотечная система» </w:t>
      </w:r>
      <w:r w:rsidR="00FA3DD1" w:rsidRPr="00FA3DD1">
        <w:rPr>
          <w:sz w:val="24"/>
          <w:szCs w:val="24"/>
        </w:rPr>
        <w:t>были подключены к Национальной электронной библиотеке.</w:t>
      </w:r>
    </w:p>
    <w:p w:rsidR="00FF4C5A" w:rsidRPr="00FA3DD1" w:rsidRDefault="00FF4C5A" w:rsidP="00FF4C5A">
      <w:pPr>
        <w:shd w:val="clear" w:color="auto" w:fill="FFFFFF"/>
        <w:ind w:firstLine="709"/>
        <w:jc w:val="both"/>
        <w:rPr>
          <w:sz w:val="24"/>
          <w:szCs w:val="24"/>
        </w:rPr>
      </w:pPr>
      <w:r w:rsidRPr="00FA3DD1">
        <w:rPr>
          <w:sz w:val="24"/>
          <w:szCs w:val="24"/>
        </w:rPr>
        <w:t>Технические средства (ноутбуки, проекторы, экраны, многоканальная акустика) использовались для проведения массовых мероприятий в ЦГБ им. А.С. Пушкина, в библиотеках № 9 (праздничное мероприятие к  юбилеям библиотек №№ 2, 7, 8, 9, 16; Васнецовские чтения), № 11 (вручение премии им. О.М. Любовикова), № 13 (</w:t>
      </w:r>
      <w:r w:rsidRPr="00FA3DD1">
        <w:rPr>
          <w:sz w:val="24"/>
          <w:szCs w:val="24"/>
          <w:lang w:val="en-US"/>
        </w:rPr>
        <w:t>II</w:t>
      </w:r>
      <w:r w:rsidRPr="00FA3DD1">
        <w:rPr>
          <w:sz w:val="24"/>
          <w:szCs w:val="24"/>
        </w:rPr>
        <w:t xml:space="preserve"> Литературоведческие Петряевские чтения), № 19 (юбилей библиотеки), № 20 (юбилей библиотеки); открытие Литературной аллеи у фонтана «Золотые рыбки»; участие в городском мероприятии, посвященном празднованию 9 мая в сквере у Вечного огня (кинопоказ фильмов и войне).</w:t>
      </w:r>
    </w:p>
    <w:p w:rsidR="00FF4C5A" w:rsidRPr="00FA3DD1" w:rsidRDefault="00FF4C5A" w:rsidP="00FF4C5A">
      <w:pPr>
        <w:shd w:val="clear" w:color="auto" w:fill="FFFFFF"/>
        <w:ind w:firstLine="709"/>
        <w:jc w:val="both"/>
        <w:rPr>
          <w:sz w:val="24"/>
          <w:szCs w:val="24"/>
        </w:rPr>
      </w:pPr>
      <w:r w:rsidRPr="00FA3DD1">
        <w:rPr>
          <w:sz w:val="24"/>
          <w:szCs w:val="24"/>
        </w:rPr>
        <w:t>Всего с техническим обслуживанием прошло 424 мероприятий (в 2016 году - 414).</w:t>
      </w:r>
    </w:p>
    <w:p w:rsidR="00FA3DD1" w:rsidRPr="00FA3DD1" w:rsidRDefault="00FA3DD1" w:rsidP="00FA3DD1">
      <w:pPr>
        <w:ind w:firstLine="709"/>
        <w:jc w:val="both"/>
        <w:rPr>
          <w:sz w:val="24"/>
          <w:szCs w:val="24"/>
        </w:rPr>
      </w:pPr>
      <w:r w:rsidRPr="00FA3DD1">
        <w:rPr>
          <w:sz w:val="24"/>
          <w:szCs w:val="24"/>
        </w:rPr>
        <w:t xml:space="preserve">Интернет очень востребован в библиотеках, с его помощью библиотекари оказывают </w:t>
      </w:r>
      <w:r w:rsidRPr="00FA3DD1">
        <w:rPr>
          <w:sz w:val="24"/>
          <w:szCs w:val="24"/>
          <w:shd w:val="clear" w:color="auto" w:fill="FFFFFF"/>
        </w:rPr>
        <w:t>консультационную помощь в поиске и выборе источников информации;</w:t>
      </w:r>
      <w:r w:rsidRPr="00FA3DD1">
        <w:rPr>
          <w:sz w:val="24"/>
          <w:szCs w:val="24"/>
        </w:rPr>
        <w:t xml:space="preserve"> выполняют запросы пользователей ЦОД; знакомятся и обмениваются</w:t>
      </w:r>
      <w:r w:rsidRPr="00FA3DD1">
        <w:rPr>
          <w:b/>
          <w:sz w:val="24"/>
          <w:szCs w:val="24"/>
        </w:rPr>
        <w:t xml:space="preserve"> </w:t>
      </w:r>
      <w:r w:rsidRPr="00FA3DD1">
        <w:rPr>
          <w:sz w:val="24"/>
          <w:szCs w:val="24"/>
        </w:rPr>
        <w:t>опытом</w:t>
      </w:r>
      <w:r w:rsidRPr="00FA3DD1">
        <w:rPr>
          <w:color w:val="FF0000"/>
          <w:sz w:val="24"/>
          <w:szCs w:val="24"/>
        </w:rPr>
        <w:t xml:space="preserve"> </w:t>
      </w:r>
      <w:r w:rsidRPr="00FA3DD1">
        <w:rPr>
          <w:sz w:val="24"/>
          <w:szCs w:val="24"/>
        </w:rPr>
        <w:t>через сайты и страницы в социальных сетях; готовят массовые мероприятия.</w:t>
      </w:r>
    </w:p>
    <w:p w:rsidR="00FA3DD1" w:rsidRPr="00FA3DD1" w:rsidRDefault="00FA3DD1" w:rsidP="00FA3DD1">
      <w:pPr>
        <w:ind w:firstLine="709"/>
        <w:jc w:val="both"/>
        <w:rPr>
          <w:sz w:val="24"/>
          <w:szCs w:val="24"/>
        </w:rPr>
      </w:pPr>
      <w:r w:rsidRPr="00FA3DD1">
        <w:rPr>
          <w:sz w:val="24"/>
          <w:szCs w:val="24"/>
        </w:rPr>
        <w:t>В библиотеке № 16 интернет-ресурсы используются при составлении различных проектов и программ по школьной программе. К примеру, для учащихся 3 класса МОАУ «Лицей № 21» создано более 20 проектов по</w:t>
      </w:r>
      <w:r w:rsidRPr="00FA3DD1">
        <w:rPr>
          <w:b/>
          <w:sz w:val="24"/>
          <w:szCs w:val="24"/>
        </w:rPr>
        <w:t xml:space="preserve"> </w:t>
      </w:r>
      <w:r w:rsidRPr="00FA3DD1">
        <w:rPr>
          <w:sz w:val="24"/>
          <w:szCs w:val="24"/>
        </w:rPr>
        <w:t xml:space="preserve">темам: «Птицы Красной Книги Кировской области», «Плесень: за и против» «Первая в космосе», «Самые большие зоопарки мира». Большой объем информации потребовался для проекта «Береза </w:t>
      </w:r>
      <w:r w:rsidR="009060FB">
        <w:rPr>
          <w:sz w:val="24"/>
          <w:szCs w:val="24"/>
        </w:rPr>
        <w:t>–</w:t>
      </w:r>
      <w:r w:rsidRPr="00FA3DD1">
        <w:rPr>
          <w:sz w:val="24"/>
          <w:szCs w:val="24"/>
        </w:rPr>
        <w:t xml:space="preserve"> символ России». С помощью Интернета библиотекари выполняют запросы пользователей </w:t>
      </w:r>
      <w:r w:rsidRPr="00FA3DD1">
        <w:rPr>
          <w:sz w:val="24"/>
          <w:szCs w:val="24"/>
          <w:shd w:val="clear" w:color="auto" w:fill="FFFFFF"/>
        </w:rPr>
        <w:t>на поиск полнотекстовых изданий для внеклассного чтения</w:t>
      </w:r>
      <w:r w:rsidRPr="00FA3DD1">
        <w:rPr>
          <w:sz w:val="24"/>
          <w:szCs w:val="24"/>
        </w:rPr>
        <w:t>, небольших по объему художественных произведений, которых нет в библиотеке, создают базы сценариев и медиапрезентаций для проведения мероприятий.</w:t>
      </w:r>
    </w:p>
    <w:p w:rsidR="00FA3DD1" w:rsidRPr="00FA3DD1" w:rsidRDefault="00FA3DD1" w:rsidP="00FA3DD1">
      <w:pPr>
        <w:shd w:val="clear" w:color="auto" w:fill="FFFFFF"/>
        <w:ind w:firstLine="708"/>
        <w:jc w:val="both"/>
        <w:rPr>
          <w:sz w:val="24"/>
          <w:szCs w:val="24"/>
        </w:rPr>
      </w:pPr>
      <w:r w:rsidRPr="00FA3DD1">
        <w:rPr>
          <w:sz w:val="24"/>
          <w:szCs w:val="24"/>
        </w:rPr>
        <w:t>На протяжении двух лет сотрудники абонемента отраслевой литературы ЦГБ им.</w:t>
      </w:r>
      <w:r w:rsidR="009060FB">
        <w:rPr>
          <w:sz w:val="24"/>
          <w:szCs w:val="24"/>
        </w:rPr>
        <w:t> </w:t>
      </w:r>
      <w:r w:rsidRPr="00FA3DD1">
        <w:rPr>
          <w:sz w:val="24"/>
          <w:szCs w:val="24"/>
        </w:rPr>
        <w:t>А.С.</w:t>
      </w:r>
      <w:r w:rsidR="009060FB">
        <w:rPr>
          <w:sz w:val="24"/>
          <w:szCs w:val="24"/>
        </w:rPr>
        <w:t> </w:t>
      </w:r>
      <w:r w:rsidRPr="00FA3DD1">
        <w:rPr>
          <w:sz w:val="24"/>
          <w:szCs w:val="24"/>
        </w:rPr>
        <w:t xml:space="preserve">Пушкина помогают людям среднего и старшего возраста овладеть навыками работы на компьютере в различных текстовых редакторах (Word, Excel, </w:t>
      </w:r>
      <w:r w:rsidRPr="00FA3DD1">
        <w:rPr>
          <w:sz w:val="24"/>
          <w:szCs w:val="24"/>
          <w:lang w:val="en-US"/>
        </w:rPr>
        <w:t>PowerPoint</w:t>
      </w:r>
      <w:r w:rsidRPr="00FA3DD1">
        <w:rPr>
          <w:sz w:val="24"/>
          <w:szCs w:val="24"/>
        </w:rPr>
        <w:t>), в сети Интернет.</w:t>
      </w:r>
    </w:p>
    <w:p w:rsidR="00FA3DD1" w:rsidRPr="009060FB" w:rsidRDefault="00FA3DD1" w:rsidP="00FA3DD1">
      <w:pPr>
        <w:ind w:firstLine="708"/>
        <w:jc w:val="both"/>
        <w:rPr>
          <w:sz w:val="24"/>
          <w:szCs w:val="24"/>
        </w:rPr>
      </w:pPr>
      <w:r w:rsidRPr="00FA3DD1">
        <w:rPr>
          <w:sz w:val="24"/>
          <w:szCs w:val="24"/>
        </w:rPr>
        <w:t>Таким образом,</w:t>
      </w:r>
      <w:r w:rsidRPr="00FA3DD1">
        <w:rPr>
          <w:color w:val="FF0000"/>
          <w:sz w:val="24"/>
          <w:szCs w:val="24"/>
        </w:rPr>
        <w:t xml:space="preserve"> </w:t>
      </w:r>
      <w:r w:rsidRPr="009060FB">
        <w:rPr>
          <w:sz w:val="24"/>
          <w:szCs w:val="24"/>
        </w:rPr>
        <w:t xml:space="preserve">информационные технологии находят все более разнообразные способы применения в библиотечной работе. </w:t>
      </w:r>
    </w:p>
    <w:p w:rsidR="00FA3DD1" w:rsidRPr="00FA3DD1" w:rsidRDefault="00FA3DD1" w:rsidP="00FA3DD1">
      <w:pPr>
        <w:ind w:firstLine="708"/>
        <w:jc w:val="both"/>
        <w:rPr>
          <w:sz w:val="24"/>
          <w:szCs w:val="24"/>
        </w:rPr>
      </w:pPr>
      <w:r w:rsidRPr="009060FB">
        <w:rPr>
          <w:sz w:val="24"/>
          <w:szCs w:val="24"/>
        </w:rPr>
        <w:t xml:space="preserve">Сотрудники учреждения приняли участие в ряде вебинаров, встреч и онлайн-семинаров: </w:t>
      </w:r>
      <w:r w:rsidRPr="009060FB">
        <w:rPr>
          <w:bCs/>
          <w:sz w:val="24"/>
          <w:szCs w:val="24"/>
        </w:rPr>
        <w:t>«Как создать и сделать успешной библиотеку</w:t>
      </w:r>
      <w:r w:rsidRPr="00FA3DD1">
        <w:rPr>
          <w:bCs/>
          <w:sz w:val="24"/>
          <w:szCs w:val="24"/>
        </w:rPr>
        <w:t xml:space="preserve"> для молодежи» (ЦГБ им.</w:t>
      </w:r>
      <w:r w:rsidR="009060FB">
        <w:rPr>
          <w:bCs/>
          <w:sz w:val="24"/>
          <w:szCs w:val="24"/>
        </w:rPr>
        <w:t> </w:t>
      </w:r>
      <w:r w:rsidRPr="00FA3DD1">
        <w:rPr>
          <w:bCs/>
          <w:sz w:val="24"/>
          <w:szCs w:val="24"/>
        </w:rPr>
        <w:t>А.С.</w:t>
      </w:r>
      <w:r w:rsidR="009060FB">
        <w:rPr>
          <w:bCs/>
          <w:sz w:val="24"/>
          <w:szCs w:val="24"/>
        </w:rPr>
        <w:t> </w:t>
      </w:r>
      <w:r w:rsidRPr="00FA3DD1">
        <w:rPr>
          <w:bCs/>
          <w:sz w:val="24"/>
          <w:szCs w:val="24"/>
        </w:rPr>
        <w:t>Пушкина, библиотека №</w:t>
      </w:r>
      <w:r w:rsidR="009060FB">
        <w:rPr>
          <w:bCs/>
          <w:sz w:val="24"/>
          <w:szCs w:val="24"/>
        </w:rPr>
        <w:t xml:space="preserve"> </w:t>
      </w:r>
      <w:r w:rsidRPr="00FA3DD1">
        <w:rPr>
          <w:bCs/>
          <w:sz w:val="24"/>
          <w:szCs w:val="24"/>
        </w:rPr>
        <w:t>9);</w:t>
      </w:r>
      <w:r w:rsidRPr="00FA3DD1">
        <w:rPr>
          <w:sz w:val="24"/>
          <w:szCs w:val="24"/>
        </w:rPr>
        <w:t xml:space="preserve"> </w:t>
      </w:r>
      <w:r w:rsidRPr="00FA3DD1">
        <w:rPr>
          <w:bCs/>
          <w:sz w:val="24"/>
          <w:szCs w:val="24"/>
        </w:rPr>
        <w:t>«Эколого-просветительская деятельность библиотек России: методика и практика» (библиотеки №</w:t>
      </w:r>
      <w:r w:rsidR="009060FB">
        <w:rPr>
          <w:bCs/>
          <w:sz w:val="24"/>
          <w:szCs w:val="24"/>
        </w:rPr>
        <w:t xml:space="preserve"> </w:t>
      </w:r>
      <w:r w:rsidRPr="00FA3DD1">
        <w:rPr>
          <w:bCs/>
          <w:sz w:val="24"/>
          <w:szCs w:val="24"/>
        </w:rPr>
        <w:t xml:space="preserve">9, </w:t>
      </w:r>
      <w:r w:rsidR="009060FB">
        <w:rPr>
          <w:bCs/>
          <w:sz w:val="24"/>
          <w:szCs w:val="24"/>
        </w:rPr>
        <w:t xml:space="preserve">№ </w:t>
      </w:r>
      <w:r w:rsidRPr="00FA3DD1">
        <w:rPr>
          <w:bCs/>
          <w:sz w:val="24"/>
          <w:szCs w:val="24"/>
        </w:rPr>
        <w:t xml:space="preserve">11, </w:t>
      </w:r>
      <w:r w:rsidR="009060FB">
        <w:rPr>
          <w:bCs/>
          <w:sz w:val="24"/>
          <w:szCs w:val="24"/>
        </w:rPr>
        <w:t xml:space="preserve">№ </w:t>
      </w:r>
      <w:r w:rsidRPr="00FA3DD1">
        <w:rPr>
          <w:bCs/>
          <w:sz w:val="24"/>
          <w:szCs w:val="24"/>
        </w:rPr>
        <w:t>24);</w:t>
      </w:r>
      <w:r w:rsidRPr="00FA3DD1">
        <w:rPr>
          <w:sz w:val="24"/>
          <w:szCs w:val="24"/>
        </w:rPr>
        <w:t xml:space="preserve"> </w:t>
      </w:r>
      <w:r w:rsidRPr="00FA3DD1">
        <w:rPr>
          <w:bCs/>
          <w:sz w:val="24"/>
          <w:szCs w:val="24"/>
        </w:rPr>
        <w:t xml:space="preserve">«Цифровая и медиаинформационная грамотность детей и родителей: задачи библиотек, обслуживающий </w:t>
      </w:r>
      <w:r w:rsidRPr="00FA3DD1">
        <w:rPr>
          <w:bCs/>
          <w:sz w:val="24"/>
          <w:szCs w:val="24"/>
        </w:rPr>
        <w:lastRenderedPageBreak/>
        <w:t>детей и их партнеров» (ЦГБ им. А.С.</w:t>
      </w:r>
      <w:r>
        <w:rPr>
          <w:bCs/>
          <w:sz w:val="24"/>
          <w:szCs w:val="24"/>
        </w:rPr>
        <w:t xml:space="preserve"> </w:t>
      </w:r>
      <w:r w:rsidRPr="00FA3DD1">
        <w:rPr>
          <w:bCs/>
          <w:sz w:val="24"/>
          <w:szCs w:val="24"/>
        </w:rPr>
        <w:t>Пушкина, библиотека №</w:t>
      </w:r>
      <w:r w:rsidR="009060FB">
        <w:rPr>
          <w:bCs/>
          <w:sz w:val="24"/>
          <w:szCs w:val="24"/>
        </w:rPr>
        <w:t xml:space="preserve"> </w:t>
      </w:r>
      <w:r w:rsidRPr="00FA3DD1">
        <w:rPr>
          <w:bCs/>
          <w:sz w:val="24"/>
          <w:szCs w:val="24"/>
        </w:rPr>
        <w:t>11);</w:t>
      </w:r>
      <w:r w:rsidRPr="00FA3DD1">
        <w:rPr>
          <w:sz w:val="24"/>
          <w:szCs w:val="24"/>
        </w:rPr>
        <w:t xml:space="preserve"> </w:t>
      </w:r>
      <w:r w:rsidRPr="00FA3DD1">
        <w:rPr>
          <w:bCs/>
          <w:sz w:val="24"/>
          <w:szCs w:val="24"/>
        </w:rPr>
        <w:t>онлайн-встреча с Е.</w:t>
      </w:r>
      <w:r w:rsidR="009060FB">
        <w:rPr>
          <w:bCs/>
          <w:sz w:val="24"/>
          <w:szCs w:val="24"/>
        </w:rPr>
        <w:t> </w:t>
      </w:r>
      <w:r w:rsidRPr="00FA3DD1">
        <w:rPr>
          <w:bCs/>
          <w:sz w:val="24"/>
          <w:szCs w:val="24"/>
        </w:rPr>
        <w:t>Галлоевым (библиотека №</w:t>
      </w:r>
      <w:r w:rsidR="009060FB">
        <w:rPr>
          <w:bCs/>
          <w:sz w:val="24"/>
          <w:szCs w:val="24"/>
        </w:rPr>
        <w:t xml:space="preserve"> </w:t>
      </w:r>
      <w:r w:rsidRPr="00FA3DD1">
        <w:rPr>
          <w:bCs/>
          <w:sz w:val="24"/>
          <w:szCs w:val="24"/>
        </w:rPr>
        <w:t>11);</w:t>
      </w:r>
      <w:r w:rsidRPr="00FA3DD1">
        <w:rPr>
          <w:sz w:val="24"/>
          <w:szCs w:val="24"/>
        </w:rPr>
        <w:t xml:space="preserve"> </w:t>
      </w:r>
      <w:r w:rsidRPr="00FA3DD1">
        <w:rPr>
          <w:bCs/>
          <w:sz w:val="24"/>
          <w:szCs w:val="24"/>
        </w:rPr>
        <w:t>«Библиотечный центр МОСТ: современное, коммуникативное пространство для молодежи в удаленном провинциальном городу» (</w:t>
      </w:r>
      <w:r w:rsidRPr="00FA3DD1">
        <w:rPr>
          <w:color w:val="000000"/>
          <w:sz w:val="24"/>
          <w:szCs w:val="24"/>
          <w:shd w:val="clear" w:color="auto" w:fill="FFFFFF"/>
        </w:rPr>
        <w:t>ЦГБ им. А.С.</w:t>
      </w:r>
      <w:r>
        <w:rPr>
          <w:color w:val="000000"/>
          <w:sz w:val="24"/>
          <w:szCs w:val="24"/>
          <w:shd w:val="clear" w:color="auto" w:fill="FFFFFF"/>
        </w:rPr>
        <w:t xml:space="preserve"> </w:t>
      </w:r>
      <w:r w:rsidRPr="00FA3DD1">
        <w:rPr>
          <w:color w:val="000000"/>
          <w:sz w:val="24"/>
          <w:szCs w:val="24"/>
          <w:shd w:val="clear" w:color="auto" w:fill="FFFFFF"/>
        </w:rPr>
        <w:t>Пушкина, библиотеки №</w:t>
      </w:r>
      <w:r w:rsidR="009060FB">
        <w:rPr>
          <w:color w:val="000000"/>
          <w:sz w:val="24"/>
          <w:szCs w:val="24"/>
          <w:shd w:val="clear" w:color="auto" w:fill="FFFFFF"/>
        </w:rPr>
        <w:t xml:space="preserve"> </w:t>
      </w:r>
      <w:r w:rsidRPr="00FA3DD1">
        <w:rPr>
          <w:bCs/>
          <w:sz w:val="24"/>
          <w:szCs w:val="24"/>
        </w:rPr>
        <w:t xml:space="preserve">11, </w:t>
      </w:r>
      <w:r w:rsidR="009060FB">
        <w:rPr>
          <w:bCs/>
          <w:sz w:val="24"/>
          <w:szCs w:val="24"/>
        </w:rPr>
        <w:t xml:space="preserve">№ </w:t>
      </w:r>
      <w:r w:rsidRPr="00FA3DD1">
        <w:rPr>
          <w:bCs/>
          <w:sz w:val="24"/>
          <w:szCs w:val="24"/>
        </w:rPr>
        <w:t>16);</w:t>
      </w:r>
      <w:r w:rsidRPr="00FA3DD1">
        <w:rPr>
          <w:sz w:val="24"/>
          <w:szCs w:val="24"/>
        </w:rPr>
        <w:t xml:space="preserve"> </w:t>
      </w:r>
      <w:r w:rsidRPr="00FA3DD1">
        <w:rPr>
          <w:bCs/>
          <w:sz w:val="24"/>
          <w:szCs w:val="24"/>
        </w:rPr>
        <w:t>«Информационные возможности систем «Консультант Плюс и «Гарант» (библиотека № 13);</w:t>
      </w:r>
      <w:r w:rsidRPr="00FA3DD1">
        <w:rPr>
          <w:sz w:val="24"/>
          <w:szCs w:val="24"/>
        </w:rPr>
        <w:t xml:space="preserve"> «Открытый библиоурок по экологии. Изменение климата»; </w:t>
      </w:r>
      <w:r w:rsidRPr="00FA3DD1">
        <w:rPr>
          <w:bCs/>
          <w:sz w:val="24"/>
          <w:szCs w:val="24"/>
        </w:rPr>
        <w:t>онлайн-трансляция проекта «Страна читающая» с участием писателя М. Липскерова (библиотека №</w:t>
      </w:r>
      <w:r w:rsidR="009060FB">
        <w:rPr>
          <w:bCs/>
          <w:sz w:val="24"/>
          <w:szCs w:val="24"/>
        </w:rPr>
        <w:t xml:space="preserve"> </w:t>
      </w:r>
      <w:r w:rsidRPr="00FA3DD1">
        <w:rPr>
          <w:bCs/>
          <w:sz w:val="24"/>
          <w:szCs w:val="24"/>
        </w:rPr>
        <w:t>26);</w:t>
      </w:r>
      <w:r w:rsidRPr="00FA3DD1">
        <w:rPr>
          <w:sz w:val="24"/>
          <w:szCs w:val="24"/>
        </w:rPr>
        <w:t xml:space="preserve"> «Современные технологии в современной библиотеке» (ЦГБ им. А.С.</w:t>
      </w:r>
      <w:r>
        <w:rPr>
          <w:sz w:val="24"/>
          <w:szCs w:val="24"/>
        </w:rPr>
        <w:t xml:space="preserve"> </w:t>
      </w:r>
      <w:r w:rsidRPr="00FA3DD1">
        <w:rPr>
          <w:sz w:val="24"/>
          <w:szCs w:val="24"/>
        </w:rPr>
        <w:t>Пушкина, библиотека №</w:t>
      </w:r>
      <w:r w:rsidR="009060FB">
        <w:rPr>
          <w:sz w:val="24"/>
          <w:szCs w:val="24"/>
        </w:rPr>
        <w:t xml:space="preserve"> </w:t>
      </w:r>
      <w:r w:rsidRPr="00FA3DD1">
        <w:rPr>
          <w:sz w:val="24"/>
          <w:szCs w:val="24"/>
        </w:rPr>
        <w:t>27); «Молодёжная библиотека «К</w:t>
      </w:r>
      <w:r w:rsidRPr="00FA3DD1">
        <w:rPr>
          <w:sz w:val="24"/>
          <w:szCs w:val="24"/>
          <w:lang w:val="en-US"/>
        </w:rPr>
        <w:t>v</w:t>
      </w:r>
      <w:r w:rsidRPr="00FA3DD1">
        <w:rPr>
          <w:sz w:val="24"/>
          <w:szCs w:val="24"/>
        </w:rPr>
        <w:t>артал 5/1 (г.</w:t>
      </w:r>
      <w:r w:rsidR="009060FB">
        <w:rPr>
          <w:sz w:val="24"/>
          <w:szCs w:val="24"/>
        </w:rPr>
        <w:t> </w:t>
      </w:r>
      <w:r w:rsidRPr="00FA3DD1">
        <w:rPr>
          <w:sz w:val="24"/>
          <w:szCs w:val="24"/>
        </w:rPr>
        <w:t>Омск)»</w:t>
      </w:r>
      <w:r w:rsidRPr="00FA3DD1">
        <w:rPr>
          <w:bCs/>
          <w:sz w:val="24"/>
          <w:szCs w:val="24"/>
        </w:rPr>
        <w:t>.</w:t>
      </w:r>
    </w:p>
    <w:p w:rsidR="00FF4C5A" w:rsidRPr="00FA3DD1" w:rsidRDefault="00FF4C5A" w:rsidP="00FF4C5A">
      <w:pPr>
        <w:ind w:firstLine="709"/>
        <w:jc w:val="both"/>
        <w:rPr>
          <w:sz w:val="24"/>
          <w:szCs w:val="24"/>
        </w:rPr>
      </w:pPr>
      <w:r w:rsidRPr="00FA3DD1">
        <w:rPr>
          <w:sz w:val="24"/>
          <w:szCs w:val="24"/>
        </w:rPr>
        <w:t>Для сотрудников МБУ «Централизованная библиотечная система» организована Школа компьютерной грамотности «Библио</w:t>
      </w:r>
      <w:r w:rsidRPr="00FA3DD1">
        <w:rPr>
          <w:sz w:val="24"/>
          <w:szCs w:val="24"/>
          <w:lang w:val="en-US"/>
        </w:rPr>
        <w:t>Info</w:t>
      </w:r>
      <w:r w:rsidRPr="00FA3DD1">
        <w:rPr>
          <w:sz w:val="24"/>
          <w:szCs w:val="24"/>
        </w:rPr>
        <w:t>». В курсах компьютерной грамотности участвовало 10 библиотекарей из ЦГБ им. А.С. Пушкина и библиотек №№ 2, 6, 13, 17, 21, 24, 26.</w:t>
      </w:r>
    </w:p>
    <w:p w:rsidR="00FA3DD1" w:rsidRPr="00FA3DD1" w:rsidRDefault="00FA3DD1" w:rsidP="00FA3DD1">
      <w:pPr>
        <w:ind w:firstLine="708"/>
        <w:jc w:val="both"/>
        <w:rPr>
          <w:sz w:val="24"/>
          <w:szCs w:val="24"/>
        </w:rPr>
      </w:pPr>
      <w:r w:rsidRPr="00FA3DD1">
        <w:rPr>
          <w:sz w:val="24"/>
          <w:szCs w:val="24"/>
        </w:rPr>
        <w:t>Продолжалось сотрудничество с организациями города по вопросам закупки и поставки товаров, оказания телекоммуникационных и информационных услуг.</w:t>
      </w:r>
    </w:p>
    <w:p w:rsidR="00FA3DD1" w:rsidRPr="00FA3DD1" w:rsidRDefault="00FA3DD1" w:rsidP="00FA3DD1">
      <w:pPr>
        <w:ind w:firstLine="708"/>
        <w:jc w:val="both"/>
        <w:rPr>
          <w:sz w:val="24"/>
          <w:szCs w:val="24"/>
        </w:rPr>
      </w:pPr>
      <w:r w:rsidRPr="00FA3DD1">
        <w:rPr>
          <w:sz w:val="24"/>
          <w:szCs w:val="24"/>
        </w:rPr>
        <w:t>Информационными партнерами учреждения продолжают оставаться информационно-правовые центры «КонсультантКиров» и «Гарант».</w:t>
      </w:r>
    </w:p>
    <w:p w:rsidR="00FF4C5A" w:rsidRDefault="00FF4C5A" w:rsidP="00FA3DD1">
      <w:pPr>
        <w:ind w:firstLine="708"/>
        <w:jc w:val="both"/>
        <w:rPr>
          <w:b/>
          <w:sz w:val="24"/>
          <w:szCs w:val="24"/>
        </w:rPr>
      </w:pPr>
    </w:p>
    <w:p w:rsidR="00FA3DD1" w:rsidRDefault="00FF4C5A" w:rsidP="00FF4C5A">
      <w:pPr>
        <w:jc w:val="both"/>
        <w:rPr>
          <w:b/>
          <w:sz w:val="24"/>
          <w:szCs w:val="24"/>
        </w:rPr>
      </w:pPr>
      <w:r>
        <w:rPr>
          <w:b/>
          <w:sz w:val="24"/>
          <w:szCs w:val="24"/>
        </w:rPr>
        <w:t>11.3.</w:t>
      </w:r>
      <w:r>
        <w:rPr>
          <w:b/>
          <w:sz w:val="24"/>
          <w:szCs w:val="24"/>
        </w:rPr>
        <w:tab/>
      </w:r>
      <w:r w:rsidR="00FA3DD1" w:rsidRPr="00FA3DD1">
        <w:rPr>
          <w:b/>
          <w:sz w:val="24"/>
          <w:szCs w:val="24"/>
        </w:rPr>
        <w:t xml:space="preserve">Работа с библиотечными сайтами, библиотечными </w:t>
      </w:r>
      <w:r w:rsidR="001E6C5B">
        <w:rPr>
          <w:b/>
          <w:sz w:val="24"/>
          <w:szCs w:val="24"/>
        </w:rPr>
        <w:t>страницами в социальных сетях</w:t>
      </w:r>
    </w:p>
    <w:p w:rsidR="00FF4C5A" w:rsidRPr="00FA3DD1" w:rsidRDefault="00FF4C5A" w:rsidP="00FF4C5A">
      <w:pPr>
        <w:jc w:val="both"/>
        <w:rPr>
          <w:b/>
          <w:sz w:val="24"/>
          <w:szCs w:val="24"/>
        </w:rPr>
      </w:pPr>
    </w:p>
    <w:p w:rsidR="00FA3DD1" w:rsidRPr="00FA3DD1" w:rsidRDefault="00FA3DD1" w:rsidP="00FA3DD1">
      <w:pPr>
        <w:ind w:firstLine="709"/>
        <w:jc w:val="both"/>
        <w:rPr>
          <w:sz w:val="24"/>
          <w:szCs w:val="24"/>
        </w:rPr>
      </w:pPr>
      <w:r w:rsidRPr="00FA3DD1">
        <w:rPr>
          <w:sz w:val="24"/>
          <w:szCs w:val="24"/>
        </w:rPr>
        <w:t xml:space="preserve">Официальный сайт учреждения имеет ЦГБ им. А.С. Пушкина (http://www.pushkin-vyatka.ru), размещается информация всех структурных подразделений учреждения. </w:t>
      </w:r>
    </w:p>
    <w:p w:rsidR="00FA3DD1" w:rsidRPr="00FA3DD1" w:rsidRDefault="00FA3DD1" w:rsidP="00FA3DD1">
      <w:pPr>
        <w:jc w:val="both"/>
        <w:rPr>
          <w:sz w:val="24"/>
          <w:szCs w:val="24"/>
        </w:rPr>
      </w:pPr>
      <w:r w:rsidRPr="00FA3DD1">
        <w:rPr>
          <w:sz w:val="24"/>
          <w:szCs w:val="24"/>
        </w:rPr>
        <w:t xml:space="preserve"> Сайт ЦГБ им. А.С. Пушкина </w:t>
      </w:r>
    </w:p>
    <w:p w:rsidR="00FA3DD1" w:rsidRPr="00FA3DD1" w:rsidRDefault="009060FB" w:rsidP="00FA3DD1">
      <w:pPr>
        <w:ind w:firstLine="709"/>
        <w:jc w:val="both"/>
        <w:rPr>
          <w:sz w:val="24"/>
          <w:szCs w:val="24"/>
        </w:rPr>
      </w:pPr>
      <w:r>
        <w:rPr>
          <w:sz w:val="24"/>
          <w:szCs w:val="24"/>
        </w:rPr>
        <w:t>–</w:t>
      </w:r>
      <w:r w:rsidR="00FA3DD1" w:rsidRPr="00FA3DD1">
        <w:rPr>
          <w:sz w:val="24"/>
          <w:szCs w:val="24"/>
        </w:rPr>
        <w:t xml:space="preserve"> название сайта - http://www.pushkin-vyatka.ru/</w:t>
      </w:r>
    </w:p>
    <w:p w:rsidR="00FA3DD1" w:rsidRPr="00FA3DD1" w:rsidRDefault="009060FB" w:rsidP="00FA3DD1">
      <w:pPr>
        <w:ind w:firstLine="709"/>
        <w:jc w:val="both"/>
        <w:rPr>
          <w:sz w:val="24"/>
          <w:szCs w:val="24"/>
        </w:rPr>
      </w:pPr>
      <w:r>
        <w:rPr>
          <w:sz w:val="24"/>
          <w:szCs w:val="24"/>
        </w:rPr>
        <w:t>–</w:t>
      </w:r>
      <w:r w:rsidR="00FA3DD1" w:rsidRPr="00FA3DD1">
        <w:rPr>
          <w:sz w:val="24"/>
          <w:szCs w:val="24"/>
        </w:rPr>
        <w:t xml:space="preserve"> год создания – 2004</w:t>
      </w:r>
    </w:p>
    <w:p w:rsidR="00FA3DD1" w:rsidRPr="00FA3DD1" w:rsidRDefault="009060FB" w:rsidP="00FA3DD1">
      <w:pPr>
        <w:ind w:firstLine="709"/>
        <w:jc w:val="both"/>
        <w:rPr>
          <w:sz w:val="24"/>
          <w:szCs w:val="24"/>
        </w:rPr>
      </w:pPr>
      <w:r>
        <w:rPr>
          <w:sz w:val="24"/>
          <w:szCs w:val="24"/>
        </w:rPr>
        <w:t>–</w:t>
      </w:r>
      <w:r w:rsidR="00FA3DD1" w:rsidRPr="00FA3DD1">
        <w:rPr>
          <w:sz w:val="24"/>
          <w:szCs w:val="24"/>
        </w:rPr>
        <w:t xml:space="preserve"> адресная аудитория – все пользователи</w:t>
      </w:r>
    </w:p>
    <w:p w:rsidR="00FA3DD1" w:rsidRPr="00FA3DD1" w:rsidRDefault="009060FB" w:rsidP="00FA3DD1">
      <w:pPr>
        <w:ind w:firstLine="709"/>
        <w:jc w:val="both"/>
        <w:rPr>
          <w:sz w:val="24"/>
          <w:szCs w:val="24"/>
        </w:rPr>
      </w:pPr>
      <w:r>
        <w:rPr>
          <w:sz w:val="24"/>
          <w:szCs w:val="24"/>
        </w:rPr>
        <w:t>–</w:t>
      </w:r>
      <w:r w:rsidR="00FA3DD1" w:rsidRPr="00FA3DD1">
        <w:rPr>
          <w:sz w:val="24"/>
          <w:szCs w:val="24"/>
        </w:rPr>
        <w:t xml:space="preserve"> структура сайта:</w:t>
      </w:r>
    </w:p>
    <w:p w:rsidR="00FA3DD1" w:rsidRPr="00FA3DD1" w:rsidRDefault="00FA3DD1" w:rsidP="00FA3DD1">
      <w:pPr>
        <w:ind w:firstLine="709"/>
        <w:jc w:val="both"/>
        <w:rPr>
          <w:sz w:val="24"/>
          <w:szCs w:val="24"/>
        </w:rPr>
      </w:pPr>
      <w:r w:rsidRPr="00FA3DD1">
        <w:rPr>
          <w:sz w:val="24"/>
          <w:szCs w:val="24"/>
        </w:rPr>
        <w:t>Верхнее меню</w:t>
      </w:r>
    </w:p>
    <w:p w:rsidR="00FA3DD1" w:rsidRPr="00FA3DD1" w:rsidRDefault="00FA3DD1" w:rsidP="00FA3DD1">
      <w:pPr>
        <w:ind w:firstLine="709"/>
        <w:jc w:val="both"/>
        <w:rPr>
          <w:sz w:val="24"/>
          <w:szCs w:val="24"/>
        </w:rPr>
      </w:pPr>
      <w:r w:rsidRPr="00FA3DD1">
        <w:rPr>
          <w:sz w:val="24"/>
          <w:szCs w:val="24"/>
        </w:rPr>
        <w:t>Навигационная панель</w:t>
      </w:r>
    </w:p>
    <w:p w:rsidR="00FA3DD1" w:rsidRPr="00FA3DD1" w:rsidRDefault="00FA3DD1" w:rsidP="00FA3DD1">
      <w:pPr>
        <w:ind w:firstLine="709"/>
        <w:jc w:val="both"/>
        <w:rPr>
          <w:sz w:val="24"/>
          <w:szCs w:val="24"/>
        </w:rPr>
      </w:pPr>
      <w:r w:rsidRPr="00FA3DD1">
        <w:rPr>
          <w:sz w:val="24"/>
          <w:szCs w:val="24"/>
        </w:rPr>
        <w:t>Главное меню</w:t>
      </w:r>
    </w:p>
    <w:p w:rsidR="00FA3DD1" w:rsidRPr="00FA3DD1" w:rsidRDefault="00FA3DD1" w:rsidP="00FA3DD1">
      <w:pPr>
        <w:ind w:firstLine="709"/>
        <w:jc w:val="both"/>
        <w:rPr>
          <w:sz w:val="24"/>
          <w:szCs w:val="24"/>
        </w:rPr>
      </w:pPr>
      <w:r w:rsidRPr="00FA3DD1">
        <w:rPr>
          <w:sz w:val="24"/>
          <w:szCs w:val="24"/>
        </w:rPr>
        <w:t>Второе меню</w:t>
      </w:r>
    </w:p>
    <w:p w:rsidR="00FA3DD1" w:rsidRPr="00FA3DD1" w:rsidRDefault="00FA3DD1" w:rsidP="00FA3DD1">
      <w:pPr>
        <w:ind w:firstLine="709"/>
        <w:jc w:val="both"/>
        <w:rPr>
          <w:sz w:val="24"/>
          <w:szCs w:val="24"/>
        </w:rPr>
      </w:pPr>
      <w:r w:rsidRPr="00FA3DD1">
        <w:rPr>
          <w:sz w:val="24"/>
          <w:szCs w:val="24"/>
        </w:rPr>
        <w:t>Модули:</w:t>
      </w:r>
    </w:p>
    <w:p w:rsidR="00FA3DD1" w:rsidRPr="00FA3DD1" w:rsidRDefault="00FA3DD1" w:rsidP="00FA3DD1">
      <w:pPr>
        <w:ind w:firstLine="709"/>
        <w:jc w:val="both"/>
        <w:rPr>
          <w:rFonts w:eastAsia="Times New Roman"/>
          <w:sz w:val="24"/>
          <w:szCs w:val="24"/>
        </w:rPr>
      </w:pPr>
      <w:r w:rsidRPr="00FA3DD1">
        <w:rPr>
          <w:sz w:val="24"/>
          <w:szCs w:val="24"/>
        </w:rPr>
        <w:t>Постоянные баннеры</w:t>
      </w:r>
    </w:p>
    <w:p w:rsidR="00FA3DD1" w:rsidRPr="00FA3DD1" w:rsidRDefault="00FA3DD1" w:rsidP="00FA3DD1">
      <w:pPr>
        <w:ind w:firstLine="708"/>
        <w:jc w:val="both"/>
        <w:rPr>
          <w:sz w:val="24"/>
          <w:szCs w:val="24"/>
        </w:rPr>
      </w:pPr>
      <w:r w:rsidRPr="00FA3DD1">
        <w:rPr>
          <w:sz w:val="24"/>
          <w:szCs w:val="24"/>
        </w:rPr>
        <w:t>Регулярно на сайте размещались анонсы и новости мероприятий ЦГБ им. А.С.</w:t>
      </w:r>
      <w:r w:rsidR="009060FB">
        <w:rPr>
          <w:sz w:val="24"/>
          <w:szCs w:val="24"/>
        </w:rPr>
        <w:t> </w:t>
      </w:r>
      <w:r w:rsidRPr="00FA3DD1">
        <w:rPr>
          <w:sz w:val="24"/>
          <w:szCs w:val="24"/>
        </w:rPr>
        <w:t>Пушкина (528 информ-поводов, из них: 188 пресс-релизов; 340 пост-релизов), библиотек-филиалов (58 пресс-релизов; 202 пост-релиза).</w:t>
      </w:r>
    </w:p>
    <w:p w:rsidR="00FA3DD1" w:rsidRPr="00FA3DD1" w:rsidRDefault="00FA3DD1" w:rsidP="00FA3DD1">
      <w:pPr>
        <w:ind w:firstLine="709"/>
        <w:jc w:val="both"/>
        <w:rPr>
          <w:sz w:val="24"/>
          <w:szCs w:val="24"/>
        </w:rPr>
      </w:pPr>
      <w:r w:rsidRPr="00FA3DD1">
        <w:rPr>
          <w:sz w:val="24"/>
          <w:szCs w:val="24"/>
        </w:rPr>
        <w:t>Выкладывались новинки литературы (художественные и отраслевые издания, детская литер</w:t>
      </w:r>
      <w:r w:rsidR="009060FB">
        <w:rPr>
          <w:sz w:val="24"/>
          <w:szCs w:val="24"/>
        </w:rPr>
        <w:t xml:space="preserve">атура, краеведческие издания). </w:t>
      </w:r>
      <w:r w:rsidRPr="00FA3DD1">
        <w:rPr>
          <w:sz w:val="24"/>
          <w:szCs w:val="24"/>
        </w:rPr>
        <w:t>Регулярно происходило пополнение рубрик «Конкурсы», «Детская страничка», «Наш Пушкин», «Наша библиотека в прессе», «Видео о библиотеке». На «Детской площадке» выложены 5 полнотекстовых изданий В.</w:t>
      </w:r>
      <w:r>
        <w:rPr>
          <w:sz w:val="24"/>
          <w:szCs w:val="24"/>
        </w:rPr>
        <w:t xml:space="preserve"> </w:t>
      </w:r>
      <w:r w:rsidRPr="00FA3DD1">
        <w:rPr>
          <w:sz w:val="24"/>
          <w:szCs w:val="24"/>
        </w:rPr>
        <w:t>Морозова, стихи О.</w:t>
      </w:r>
      <w:r>
        <w:rPr>
          <w:sz w:val="24"/>
          <w:szCs w:val="24"/>
        </w:rPr>
        <w:t xml:space="preserve"> </w:t>
      </w:r>
      <w:r w:rsidRPr="00FA3DD1">
        <w:rPr>
          <w:sz w:val="24"/>
          <w:szCs w:val="24"/>
        </w:rPr>
        <w:t>Любовикова и 5 выпусков альманаха вятского школьника «Ключик». Рубрика «Безопасный Интернет» пополнилась полезными сайтами для детей и родителей, советами родителям о детской безопасности и правилами работы за компьютером.</w:t>
      </w:r>
    </w:p>
    <w:p w:rsidR="00FA3DD1" w:rsidRPr="00FA3DD1" w:rsidRDefault="00FA3DD1" w:rsidP="00FA3DD1">
      <w:pPr>
        <w:ind w:firstLine="709"/>
        <w:jc w:val="both"/>
        <w:rPr>
          <w:sz w:val="24"/>
          <w:szCs w:val="24"/>
        </w:rPr>
      </w:pPr>
      <w:r w:rsidRPr="00FA3DD1">
        <w:rPr>
          <w:sz w:val="24"/>
          <w:szCs w:val="24"/>
        </w:rPr>
        <w:t>В подрубрике «нормативные документы» выложена основная информация о деятельности учреждения: устав, положение о библиотеке, правила пользования библиотекой, правила пользования ресурсами Интернет, информация о выполнении муниципального задания и результатах деятельности учреждения. В разделе «Ресурсы» в рубрике «Видео о библиотеке» выложено 13 телевизионных сюжетов о ЦГБ им.</w:t>
      </w:r>
      <w:r w:rsidR="00C45E64">
        <w:rPr>
          <w:sz w:val="24"/>
          <w:szCs w:val="24"/>
        </w:rPr>
        <w:t> </w:t>
      </w:r>
      <w:r w:rsidRPr="00FA3DD1">
        <w:rPr>
          <w:sz w:val="24"/>
          <w:szCs w:val="24"/>
        </w:rPr>
        <w:t>А.С.</w:t>
      </w:r>
      <w:r w:rsidR="00C45E64">
        <w:rPr>
          <w:sz w:val="24"/>
          <w:szCs w:val="24"/>
        </w:rPr>
        <w:t> </w:t>
      </w:r>
      <w:r w:rsidRPr="00FA3DD1">
        <w:rPr>
          <w:sz w:val="24"/>
          <w:szCs w:val="24"/>
        </w:rPr>
        <w:t>Пушкина. В рубрике «Коллегам» появился веб-навигатор по библиотечным ресурсам.</w:t>
      </w:r>
    </w:p>
    <w:p w:rsidR="00FA3DD1" w:rsidRPr="00FA3DD1" w:rsidRDefault="00FA3DD1" w:rsidP="00FA3DD1">
      <w:pPr>
        <w:ind w:firstLine="709"/>
        <w:jc w:val="both"/>
        <w:rPr>
          <w:sz w:val="24"/>
          <w:szCs w:val="24"/>
        </w:rPr>
      </w:pPr>
      <w:r w:rsidRPr="00FA3DD1">
        <w:rPr>
          <w:sz w:val="24"/>
          <w:szCs w:val="24"/>
        </w:rPr>
        <w:t>В рубрике «Оценка качества услуг» приняло участие 63 человека.</w:t>
      </w:r>
    </w:p>
    <w:p w:rsidR="00FA3DD1" w:rsidRPr="00FA3DD1" w:rsidRDefault="00FA3DD1" w:rsidP="00FA3DD1">
      <w:pPr>
        <w:ind w:firstLine="709"/>
        <w:jc w:val="both"/>
        <w:rPr>
          <w:sz w:val="24"/>
          <w:szCs w:val="24"/>
        </w:rPr>
      </w:pPr>
      <w:r w:rsidRPr="00FA3DD1">
        <w:rPr>
          <w:sz w:val="24"/>
          <w:szCs w:val="24"/>
        </w:rPr>
        <w:lastRenderedPageBreak/>
        <w:t>Выполнена 181 виртуальная справка и продлен</w:t>
      </w:r>
      <w:r>
        <w:rPr>
          <w:sz w:val="24"/>
          <w:szCs w:val="24"/>
        </w:rPr>
        <w:t>ие он</w:t>
      </w:r>
      <w:r w:rsidR="00C45E64">
        <w:rPr>
          <w:sz w:val="24"/>
          <w:szCs w:val="24"/>
        </w:rPr>
        <w:t>-</w:t>
      </w:r>
      <w:r>
        <w:rPr>
          <w:sz w:val="24"/>
          <w:szCs w:val="24"/>
        </w:rPr>
        <w:t xml:space="preserve">лайн (за 2016 год – 140), </w:t>
      </w:r>
      <w:r w:rsidRPr="00FA3DD1">
        <w:rPr>
          <w:sz w:val="24"/>
          <w:szCs w:val="24"/>
        </w:rPr>
        <w:t>популярное среди читателей детского отдела.</w:t>
      </w:r>
    </w:p>
    <w:p w:rsidR="00FA3DD1" w:rsidRPr="00FA3DD1" w:rsidRDefault="00FA3DD1" w:rsidP="00FA3DD1">
      <w:pPr>
        <w:ind w:firstLine="709"/>
        <w:jc w:val="both"/>
        <w:rPr>
          <w:sz w:val="24"/>
          <w:szCs w:val="24"/>
        </w:rPr>
      </w:pPr>
      <w:r w:rsidRPr="00FA3DD1">
        <w:rPr>
          <w:sz w:val="24"/>
          <w:szCs w:val="24"/>
        </w:rPr>
        <w:t xml:space="preserve">Подключен счетчик сервиса Интернет-статистики, предоставляется обширная и полная статистика посещаемости сайта по разным позициям (размер аудитории, просмотры за год, за месяц, за день). За 2017 год количество посещений сайта составило </w:t>
      </w:r>
      <w:r w:rsidRPr="00FA3DD1">
        <w:rPr>
          <w:bCs/>
          <w:sz w:val="24"/>
          <w:szCs w:val="24"/>
          <w:lang w:eastAsia="en-US"/>
        </w:rPr>
        <w:t>211 099</w:t>
      </w:r>
      <w:r w:rsidRPr="00FA3DD1">
        <w:rPr>
          <w:sz w:val="24"/>
          <w:szCs w:val="24"/>
        </w:rPr>
        <w:t xml:space="preserve"> пользователей сети.</w:t>
      </w:r>
    </w:p>
    <w:p w:rsidR="00FA3DD1" w:rsidRPr="00FA3DD1" w:rsidRDefault="00FA3DD1" w:rsidP="00FA3DD1">
      <w:pPr>
        <w:ind w:firstLine="709"/>
        <w:jc w:val="both"/>
        <w:rPr>
          <w:rFonts w:eastAsia="Times New Roman"/>
          <w:sz w:val="24"/>
          <w:szCs w:val="24"/>
        </w:rPr>
      </w:pPr>
      <w:r w:rsidRPr="00FA3DD1">
        <w:rPr>
          <w:rStyle w:val="apple-converted-space"/>
          <w:rFonts w:ascii="Roboto" w:hAnsi="Roboto"/>
          <w:sz w:val="24"/>
          <w:szCs w:val="24"/>
          <w:shd w:val="clear" w:color="auto" w:fill="FFFFFF"/>
        </w:rPr>
        <w:t xml:space="preserve">В 2015 году учреждение присоединилась к АИС «Единое информационное пространство в сфере культуры». За 2017 год на портале размещено более 40 информ-поводов о мероприятиях. </w:t>
      </w:r>
    </w:p>
    <w:p w:rsidR="00FA3DD1" w:rsidRPr="00FA3DD1" w:rsidRDefault="00FA3DD1" w:rsidP="00FA3DD1">
      <w:pPr>
        <w:ind w:firstLine="708"/>
        <w:jc w:val="both"/>
        <w:rPr>
          <w:rStyle w:val="af3"/>
          <w:b w:val="0"/>
          <w:i w:val="0"/>
          <w:sz w:val="24"/>
          <w:szCs w:val="24"/>
        </w:rPr>
      </w:pPr>
      <w:r w:rsidRPr="00FA3DD1">
        <w:rPr>
          <w:sz w:val="24"/>
          <w:szCs w:val="24"/>
        </w:rPr>
        <w:t xml:space="preserve">Для продвижения </w:t>
      </w:r>
      <w:r w:rsidRPr="00FA3DD1">
        <w:rPr>
          <w:rStyle w:val="af3"/>
          <w:b w:val="0"/>
          <w:i w:val="0"/>
          <w:sz w:val="24"/>
          <w:szCs w:val="24"/>
        </w:rPr>
        <w:t>библиотечных услуг библиотеки активно использовали социальные сети, в частности «ВКонтакте». На 01.01.2018 года имеют собственные странички 20 библиотек-филиалов (№№ 1, 2, 3, 4, 5, 7, 8, 9, 12, 13 ,14, 15, 17, 18, 19, 21, 22, 24, 27) и ЦГБ им. А.С. Пушкина.</w:t>
      </w:r>
    </w:p>
    <w:p w:rsidR="00FA3DD1" w:rsidRPr="00FA3DD1" w:rsidRDefault="00FA3DD1" w:rsidP="00FA3DD1">
      <w:pPr>
        <w:ind w:firstLine="708"/>
        <w:jc w:val="both"/>
        <w:rPr>
          <w:rStyle w:val="af3"/>
          <w:i w:val="0"/>
          <w:sz w:val="24"/>
          <w:szCs w:val="24"/>
        </w:rPr>
      </w:pPr>
      <w:r w:rsidRPr="00FA3DD1">
        <w:rPr>
          <w:rStyle w:val="af3"/>
          <w:i w:val="0"/>
          <w:sz w:val="24"/>
          <w:szCs w:val="24"/>
        </w:rPr>
        <w:t xml:space="preserve">ЦГБ им. А.С. Пушкина: </w:t>
      </w:r>
    </w:p>
    <w:p w:rsidR="00FA3DD1" w:rsidRPr="00FA3DD1" w:rsidRDefault="00FA3DD1" w:rsidP="00FA3DD1">
      <w:pPr>
        <w:ind w:firstLine="708"/>
        <w:jc w:val="both"/>
        <w:rPr>
          <w:sz w:val="24"/>
          <w:szCs w:val="24"/>
        </w:rPr>
      </w:pPr>
      <w:r w:rsidRPr="00FA3DD1">
        <w:rPr>
          <w:rStyle w:val="af3"/>
          <w:b w:val="0"/>
          <w:i w:val="0"/>
          <w:sz w:val="24"/>
          <w:szCs w:val="24"/>
        </w:rPr>
        <w:t>страница</w:t>
      </w:r>
      <w:r w:rsidRPr="00FA3DD1">
        <w:rPr>
          <w:b/>
          <w:sz w:val="24"/>
          <w:szCs w:val="24"/>
        </w:rPr>
        <w:t xml:space="preserve"> </w:t>
      </w:r>
      <w:r w:rsidRPr="00FA3DD1">
        <w:rPr>
          <w:sz w:val="24"/>
          <w:szCs w:val="24"/>
        </w:rPr>
        <w:t>«</w:t>
      </w:r>
      <w:r w:rsidRPr="00FA3DD1">
        <w:rPr>
          <w:bCs/>
          <w:sz w:val="24"/>
          <w:szCs w:val="24"/>
          <w:shd w:val="clear" w:color="auto" w:fill="FFFFFF"/>
        </w:rPr>
        <w:t>Пушкинка ВКОНТАКТЕ (библиотека им. А.С. Пушкина)»:</w:t>
      </w:r>
    </w:p>
    <w:p w:rsidR="00FA3DD1" w:rsidRPr="00FA3DD1" w:rsidRDefault="00C45E64" w:rsidP="00FA3DD1">
      <w:pPr>
        <w:ind w:firstLine="708"/>
        <w:jc w:val="both"/>
        <w:rPr>
          <w:sz w:val="24"/>
          <w:szCs w:val="24"/>
        </w:rPr>
      </w:pPr>
      <w:r>
        <w:rPr>
          <w:sz w:val="24"/>
          <w:szCs w:val="24"/>
        </w:rPr>
        <w:t>–</w:t>
      </w:r>
      <w:r w:rsidR="00FA3DD1" w:rsidRPr="00FA3DD1">
        <w:rPr>
          <w:sz w:val="24"/>
          <w:szCs w:val="24"/>
        </w:rPr>
        <w:t xml:space="preserve"> название страницы </w:t>
      </w:r>
      <w:r>
        <w:rPr>
          <w:sz w:val="24"/>
          <w:szCs w:val="24"/>
        </w:rPr>
        <w:t>–</w:t>
      </w:r>
      <w:r w:rsidR="00FA3DD1" w:rsidRPr="00FA3DD1">
        <w:rPr>
          <w:sz w:val="24"/>
          <w:szCs w:val="24"/>
        </w:rPr>
        <w:t xml:space="preserve"> http://vk.com/pushkinkavyatka</w:t>
      </w:r>
    </w:p>
    <w:p w:rsidR="00FA3DD1" w:rsidRPr="00FA3DD1" w:rsidRDefault="00C45E64" w:rsidP="00FA3DD1">
      <w:pPr>
        <w:ind w:firstLine="708"/>
        <w:jc w:val="both"/>
        <w:rPr>
          <w:sz w:val="24"/>
          <w:szCs w:val="24"/>
        </w:rPr>
      </w:pPr>
      <w:r>
        <w:rPr>
          <w:sz w:val="24"/>
          <w:szCs w:val="24"/>
        </w:rPr>
        <w:t>–</w:t>
      </w:r>
      <w:r w:rsidR="00FA3DD1" w:rsidRPr="00FA3DD1">
        <w:rPr>
          <w:sz w:val="24"/>
          <w:szCs w:val="24"/>
        </w:rPr>
        <w:t xml:space="preserve"> год создания – август 2012</w:t>
      </w:r>
    </w:p>
    <w:p w:rsidR="00FA3DD1" w:rsidRPr="00FA3DD1" w:rsidRDefault="00C45E64" w:rsidP="00FA3DD1">
      <w:pPr>
        <w:ind w:firstLine="708"/>
        <w:jc w:val="both"/>
        <w:rPr>
          <w:sz w:val="24"/>
          <w:szCs w:val="24"/>
        </w:rPr>
      </w:pPr>
      <w:r>
        <w:rPr>
          <w:sz w:val="24"/>
          <w:szCs w:val="24"/>
        </w:rPr>
        <w:t>–</w:t>
      </w:r>
      <w:r w:rsidR="00FA3DD1" w:rsidRPr="00FA3DD1">
        <w:rPr>
          <w:sz w:val="24"/>
          <w:szCs w:val="24"/>
        </w:rPr>
        <w:t xml:space="preserve"> адресная аудитория – все пользователи</w:t>
      </w:r>
    </w:p>
    <w:p w:rsidR="00FA3DD1" w:rsidRPr="00FA3DD1" w:rsidRDefault="00C45E64" w:rsidP="00FA3DD1">
      <w:pPr>
        <w:ind w:firstLine="708"/>
        <w:jc w:val="both"/>
        <w:rPr>
          <w:sz w:val="24"/>
          <w:szCs w:val="24"/>
        </w:rPr>
      </w:pPr>
      <w:r>
        <w:rPr>
          <w:sz w:val="24"/>
          <w:szCs w:val="24"/>
        </w:rPr>
        <w:t>–</w:t>
      </w:r>
      <w:r w:rsidR="00FA3DD1" w:rsidRPr="00FA3DD1">
        <w:rPr>
          <w:sz w:val="24"/>
          <w:szCs w:val="24"/>
        </w:rPr>
        <w:t xml:space="preserve"> структура страницы:</w:t>
      </w:r>
    </w:p>
    <w:p w:rsidR="00FA3DD1" w:rsidRPr="00FA3DD1" w:rsidRDefault="00FA3DD1" w:rsidP="00FA3DD1">
      <w:pPr>
        <w:ind w:left="708" w:firstLine="709"/>
        <w:jc w:val="both"/>
        <w:rPr>
          <w:sz w:val="24"/>
          <w:szCs w:val="24"/>
        </w:rPr>
      </w:pPr>
      <w:r w:rsidRPr="00FA3DD1">
        <w:rPr>
          <w:sz w:val="24"/>
          <w:szCs w:val="24"/>
        </w:rPr>
        <w:t>Стена</w:t>
      </w:r>
    </w:p>
    <w:p w:rsidR="00FA3DD1" w:rsidRPr="00FA3DD1" w:rsidRDefault="00FA3DD1" w:rsidP="00FA3DD1">
      <w:pPr>
        <w:ind w:left="708" w:firstLine="709"/>
        <w:jc w:val="both"/>
        <w:rPr>
          <w:sz w:val="24"/>
          <w:szCs w:val="24"/>
        </w:rPr>
      </w:pPr>
      <w:r w:rsidRPr="00FA3DD1">
        <w:rPr>
          <w:sz w:val="24"/>
          <w:szCs w:val="24"/>
        </w:rPr>
        <w:t>Фотографии</w:t>
      </w:r>
    </w:p>
    <w:p w:rsidR="00FA3DD1" w:rsidRPr="00FA3DD1" w:rsidRDefault="00FA3DD1" w:rsidP="00FA3DD1">
      <w:pPr>
        <w:ind w:left="708" w:firstLine="709"/>
        <w:jc w:val="both"/>
        <w:rPr>
          <w:sz w:val="24"/>
          <w:szCs w:val="24"/>
        </w:rPr>
      </w:pPr>
      <w:r w:rsidRPr="00FA3DD1">
        <w:rPr>
          <w:sz w:val="24"/>
          <w:szCs w:val="24"/>
        </w:rPr>
        <w:t>Видеозаписи</w:t>
      </w:r>
    </w:p>
    <w:p w:rsidR="00FA3DD1" w:rsidRPr="00FA3DD1" w:rsidRDefault="00FA3DD1" w:rsidP="00FA3DD1">
      <w:pPr>
        <w:ind w:left="708" w:firstLine="709"/>
        <w:jc w:val="both"/>
        <w:rPr>
          <w:sz w:val="24"/>
          <w:szCs w:val="24"/>
        </w:rPr>
      </w:pPr>
      <w:r w:rsidRPr="00FA3DD1">
        <w:rPr>
          <w:sz w:val="24"/>
          <w:szCs w:val="24"/>
        </w:rPr>
        <w:t>Аудиозаписи</w:t>
      </w:r>
    </w:p>
    <w:p w:rsidR="00FA3DD1" w:rsidRPr="00FA3DD1" w:rsidRDefault="00FA3DD1" w:rsidP="00FA3DD1">
      <w:pPr>
        <w:ind w:left="708" w:firstLine="709"/>
        <w:jc w:val="both"/>
        <w:rPr>
          <w:sz w:val="24"/>
          <w:szCs w:val="24"/>
        </w:rPr>
      </w:pPr>
      <w:r w:rsidRPr="00FA3DD1">
        <w:rPr>
          <w:sz w:val="24"/>
          <w:szCs w:val="24"/>
        </w:rPr>
        <w:t>Документы</w:t>
      </w:r>
    </w:p>
    <w:p w:rsidR="00FA3DD1" w:rsidRPr="00FA3DD1" w:rsidRDefault="00FA3DD1" w:rsidP="00FA3DD1">
      <w:pPr>
        <w:ind w:left="708" w:firstLine="709"/>
        <w:jc w:val="both"/>
        <w:rPr>
          <w:sz w:val="24"/>
          <w:szCs w:val="24"/>
        </w:rPr>
      </w:pPr>
      <w:r w:rsidRPr="00FA3DD1">
        <w:rPr>
          <w:sz w:val="24"/>
          <w:szCs w:val="24"/>
        </w:rPr>
        <w:t>Ссылки</w:t>
      </w:r>
    </w:p>
    <w:p w:rsidR="00FA3DD1" w:rsidRPr="00FA3DD1" w:rsidRDefault="00FA3DD1" w:rsidP="00FA3DD1">
      <w:pPr>
        <w:ind w:left="708" w:firstLine="709"/>
        <w:jc w:val="both"/>
        <w:rPr>
          <w:sz w:val="24"/>
          <w:szCs w:val="24"/>
        </w:rPr>
      </w:pPr>
      <w:r w:rsidRPr="00FA3DD1">
        <w:rPr>
          <w:sz w:val="24"/>
          <w:szCs w:val="24"/>
        </w:rPr>
        <w:t>Наши мероприятия</w:t>
      </w:r>
    </w:p>
    <w:p w:rsidR="00FA3DD1" w:rsidRPr="00FA3DD1" w:rsidRDefault="00FA3DD1" w:rsidP="00FA3DD1">
      <w:pPr>
        <w:ind w:left="708" w:firstLine="709"/>
        <w:jc w:val="both"/>
        <w:rPr>
          <w:sz w:val="24"/>
          <w:szCs w:val="24"/>
        </w:rPr>
      </w:pPr>
      <w:r w:rsidRPr="00FA3DD1">
        <w:rPr>
          <w:sz w:val="24"/>
          <w:szCs w:val="24"/>
        </w:rPr>
        <w:t>Контакты</w:t>
      </w:r>
    </w:p>
    <w:p w:rsidR="00FA3DD1" w:rsidRPr="00FA3DD1" w:rsidRDefault="00FA3DD1" w:rsidP="00FA3DD1">
      <w:pPr>
        <w:ind w:left="708" w:firstLine="709"/>
        <w:jc w:val="both"/>
        <w:rPr>
          <w:sz w:val="24"/>
          <w:szCs w:val="24"/>
        </w:rPr>
      </w:pPr>
      <w:r w:rsidRPr="00FA3DD1">
        <w:rPr>
          <w:sz w:val="24"/>
          <w:szCs w:val="24"/>
        </w:rPr>
        <w:t>Обсуждения.</w:t>
      </w:r>
    </w:p>
    <w:p w:rsidR="00FA3DD1" w:rsidRPr="00FA3DD1" w:rsidRDefault="00FA3DD1" w:rsidP="00FA3DD1">
      <w:pPr>
        <w:ind w:firstLine="709"/>
        <w:jc w:val="both"/>
        <w:rPr>
          <w:sz w:val="24"/>
          <w:szCs w:val="24"/>
        </w:rPr>
      </w:pPr>
      <w:r w:rsidRPr="00FA3DD1">
        <w:rPr>
          <w:sz w:val="24"/>
          <w:szCs w:val="24"/>
        </w:rPr>
        <w:t xml:space="preserve">Добавились новые рубрики – афиши, клубы и любительские объединения, библиотечные услуги. На стене социальной страницы </w:t>
      </w:r>
      <w:r w:rsidRPr="00FA3DD1">
        <w:rPr>
          <w:bCs/>
          <w:sz w:val="24"/>
          <w:szCs w:val="24"/>
          <w:shd w:val="clear" w:color="auto" w:fill="FFFFFF"/>
        </w:rPr>
        <w:t>регулярно размещалась информация о мероприятиях, проводимых ЦГБ им. А.С.</w:t>
      </w:r>
      <w:r>
        <w:rPr>
          <w:bCs/>
          <w:sz w:val="24"/>
          <w:szCs w:val="24"/>
          <w:shd w:val="clear" w:color="auto" w:fill="FFFFFF"/>
        </w:rPr>
        <w:t xml:space="preserve"> </w:t>
      </w:r>
      <w:r w:rsidRPr="00FA3DD1">
        <w:rPr>
          <w:bCs/>
          <w:sz w:val="24"/>
          <w:szCs w:val="24"/>
          <w:shd w:val="clear" w:color="auto" w:fill="FFFFFF"/>
        </w:rPr>
        <w:t xml:space="preserve">Пушкина, размещено много интересной информации, посвященной книге, чтению. </w:t>
      </w:r>
    </w:p>
    <w:p w:rsidR="00FA3DD1" w:rsidRPr="00FA3DD1" w:rsidRDefault="00FA3DD1" w:rsidP="00FA3DD1">
      <w:pPr>
        <w:ind w:firstLine="709"/>
        <w:jc w:val="both"/>
        <w:rPr>
          <w:bCs/>
          <w:sz w:val="24"/>
          <w:szCs w:val="24"/>
          <w:shd w:val="clear" w:color="auto" w:fill="FFFFFF"/>
        </w:rPr>
      </w:pPr>
      <w:r w:rsidRPr="00FA3DD1">
        <w:rPr>
          <w:bCs/>
          <w:sz w:val="24"/>
          <w:szCs w:val="24"/>
          <w:shd w:val="clear" w:color="auto" w:fill="FFFFFF"/>
        </w:rPr>
        <w:t>На 01.01.2018 количество участников группы составляет 784 человека (2016 – 509 человека). Всего за 2017 год: уникальных посетителей 5 040 (2016 год – 2 380); просмотров – 13 765 (2016 год – 7 265).</w:t>
      </w:r>
    </w:p>
    <w:p w:rsidR="00FA3DD1" w:rsidRPr="00FA3DD1" w:rsidRDefault="00FA3DD1" w:rsidP="00FA3DD1">
      <w:pPr>
        <w:ind w:firstLine="709"/>
        <w:jc w:val="both"/>
        <w:rPr>
          <w:bCs/>
          <w:sz w:val="24"/>
          <w:szCs w:val="24"/>
          <w:shd w:val="clear" w:color="auto" w:fill="FFFFFF"/>
        </w:rPr>
      </w:pPr>
      <w:r w:rsidRPr="00FA3DD1">
        <w:rPr>
          <w:sz w:val="24"/>
          <w:szCs w:val="24"/>
        </w:rPr>
        <w:t xml:space="preserve">Сотрудники читального зала ЦГБ им. А.С. Пушкина создали две страницы Вконтакте. Одна из них посвящена клубу любителей настольных игр «ИгроЛис», другая </w:t>
      </w:r>
      <w:r w:rsidR="00C45E64">
        <w:rPr>
          <w:sz w:val="24"/>
          <w:szCs w:val="24"/>
        </w:rPr>
        <w:t>–</w:t>
      </w:r>
      <w:r w:rsidRPr="00FA3DD1">
        <w:rPr>
          <w:sz w:val="24"/>
          <w:szCs w:val="24"/>
        </w:rPr>
        <w:t xml:space="preserve"> лекциям по финансовой грамотности «Лекции по финансовой грамотности в Пушкинке». Выкладывается информация о мероприятиях, фотоотчёты. </w:t>
      </w:r>
    </w:p>
    <w:p w:rsidR="00FA3DD1" w:rsidRPr="00FA3DD1" w:rsidRDefault="00FA3DD1" w:rsidP="00FA3DD1">
      <w:pPr>
        <w:ind w:firstLine="709"/>
        <w:jc w:val="both"/>
        <w:rPr>
          <w:sz w:val="24"/>
          <w:szCs w:val="24"/>
        </w:rPr>
      </w:pPr>
      <w:r w:rsidRPr="00FA3DD1">
        <w:rPr>
          <w:sz w:val="24"/>
          <w:szCs w:val="24"/>
        </w:rPr>
        <w:t>В 2017 году созданы библиотечные группы Вконтакте:</w:t>
      </w:r>
    </w:p>
    <w:p w:rsidR="00FA3DD1" w:rsidRPr="00FA3DD1" w:rsidRDefault="00FA3DD1" w:rsidP="00FA3DD1">
      <w:pPr>
        <w:ind w:firstLine="709"/>
        <w:jc w:val="both"/>
        <w:rPr>
          <w:sz w:val="24"/>
          <w:szCs w:val="24"/>
        </w:rPr>
      </w:pPr>
      <w:r w:rsidRPr="00FA3DD1">
        <w:rPr>
          <w:sz w:val="24"/>
          <w:szCs w:val="24"/>
        </w:rPr>
        <w:t>– «Салтыковка-Киров»;</w:t>
      </w:r>
    </w:p>
    <w:p w:rsidR="00FA3DD1" w:rsidRPr="00FA3DD1" w:rsidRDefault="00FA3DD1" w:rsidP="00FA3DD1">
      <w:pPr>
        <w:ind w:firstLine="709"/>
        <w:jc w:val="both"/>
        <w:rPr>
          <w:sz w:val="24"/>
          <w:szCs w:val="24"/>
        </w:rPr>
      </w:pPr>
      <w:r w:rsidRPr="00FA3DD1">
        <w:rPr>
          <w:sz w:val="24"/>
          <w:szCs w:val="24"/>
        </w:rPr>
        <w:t>– «Библиотека № 2 г. Киров»;</w:t>
      </w:r>
    </w:p>
    <w:p w:rsidR="00FA3DD1" w:rsidRPr="00FA3DD1" w:rsidRDefault="00FA3DD1" w:rsidP="00FA3DD1">
      <w:pPr>
        <w:ind w:firstLine="709"/>
        <w:jc w:val="both"/>
        <w:rPr>
          <w:sz w:val="24"/>
          <w:szCs w:val="24"/>
        </w:rPr>
      </w:pPr>
      <w:r w:rsidRPr="00FA3DD1">
        <w:rPr>
          <w:sz w:val="24"/>
          <w:szCs w:val="24"/>
        </w:rPr>
        <w:t>– «Библиотека№</w:t>
      </w:r>
      <w:r w:rsidR="00C45E64">
        <w:rPr>
          <w:sz w:val="24"/>
          <w:szCs w:val="24"/>
        </w:rPr>
        <w:t xml:space="preserve"> </w:t>
      </w:r>
      <w:r w:rsidRPr="00FA3DD1">
        <w:rPr>
          <w:sz w:val="24"/>
          <w:szCs w:val="24"/>
        </w:rPr>
        <w:t>4 им. М.Г.</w:t>
      </w:r>
      <w:r>
        <w:rPr>
          <w:sz w:val="24"/>
          <w:szCs w:val="24"/>
        </w:rPr>
        <w:t xml:space="preserve"> </w:t>
      </w:r>
      <w:r w:rsidRPr="00FA3DD1">
        <w:rPr>
          <w:sz w:val="24"/>
          <w:szCs w:val="24"/>
        </w:rPr>
        <w:t>Исаковой»;</w:t>
      </w:r>
    </w:p>
    <w:p w:rsidR="00FA3DD1" w:rsidRPr="00FA3DD1" w:rsidRDefault="00FA3DD1" w:rsidP="00FA3DD1">
      <w:pPr>
        <w:ind w:firstLine="709"/>
        <w:jc w:val="both"/>
        <w:rPr>
          <w:sz w:val="24"/>
          <w:szCs w:val="24"/>
        </w:rPr>
      </w:pPr>
      <w:r w:rsidRPr="00FA3DD1">
        <w:rPr>
          <w:sz w:val="24"/>
          <w:szCs w:val="24"/>
        </w:rPr>
        <w:t>– «Гайдаровка» (Библиотека им. А.П. Гайдара);</w:t>
      </w:r>
    </w:p>
    <w:p w:rsidR="00FA3DD1" w:rsidRPr="00FA3DD1" w:rsidRDefault="00FA3DD1" w:rsidP="00FA3DD1">
      <w:pPr>
        <w:ind w:firstLine="709"/>
        <w:jc w:val="both"/>
        <w:rPr>
          <w:bCs/>
          <w:sz w:val="24"/>
          <w:szCs w:val="24"/>
        </w:rPr>
      </w:pPr>
      <w:r w:rsidRPr="00FA3DD1">
        <w:rPr>
          <w:sz w:val="24"/>
          <w:szCs w:val="24"/>
        </w:rPr>
        <w:t xml:space="preserve">– </w:t>
      </w:r>
      <w:r w:rsidRPr="00FA3DD1">
        <w:rPr>
          <w:bCs/>
          <w:sz w:val="24"/>
          <w:szCs w:val="24"/>
        </w:rPr>
        <w:t>«Библиотека № 15»;</w:t>
      </w:r>
    </w:p>
    <w:p w:rsidR="00FA3DD1" w:rsidRPr="00FA3DD1" w:rsidRDefault="00FA3DD1" w:rsidP="00FA3DD1">
      <w:pPr>
        <w:ind w:firstLine="709"/>
        <w:jc w:val="both"/>
        <w:rPr>
          <w:sz w:val="24"/>
          <w:szCs w:val="24"/>
        </w:rPr>
      </w:pPr>
      <w:r w:rsidRPr="00FA3DD1">
        <w:rPr>
          <w:sz w:val="24"/>
          <w:szCs w:val="24"/>
        </w:rPr>
        <w:t>– «Библиотека №</w:t>
      </w:r>
      <w:r w:rsidR="00C45E64">
        <w:rPr>
          <w:sz w:val="24"/>
          <w:szCs w:val="24"/>
        </w:rPr>
        <w:t xml:space="preserve"> </w:t>
      </w:r>
      <w:r w:rsidRPr="00FA3DD1">
        <w:rPr>
          <w:sz w:val="24"/>
          <w:szCs w:val="24"/>
        </w:rPr>
        <w:t>21» (с. Русское);</w:t>
      </w:r>
    </w:p>
    <w:p w:rsidR="00FA3DD1" w:rsidRPr="00FA3DD1" w:rsidRDefault="00FA3DD1" w:rsidP="00FA3DD1">
      <w:pPr>
        <w:ind w:firstLine="709"/>
        <w:jc w:val="both"/>
        <w:rPr>
          <w:sz w:val="24"/>
          <w:szCs w:val="24"/>
        </w:rPr>
      </w:pPr>
      <w:r w:rsidRPr="00FA3DD1">
        <w:rPr>
          <w:sz w:val="24"/>
          <w:szCs w:val="24"/>
        </w:rPr>
        <w:t>– «Библиотека БАХТА» (г. Киров).</w:t>
      </w:r>
    </w:p>
    <w:p w:rsidR="00FA3DD1" w:rsidRPr="00FA3DD1" w:rsidRDefault="00FA3DD1" w:rsidP="00FA3DD1">
      <w:pPr>
        <w:ind w:firstLine="709"/>
        <w:jc w:val="both"/>
        <w:rPr>
          <w:rStyle w:val="af3"/>
          <w:b w:val="0"/>
          <w:i w:val="0"/>
          <w:sz w:val="24"/>
          <w:szCs w:val="24"/>
        </w:rPr>
      </w:pPr>
      <w:r w:rsidRPr="00FA3DD1">
        <w:rPr>
          <w:sz w:val="24"/>
          <w:szCs w:val="24"/>
        </w:rPr>
        <w:t xml:space="preserve">Библиотеки </w:t>
      </w:r>
      <w:r w:rsidRPr="00FA3DD1">
        <w:rPr>
          <w:rStyle w:val="af3"/>
          <w:b w:val="0"/>
          <w:i w:val="0"/>
          <w:sz w:val="24"/>
          <w:szCs w:val="24"/>
        </w:rPr>
        <w:t xml:space="preserve">предоставляют возможность читателям продлить книги онлайн, оставить отзывы и предложения, познакомиться с режимом работы библиотеки. </w:t>
      </w:r>
    </w:p>
    <w:p w:rsidR="00FA3DD1" w:rsidRPr="00FA3DD1" w:rsidRDefault="00FA3DD1" w:rsidP="00FA3DD1">
      <w:pPr>
        <w:ind w:firstLine="709"/>
        <w:jc w:val="both"/>
        <w:rPr>
          <w:sz w:val="24"/>
          <w:szCs w:val="24"/>
        </w:rPr>
      </w:pPr>
      <w:r w:rsidRPr="00FA3DD1">
        <w:rPr>
          <w:sz w:val="24"/>
          <w:szCs w:val="24"/>
        </w:rPr>
        <w:t xml:space="preserve">Особенностью группы «Салтыковка-Киров» является то, что каждый день на странице предлагается мини-обзор книг из фонда библиотеки. Запущен в сети онлайн-буккроссинг, состоялось сотрудничество и обмен книгами с вновь организованной </w:t>
      </w:r>
      <w:r w:rsidRPr="00FA3DD1">
        <w:rPr>
          <w:sz w:val="24"/>
          <w:szCs w:val="24"/>
        </w:rPr>
        <w:lastRenderedPageBreak/>
        <w:t xml:space="preserve">библиотекой в «Поселке программистов», который находится в Слободском районе. За ноябрь и декабрь в буккроссинге приняло участие 35 человек и 170 книг. </w:t>
      </w:r>
    </w:p>
    <w:p w:rsidR="00FA3DD1" w:rsidRPr="00FA3DD1" w:rsidRDefault="00FA3DD1" w:rsidP="00FA3DD1">
      <w:pPr>
        <w:ind w:firstLine="709"/>
        <w:jc w:val="both"/>
        <w:rPr>
          <w:sz w:val="24"/>
          <w:szCs w:val="24"/>
        </w:rPr>
      </w:pPr>
      <w:r w:rsidRPr="00FA3DD1">
        <w:rPr>
          <w:bCs/>
          <w:sz w:val="24"/>
          <w:szCs w:val="24"/>
        </w:rPr>
        <w:t>На страничке библиотеки № 3 (</w:t>
      </w:r>
      <w:r w:rsidRPr="00FA3DD1">
        <w:rPr>
          <w:sz w:val="24"/>
          <w:szCs w:val="24"/>
        </w:rPr>
        <w:t>https://vk.com/cnkkirov)</w:t>
      </w:r>
      <w:r w:rsidRPr="00FA3DD1">
        <w:rPr>
          <w:bCs/>
          <w:sz w:val="24"/>
          <w:szCs w:val="24"/>
        </w:rPr>
        <w:t xml:space="preserve"> в разделе «Мероприятия» подробно описано каждое событие и приложены документы: положения, информационные письма, информ-поводы.</w:t>
      </w:r>
    </w:p>
    <w:p w:rsidR="00FA3DD1" w:rsidRPr="00FA3DD1" w:rsidRDefault="00FA3DD1" w:rsidP="00FA3DD1">
      <w:pPr>
        <w:ind w:firstLine="709"/>
        <w:jc w:val="both"/>
        <w:rPr>
          <w:bCs/>
          <w:sz w:val="24"/>
          <w:szCs w:val="24"/>
        </w:rPr>
      </w:pPr>
      <w:r w:rsidRPr="00FA3DD1">
        <w:rPr>
          <w:sz w:val="24"/>
          <w:szCs w:val="24"/>
        </w:rPr>
        <w:t xml:space="preserve">В группе </w:t>
      </w:r>
      <w:r w:rsidRPr="00FA3DD1">
        <w:rPr>
          <w:bCs/>
          <w:sz w:val="24"/>
          <w:szCs w:val="24"/>
        </w:rPr>
        <w:t xml:space="preserve">«Библиотека Седьмая» размещено 30 рекомендательных списков литературы, для детей, подростков и взрослых. Новые списки книг, виртуальные книжные выставки появляются в группе регулярно. Размещены видео и фотоматериалы о библиотеке, фотографии с библиотечных мероприятий, конкурсов. </w:t>
      </w:r>
    </w:p>
    <w:p w:rsidR="00FA3DD1" w:rsidRPr="00FA3DD1" w:rsidRDefault="00FA3DD1" w:rsidP="00FA3DD1">
      <w:pPr>
        <w:ind w:firstLine="709"/>
        <w:jc w:val="both"/>
        <w:rPr>
          <w:b/>
          <w:sz w:val="24"/>
          <w:szCs w:val="24"/>
        </w:rPr>
      </w:pPr>
      <w:r w:rsidRPr="00FA3DD1">
        <w:rPr>
          <w:bCs/>
          <w:sz w:val="24"/>
          <w:szCs w:val="24"/>
        </w:rPr>
        <w:t>На странице</w:t>
      </w:r>
      <w:r w:rsidRPr="00FA3DD1">
        <w:rPr>
          <w:b/>
          <w:sz w:val="24"/>
          <w:szCs w:val="24"/>
        </w:rPr>
        <w:t xml:space="preserve"> </w:t>
      </w:r>
      <w:r w:rsidRPr="00FA3DD1">
        <w:rPr>
          <w:sz w:val="24"/>
          <w:szCs w:val="24"/>
        </w:rPr>
        <w:t>«Гайдаровка» созданы фотоальбом «Мир увлечений библиотекарей», где представлены хобби сотрудников и фотоальбом любительского объединения «Добродей», где отражается работа с детьми в клубе. Созданы видеопапки «Старые добрые мультики» и «Фильмы прошлых лет» с мультипликационными и художественными фильмами. Для удобства пользователей представлена услуга «Закажи книгу».</w:t>
      </w:r>
      <w:r w:rsidRPr="00FA3DD1">
        <w:rPr>
          <w:b/>
          <w:sz w:val="24"/>
          <w:szCs w:val="24"/>
        </w:rPr>
        <w:t xml:space="preserve"> </w:t>
      </w:r>
    </w:p>
    <w:p w:rsidR="00FA3DD1" w:rsidRPr="00FA3DD1" w:rsidRDefault="00FA3DD1" w:rsidP="00FA3DD1">
      <w:pPr>
        <w:ind w:firstLine="709"/>
        <w:jc w:val="both"/>
        <w:rPr>
          <w:sz w:val="24"/>
          <w:szCs w:val="24"/>
        </w:rPr>
      </w:pPr>
      <w:r w:rsidRPr="00FA3DD1">
        <w:rPr>
          <w:sz w:val="24"/>
          <w:szCs w:val="24"/>
        </w:rPr>
        <w:t xml:space="preserve">На странице библиотеки № 12 размещен 41 фотоальбом – фотографии с массовых мероприятий. Появилось «Меню», отдельные рубрики которого рассчитаны на детей, молодежь, родителей, людей пожилого возраста. Можно найти интересную информацию по кулинарии, рукоделию, садоводству, здоровому образу жизни, ремонтным работам дома. </w:t>
      </w:r>
    </w:p>
    <w:p w:rsidR="00FA3DD1" w:rsidRPr="00FA3DD1" w:rsidRDefault="00FA3DD1" w:rsidP="00FA3DD1">
      <w:pPr>
        <w:ind w:firstLine="709"/>
        <w:jc w:val="both"/>
        <w:rPr>
          <w:sz w:val="24"/>
          <w:szCs w:val="24"/>
        </w:rPr>
      </w:pPr>
      <w:r w:rsidRPr="00FA3DD1">
        <w:rPr>
          <w:sz w:val="24"/>
          <w:szCs w:val="24"/>
        </w:rPr>
        <w:t>«Библиотека им Б.А.</w:t>
      </w:r>
      <w:r>
        <w:rPr>
          <w:sz w:val="24"/>
          <w:szCs w:val="24"/>
        </w:rPr>
        <w:t xml:space="preserve"> </w:t>
      </w:r>
      <w:r w:rsidRPr="00FA3DD1">
        <w:rPr>
          <w:sz w:val="24"/>
          <w:szCs w:val="24"/>
        </w:rPr>
        <w:t xml:space="preserve">Порфирьева (Нововятск)» предоставляет своим пользователям информацию о писателях-юбилярах, интересные факты о книгах. А в «Меню группы» созданы рубрики: новые поступления, виртуальная справка, продление онлайн, отзывы читателей. </w:t>
      </w:r>
    </w:p>
    <w:p w:rsidR="00FA3DD1" w:rsidRPr="00FA3DD1" w:rsidRDefault="00FA3DD1" w:rsidP="00FA3DD1">
      <w:pPr>
        <w:ind w:firstLine="709"/>
        <w:jc w:val="both"/>
        <w:rPr>
          <w:sz w:val="24"/>
          <w:szCs w:val="24"/>
        </w:rPr>
      </w:pPr>
      <w:r w:rsidRPr="00FA3DD1">
        <w:rPr>
          <w:sz w:val="24"/>
          <w:szCs w:val="24"/>
        </w:rPr>
        <w:t xml:space="preserve">Группа «Библиотека им А.М. Горького» входит в состав администрации группы «Культурная Филейка», в которой около 3000 участников. В фотоальбоме библиотеки, помимо фотографий мероприятий, есть раздел с фотографиями из истории библиотеки. В группе «Шаляпинская гостиная» размещены ссылки на сайты и материалы, которые касаются вятских корней Шаляпина. В видеозаписях группы – видеоролики кировских СМИ о великом земляке, видеозаписи документальных и художественных фильмов о Шаляпине. В 2017 году было добавлено 33 видеозаписи (всего 81). </w:t>
      </w:r>
    </w:p>
    <w:p w:rsidR="00FA3DD1" w:rsidRPr="00FA3DD1" w:rsidRDefault="00FA3DD1" w:rsidP="00FA3DD1">
      <w:pPr>
        <w:ind w:firstLine="709"/>
        <w:jc w:val="both"/>
        <w:rPr>
          <w:sz w:val="24"/>
          <w:szCs w:val="24"/>
        </w:rPr>
      </w:pPr>
      <w:r w:rsidRPr="00FA3DD1">
        <w:rPr>
          <w:sz w:val="24"/>
          <w:szCs w:val="24"/>
        </w:rPr>
        <w:t xml:space="preserve">Библиотека № 22 помимо того, что имеет группы православный клуб «Петр и Феврония», студия развития «Слово», размещает информацию о предстоящих мероприятиях на страницах групп, участником которых является. Это группы «ВКонтакте»: «Миссионерский и Молодежный отдел Вятской епархии», «Православная молодежь Вятки» «Пушкинка ВКонтакте», «Спасский собор», «Молодежь храма свв. мцц Веры, Надежды, Любови», «Центр гуманитарной помощи». </w:t>
      </w:r>
    </w:p>
    <w:p w:rsidR="00FA3DD1" w:rsidRPr="00FA3DD1" w:rsidRDefault="00FA3DD1" w:rsidP="00FA3DD1">
      <w:pPr>
        <w:ind w:firstLine="709"/>
        <w:jc w:val="both"/>
        <w:rPr>
          <w:sz w:val="24"/>
          <w:szCs w:val="24"/>
        </w:rPr>
      </w:pPr>
      <w:r w:rsidRPr="00FA3DD1">
        <w:rPr>
          <w:sz w:val="24"/>
          <w:szCs w:val="24"/>
        </w:rPr>
        <w:t>Пользователи страницы «Библиотека № 27 посёлок Садаковский» стали активно пользоваться подключенной функцией «Сообщения сообщества» с целью продления книг, общения с работниками библиотеки.</w:t>
      </w:r>
    </w:p>
    <w:p w:rsidR="00FA3DD1" w:rsidRDefault="00FA3DD1" w:rsidP="00FA3DD1">
      <w:pPr>
        <w:ind w:firstLine="709"/>
        <w:jc w:val="both"/>
        <w:rPr>
          <w:sz w:val="24"/>
          <w:szCs w:val="24"/>
        </w:rPr>
      </w:pPr>
    </w:p>
    <w:p w:rsidR="00FA3DD1" w:rsidRPr="00FA3DD1" w:rsidRDefault="00FA3DD1" w:rsidP="00FA3DD1">
      <w:pPr>
        <w:jc w:val="center"/>
        <w:rPr>
          <w:b/>
          <w:sz w:val="24"/>
          <w:szCs w:val="24"/>
        </w:rPr>
      </w:pPr>
      <w:r w:rsidRPr="00FA3DD1">
        <w:rPr>
          <w:b/>
          <w:sz w:val="24"/>
          <w:szCs w:val="24"/>
        </w:rPr>
        <w:t>Техническое обеспечение библиотек</w:t>
      </w:r>
    </w:p>
    <w:p w:rsidR="00FA3DD1" w:rsidRPr="00FA3DD1" w:rsidRDefault="00FA3DD1" w:rsidP="00FA3DD1">
      <w:pPr>
        <w:jc w:val="center"/>
        <w:rPr>
          <w:b/>
          <w:sz w:val="24"/>
          <w:szCs w:val="24"/>
        </w:rPr>
      </w:pPr>
      <w:r>
        <w:rPr>
          <w:b/>
          <w:sz w:val="24"/>
          <w:szCs w:val="24"/>
        </w:rPr>
        <w:t>МБ</w:t>
      </w:r>
      <w:r w:rsidRPr="00FA3DD1">
        <w:rPr>
          <w:b/>
          <w:sz w:val="24"/>
          <w:szCs w:val="24"/>
        </w:rPr>
        <w:t xml:space="preserve">У «Централизованная библиотечная система» </w:t>
      </w:r>
    </w:p>
    <w:p w:rsidR="00FA3DD1" w:rsidRPr="00FA3DD1" w:rsidRDefault="00FA3DD1" w:rsidP="00FA3DD1">
      <w:pPr>
        <w:jc w:val="center"/>
        <w:rPr>
          <w:b/>
          <w:sz w:val="24"/>
          <w:szCs w:val="24"/>
        </w:rPr>
      </w:pPr>
      <w:r w:rsidRPr="00FA3DD1">
        <w:rPr>
          <w:b/>
          <w:sz w:val="24"/>
          <w:szCs w:val="24"/>
        </w:rPr>
        <w:t>на 01.01.2018 г.</w:t>
      </w:r>
    </w:p>
    <w:p w:rsidR="00FA3DD1" w:rsidRPr="00FA3DD1" w:rsidRDefault="00FA3DD1" w:rsidP="00FA3DD1">
      <w:pPr>
        <w:jc w:val="both"/>
        <w:rPr>
          <w:b/>
          <w:sz w:val="22"/>
          <w:szCs w:val="22"/>
        </w:rPr>
      </w:pPr>
      <w:r w:rsidRPr="00FA3DD1">
        <w:rPr>
          <w:b/>
          <w:sz w:val="22"/>
          <w:szCs w:val="22"/>
        </w:rPr>
        <w:t>Компьютеры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95"/>
        <w:gridCol w:w="3367"/>
      </w:tblGrid>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Библиотека</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Компьютер в комплекте</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Ноутбук</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ЦГБ</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41</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4</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5</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3</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4</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5</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6</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4</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7</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8</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lastRenderedPageBreak/>
              <w:t>№ 9</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8</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11</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12</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4</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13</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4</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14</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4</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15</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16</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17</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18</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4</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19</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20</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21</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22</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23</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3</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24</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25</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26</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27</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CB0AA0">
        <w:tc>
          <w:tcPr>
            <w:tcW w:w="297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b/>
                <w:sz w:val="22"/>
                <w:szCs w:val="22"/>
              </w:rPr>
            </w:pPr>
            <w:r w:rsidRPr="00CB0AA0">
              <w:rPr>
                <w:b/>
                <w:sz w:val="22"/>
                <w:szCs w:val="22"/>
              </w:rPr>
              <w:t>Итого:</w:t>
            </w:r>
          </w:p>
        </w:tc>
        <w:tc>
          <w:tcPr>
            <w:tcW w:w="3295"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rPr>
              <w:t>117</w:t>
            </w:r>
          </w:p>
        </w:tc>
        <w:tc>
          <w:tcPr>
            <w:tcW w:w="336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lang w:val="en-US"/>
              </w:rPr>
              <w:t>1</w:t>
            </w:r>
            <w:r w:rsidRPr="00CB0AA0">
              <w:rPr>
                <w:b/>
                <w:sz w:val="22"/>
                <w:szCs w:val="22"/>
              </w:rPr>
              <w:t>6</w:t>
            </w:r>
          </w:p>
        </w:tc>
      </w:tr>
    </w:tbl>
    <w:p w:rsidR="00FA3DD1" w:rsidRDefault="00FA3DD1" w:rsidP="00FA3DD1">
      <w:pPr>
        <w:jc w:val="both"/>
        <w:rPr>
          <w:rFonts w:eastAsia="Times New Roman"/>
          <w:b/>
        </w:rPr>
      </w:pPr>
    </w:p>
    <w:p w:rsidR="00FA3DD1" w:rsidRPr="00FA3DD1" w:rsidRDefault="00FA3DD1" w:rsidP="00FA3DD1">
      <w:pPr>
        <w:jc w:val="both"/>
        <w:rPr>
          <w:b/>
          <w:sz w:val="24"/>
          <w:szCs w:val="24"/>
        </w:rPr>
      </w:pPr>
      <w:r w:rsidRPr="00FA3DD1">
        <w:rPr>
          <w:b/>
          <w:sz w:val="24"/>
          <w:szCs w:val="24"/>
        </w:rPr>
        <w:t>Оргтехника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63"/>
        <w:gridCol w:w="1361"/>
        <w:gridCol w:w="1363"/>
        <w:gridCol w:w="1358"/>
        <w:gridCol w:w="1359"/>
        <w:gridCol w:w="1527"/>
      </w:tblGrid>
      <w:tr w:rsidR="00FA3DD1" w:rsidRPr="00FA3DD1" w:rsidTr="0049761E">
        <w:tc>
          <w:tcPr>
            <w:tcW w:w="1308" w:type="dxa"/>
            <w:vMerge w:val="restart"/>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Библиотека</w:t>
            </w:r>
          </w:p>
        </w:tc>
        <w:tc>
          <w:tcPr>
            <w:tcW w:w="1363" w:type="dxa"/>
            <w:vMerge w:val="restart"/>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Ксерокс</w:t>
            </w:r>
          </w:p>
        </w:tc>
        <w:tc>
          <w:tcPr>
            <w:tcW w:w="1361" w:type="dxa"/>
            <w:vMerge w:val="restart"/>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МФУ</w:t>
            </w:r>
            <w:r w:rsidRPr="00CB0AA0">
              <w:rPr>
                <w:sz w:val="22"/>
                <w:szCs w:val="22"/>
                <w:vertAlign w:val="superscript"/>
              </w:rPr>
              <w:t>*</w:t>
            </w:r>
          </w:p>
        </w:tc>
        <w:tc>
          <w:tcPr>
            <w:tcW w:w="1363" w:type="dxa"/>
            <w:vMerge w:val="restart"/>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Сканер</w:t>
            </w:r>
          </w:p>
        </w:tc>
        <w:tc>
          <w:tcPr>
            <w:tcW w:w="4244" w:type="dxa"/>
            <w:gridSpan w:val="3"/>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vertAlign w:val="superscript"/>
              </w:rPr>
            </w:pPr>
            <w:r w:rsidRPr="00CB0AA0">
              <w:rPr>
                <w:sz w:val="22"/>
                <w:szCs w:val="22"/>
              </w:rPr>
              <w:t>Принтер</w:t>
            </w:r>
            <w:r w:rsidRPr="00CB0AA0">
              <w:rPr>
                <w:sz w:val="22"/>
                <w:szCs w:val="22"/>
                <w:vertAlign w:val="superscript"/>
              </w:rPr>
              <w:t>*</w:t>
            </w:r>
          </w:p>
        </w:tc>
      </w:tr>
      <w:tr w:rsidR="00FA3DD1" w:rsidRPr="00FA3DD1" w:rsidTr="0049761E">
        <w:tc>
          <w:tcPr>
            <w:tcW w:w="1308" w:type="dxa"/>
            <w:vMerge/>
            <w:tcBorders>
              <w:top w:val="single" w:sz="4" w:space="0" w:color="auto"/>
              <w:left w:val="single" w:sz="4" w:space="0" w:color="auto"/>
              <w:bottom w:val="single" w:sz="4" w:space="0" w:color="auto"/>
              <w:right w:val="single" w:sz="4" w:space="0" w:color="auto"/>
            </w:tcBorders>
            <w:vAlign w:val="center"/>
            <w:hideMark/>
          </w:tcPr>
          <w:p w:rsidR="00FA3DD1" w:rsidRPr="00CB0AA0" w:rsidRDefault="00FA3DD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DD1" w:rsidRPr="00CB0AA0" w:rsidRDefault="00FA3DD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DD1" w:rsidRPr="00CB0AA0" w:rsidRDefault="00FA3DD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DD1" w:rsidRPr="00CB0AA0" w:rsidRDefault="00FA3DD1">
            <w:pPr>
              <w:rPr>
                <w:sz w:val="22"/>
                <w:szCs w:val="22"/>
              </w:rPr>
            </w:pP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лазерный</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струйный</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матричный</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ЦГБ</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2</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7С</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5</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2</w:t>
            </w:r>
            <w:r w:rsidRPr="00CB0AA0">
              <w:rPr>
                <w:sz w:val="22"/>
                <w:szCs w:val="22"/>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5</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3</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1С</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4</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5</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6</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tabs>
                <w:tab w:val="left" w:pos="839"/>
              </w:tabs>
              <w:jc w:val="both"/>
              <w:rPr>
                <w:sz w:val="22"/>
                <w:szCs w:val="22"/>
              </w:rPr>
            </w:pPr>
            <w:r w:rsidRPr="00CB0AA0">
              <w:rPr>
                <w:sz w:val="22"/>
                <w:szCs w:val="22"/>
              </w:rPr>
              <w:t>№ 7</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8</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9</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1С</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3С</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13</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14</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15</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16</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2С</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17</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3С</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18</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1С</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19</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20</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rPr>
            </w:pPr>
            <w:r w:rsidRPr="00CB0AA0">
              <w:rPr>
                <w:sz w:val="22"/>
                <w:szCs w:val="22"/>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2</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23</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2</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1C</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24</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25</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26</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sz w:val="22"/>
                <w:szCs w:val="22"/>
              </w:rPr>
            </w:pPr>
            <w:r w:rsidRPr="00CB0AA0">
              <w:rPr>
                <w:sz w:val="22"/>
                <w:szCs w:val="22"/>
              </w:rPr>
              <w:t>№ 27</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1</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sz w:val="22"/>
                <w:szCs w:val="22"/>
                <w:lang w:val="en-US"/>
              </w:rPr>
            </w:pPr>
            <w:r w:rsidRPr="00CB0AA0">
              <w:rPr>
                <w:sz w:val="22"/>
                <w:szCs w:val="22"/>
                <w:lang w:val="en-US"/>
              </w:rPr>
              <w:t>0</w:t>
            </w:r>
          </w:p>
        </w:tc>
      </w:tr>
      <w:tr w:rsidR="00FA3DD1" w:rsidRPr="00FA3DD1" w:rsidTr="0049761E">
        <w:tc>
          <w:tcPr>
            <w:tcW w:w="130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both"/>
              <w:rPr>
                <w:b/>
                <w:sz w:val="22"/>
                <w:szCs w:val="22"/>
              </w:rPr>
            </w:pPr>
            <w:r w:rsidRPr="00CB0AA0">
              <w:rPr>
                <w:b/>
                <w:sz w:val="22"/>
                <w:szCs w:val="22"/>
              </w:rPr>
              <w:t>Итого:</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lang w:val="en-US"/>
              </w:rPr>
              <w:t>1</w:t>
            </w:r>
            <w:r w:rsidRPr="00CB0AA0">
              <w:rPr>
                <w:b/>
                <w:sz w:val="22"/>
                <w:szCs w:val="22"/>
              </w:rPr>
              <w:t>0</w:t>
            </w:r>
          </w:p>
        </w:tc>
        <w:tc>
          <w:tcPr>
            <w:tcW w:w="1361"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lang w:val="en-US"/>
              </w:rPr>
              <w:t>5</w:t>
            </w:r>
            <w:r w:rsidRPr="00CB0AA0">
              <w:rPr>
                <w:b/>
                <w:sz w:val="22"/>
                <w:szCs w:val="22"/>
              </w:rPr>
              <w:t>5</w:t>
            </w:r>
          </w:p>
        </w:tc>
        <w:tc>
          <w:tcPr>
            <w:tcW w:w="1363"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lang w:val="en-US"/>
              </w:rPr>
              <w:t>1</w:t>
            </w:r>
            <w:r w:rsidRPr="00CB0AA0">
              <w:rPr>
                <w:b/>
                <w:sz w:val="22"/>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lang w:val="en-US"/>
              </w:rPr>
              <w:t>4</w:t>
            </w:r>
            <w:r w:rsidRPr="00CB0AA0">
              <w:rPr>
                <w:b/>
                <w:sz w:val="22"/>
                <w:szCs w:val="22"/>
              </w:rPr>
              <w:t>4</w:t>
            </w:r>
          </w:p>
        </w:tc>
        <w:tc>
          <w:tcPr>
            <w:tcW w:w="1359"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rPr>
              <w:t>4</w:t>
            </w:r>
          </w:p>
        </w:tc>
        <w:tc>
          <w:tcPr>
            <w:tcW w:w="1527" w:type="dxa"/>
            <w:tcBorders>
              <w:top w:val="single" w:sz="4" w:space="0" w:color="auto"/>
              <w:left w:val="single" w:sz="4" w:space="0" w:color="auto"/>
              <w:bottom w:val="single" w:sz="4" w:space="0" w:color="auto"/>
              <w:right w:val="single" w:sz="4" w:space="0" w:color="auto"/>
            </w:tcBorders>
            <w:hideMark/>
          </w:tcPr>
          <w:p w:rsidR="00FA3DD1" w:rsidRPr="00CB0AA0" w:rsidRDefault="00FA3DD1">
            <w:pPr>
              <w:jc w:val="center"/>
              <w:rPr>
                <w:b/>
                <w:sz w:val="22"/>
                <w:szCs w:val="22"/>
              </w:rPr>
            </w:pPr>
            <w:r w:rsidRPr="00CB0AA0">
              <w:rPr>
                <w:b/>
                <w:sz w:val="22"/>
                <w:szCs w:val="22"/>
              </w:rPr>
              <w:t>7</w:t>
            </w:r>
          </w:p>
        </w:tc>
      </w:tr>
    </w:tbl>
    <w:p w:rsidR="00FA3DD1" w:rsidRPr="00FA3DD1" w:rsidRDefault="00FA3DD1" w:rsidP="00FA3DD1">
      <w:pPr>
        <w:jc w:val="both"/>
        <w:rPr>
          <w:rFonts w:eastAsia="Times New Roman"/>
          <w:sz w:val="24"/>
          <w:szCs w:val="24"/>
        </w:rPr>
      </w:pPr>
      <w:r w:rsidRPr="00FA3DD1">
        <w:rPr>
          <w:sz w:val="24"/>
          <w:szCs w:val="24"/>
        </w:rPr>
        <w:t>* - цветные С (</w:t>
      </w:r>
      <w:r w:rsidRPr="00FA3DD1">
        <w:rPr>
          <w:sz w:val="24"/>
          <w:szCs w:val="24"/>
          <w:lang w:val="en-US"/>
        </w:rPr>
        <w:t>color</w:t>
      </w:r>
      <w:r w:rsidRPr="00FA3DD1">
        <w:rPr>
          <w:sz w:val="24"/>
          <w:szCs w:val="24"/>
        </w:rPr>
        <w:t>)</w:t>
      </w:r>
    </w:p>
    <w:p w:rsidR="00FA3DD1" w:rsidRDefault="00FA3DD1" w:rsidP="00FA3DD1">
      <w:pPr>
        <w:jc w:val="both"/>
        <w:rPr>
          <w:b/>
          <w:sz w:val="24"/>
          <w:szCs w:val="24"/>
        </w:rPr>
      </w:pPr>
    </w:p>
    <w:p w:rsidR="0049761E" w:rsidRDefault="0049761E" w:rsidP="00FA3DD1">
      <w:pPr>
        <w:jc w:val="both"/>
        <w:rPr>
          <w:b/>
          <w:sz w:val="24"/>
          <w:szCs w:val="24"/>
        </w:rPr>
      </w:pPr>
    </w:p>
    <w:p w:rsidR="0049761E" w:rsidRDefault="0049761E" w:rsidP="00FA3DD1">
      <w:pPr>
        <w:jc w:val="both"/>
        <w:rPr>
          <w:b/>
          <w:sz w:val="24"/>
          <w:szCs w:val="24"/>
        </w:rPr>
      </w:pPr>
    </w:p>
    <w:p w:rsidR="00FA3DD1" w:rsidRPr="00FA3DD1" w:rsidRDefault="00FA3DD1" w:rsidP="00FA3DD1">
      <w:pPr>
        <w:jc w:val="both"/>
        <w:rPr>
          <w:b/>
          <w:sz w:val="24"/>
          <w:szCs w:val="24"/>
        </w:rPr>
      </w:pPr>
      <w:r w:rsidRPr="00FA3DD1">
        <w:rPr>
          <w:b/>
          <w:sz w:val="24"/>
          <w:szCs w:val="24"/>
        </w:rPr>
        <w:lastRenderedPageBreak/>
        <w:t>Аудио-видеотехника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02"/>
        <w:gridCol w:w="802"/>
        <w:gridCol w:w="802"/>
        <w:gridCol w:w="962"/>
        <w:gridCol w:w="743"/>
        <w:gridCol w:w="802"/>
        <w:gridCol w:w="757"/>
        <w:gridCol w:w="851"/>
      </w:tblGrid>
      <w:tr w:rsidR="00FA3DD1" w:rsidTr="0049761E">
        <w:trPr>
          <w:trHeight w:val="280"/>
        </w:trPr>
        <w:tc>
          <w:tcPr>
            <w:tcW w:w="2977" w:type="dxa"/>
            <w:vMerge w:val="restart"/>
            <w:tcBorders>
              <w:top w:val="single" w:sz="4" w:space="0" w:color="auto"/>
              <w:left w:val="single" w:sz="4" w:space="0" w:color="auto"/>
              <w:bottom w:val="single" w:sz="4" w:space="0" w:color="auto"/>
              <w:right w:val="single" w:sz="4" w:space="0" w:color="auto"/>
            </w:tcBorders>
            <w:hideMark/>
          </w:tcPr>
          <w:p w:rsidR="00FA3DD1" w:rsidRPr="00FA3DD1" w:rsidRDefault="00FA3DD1">
            <w:pPr>
              <w:jc w:val="center"/>
              <w:rPr>
                <w:bCs/>
                <w:sz w:val="24"/>
                <w:szCs w:val="24"/>
              </w:rPr>
            </w:pPr>
            <w:r w:rsidRPr="00FA3DD1">
              <w:rPr>
                <w:bCs/>
                <w:sz w:val="24"/>
                <w:szCs w:val="24"/>
              </w:rPr>
              <w:t>Библиотека</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Телевизор</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В/магнитофон</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DVD/плеер</w:t>
            </w:r>
          </w:p>
        </w:tc>
        <w:tc>
          <w:tcPr>
            <w:tcW w:w="962"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Аудиотехника</w:t>
            </w:r>
          </w:p>
        </w:tc>
        <w:tc>
          <w:tcPr>
            <w:tcW w:w="743"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В\проектор</w:t>
            </w:r>
          </w:p>
        </w:tc>
        <w:tc>
          <w:tcPr>
            <w:tcW w:w="802"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Экран</w:t>
            </w:r>
          </w:p>
        </w:tc>
        <w:tc>
          <w:tcPr>
            <w:tcW w:w="757"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Ламинатор</w:t>
            </w:r>
          </w:p>
        </w:tc>
        <w:tc>
          <w:tcPr>
            <w:tcW w:w="851" w:type="dxa"/>
            <w:vMerge w:val="restart"/>
            <w:tcBorders>
              <w:top w:val="single" w:sz="4" w:space="0" w:color="auto"/>
              <w:left w:val="single" w:sz="4" w:space="0" w:color="auto"/>
              <w:bottom w:val="single" w:sz="4" w:space="0" w:color="auto"/>
              <w:right w:val="single" w:sz="4" w:space="0" w:color="auto"/>
            </w:tcBorders>
            <w:noWrap/>
            <w:textDirection w:val="btLr"/>
            <w:hideMark/>
          </w:tcPr>
          <w:p w:rsidR="00FA3DD1" w:rsidRPr="00FA3DD1" w:rsidRDefault="00FA3DD1">
            <w:pPr>
              <w:ind w:left="113"/>
              <w:rPr>
                <w:bCs/>
                <w:sz w:val="24"/>
                <w:szCs w:val="24"/>
              </w:rPr>
            </w:pPr>
            <w:r w:rsidRPr="00FA3DD1">
              <w:rPr>
                <w:bCs/>
                <w:sz w:val="24"/>
                <w:szCs w:val="24"/>
              </w:rPr>
              <w:t>Фото</w:t>
            </w:r>
          </w:p>
        </w:tc>
      </w:tr>
      <w:tr w:rsidR="00FA3DD1" w:rsidTr="0049761E">
        <w:trPr>
          <w:trHeight w:val="141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3DD1" w:rsidRPr="00FA3DD1" w:rsidRDefault="00FA3DD1">
            <w:pPr>
              <w:rPr>
                <w:bCs/>
                <w:sz w:val="24"/>
                <w:szCs w:val="24"/>
              </w:rPr>
            </w:pP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both"/>
              <w:rPr>
                <w:sz w:val="24"/>
                <w:szCs w:val="24"/>
              </w:rPr>
            </w:pPr>
            <w:r w:rsidRPr="00FA3DD1">
              <w:rPr>
                <w:sz w:val="24"/>
                <w:szCs w:val="24"/>
              </w:rPr>
              <w:t>ЦГБ</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4</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3</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3</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5</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3</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3</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28"/>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3</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4</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5</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6</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7</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8</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9</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13</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14</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15</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16</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17</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18</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19</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sz w:val="24"/>
                <w:szCs w:val="24"/>
              </w:rPr>
            </w:pPr>
            <w:r w:rsidRPr="00FA3DD1">
              <w:rPr>
                <w:sz w:val="24"/>
                <w:szCs w:val="24"/>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sz w:val="24"/>
                <w:szCs w:val="24"/>
              </w:rPr>
            </w:pPr>
            <w:r w:rsidRPr="00FA3DD1">
              <w:rPr>
                <w:sz w:val="24"/>
                <w:szCs w:val="24"/>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22</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23</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24</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25</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sz w:val="24"/>
                <w:szCs w:val="24"/>
                <w:lang w:val="en-US"/>
              </w:rPr>
            </w:pPr>
            <w:r w:rsidRPr="00FA3DD1">
              <w:rPr>
                <w:sz w:val="24"/>
                <w:szCs w:val="24"/>
                <w:lang w:val="en-US"/>
              </w:rPr>
              <w:t>1</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1</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rPr>
            </w:pPr>
            <w:r w:rsidRPr="00FA3DD1">
              <w:rPr>
                <w:sz w:val="24"/>
                <w:szCs w:val="24"/>
              </w:rPr>
              <w:t>1</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sz w:val="24"/>
                <w:szCs w:val="24"/>
                <w:lang w:val="en-US"/>
              </w:rPr>
            </w:pPr>
            <w:r w:rsidRPr="00FA3DD1">
              <w:rPr>
                <w:sz w:val="24"/>
                <w:szCs w:val="24"/>
                <w:lang w:val="en-US"/>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26</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bCs/>
                <w:sz w:val="24"/>
                <w:szCs w:val="24"/>
                <w:lang w:val="en-US"/>
              </w:rPr>
            </w:pPr>
            <w:r w:rsidRPr="00FA3DD1">
              <w:rPr>
                <w:bCs/>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sz w:val="24"/>
                <w:szCs w:val="24"/>
              </w:rPr>
            </w:pPr>
            <w:r w:rsidRPr="00FA3DD1">
              <w:rPr>
                <w:sz w:val="24"/>
                <w:szCs w:val="24"/>
              </w:rPr>
              <w:t>№ 27</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bCs/>
                <w:sz w:val="24"/>
                <w:szCs w:val="24"/>
                <w:lang w:val="en-US"/>
              </w:rPr>
            </w:pPr>
            <w:r w:rsidRPr="00FA3DD1">
              <w:rPr>
                <w:bCs/>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Cs/>
                <w:sz w:val="24"/>
                <w:szCs w:val="24"/>
                <w:lang w:val="en-US"/>
              </w:rPr>
            </w:pPr>
            <w:r w:rsidRPr="00FA3DD1">
              <w:rPr>
                <w:bCs/>
                <w:sz w:val="24"/>
                <w:szCs w:val="24"/>
                <w:lang w:val="en-US"/>
              </w:rPr>
              <w:t>0</w:t>
            </w:r>
          </w:p>
        </w:tc>
      </w:tr>
      <w:tr w:rsidR="00FA3DD1" w:rsidTr="0049761E">
        <w:trPr>
          <w:trHeight w:val="244"/>
        </w:trPr>
        <w:tc>
          <w:tcPr>
            <w:tcW w:w="2977" w:type="dxa"/>
            <w:tcBorders>
              <w:top w:val="single" w:sz="4" w:space="0" w:color="auto"/>
              <w:left w:val="single" w:sz="4" w:space="0" w:color="auto"/>
              <w:bottom w:val="single" w:sz="4" w:space="0" w:color="auto"/>
              <w:right w:val="single" w:sz="4" w:space="0" w:color="auto"/>
            </w:tcBorders>
            <w:hideMark/>
          </w:tcPr>
          <w:p w:rsidR="00FA3DD1" w:rsidRPr="00FA3DD1" w:rsidRDefault="00FA3DD1">
            <w:pPr>
              <w:jc w:val="both"/>
              <w:rPr>
                <w:b/>
                <w:sz w:val="24"/>
                <w:szCs w:val="24"/>
              </w:rPr>
            </w:pPr>
            <w:r w:rsidRPr="00FA3DD1">
              <w:rPr>
                <w:b/>
                <w:sz w:val="24"/>
                <w:szCs w:val="24"/>
              </w:rPr>
              <w:t>Итого:</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rFonts w:eastAsia="Times New Roman"/>
                <w:b/>
                <w:bCs/>
                <w:sz w:val="24"/>
                <w:szCs w:val="24"/>
              </w:rPr>
            </w:pPr>
            <w:r w:rsidRPr="00FA3DD1">
              <w:rPr>
                <w:b/>
                <w:bCs/>
                <w:sz w:val="24"/>
                <w:szCs w:val="24"/>
              </w:rPr>
              <w:t>23</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
                <w:bCs/>
                <w:sz w:val="24"/>
                <w:szCs w:val="24"/>
              </w:rPr>
            </w:pPr>
            <w:r w:rsidRPr="00FA3DD1">
              <w:rPr>
                <w:b/>
                <w:bCs/>
                <w:sz w:val="24"/>
                <w:szCs w:val="24"/>
                <w:lang w:val="en-US"/>
              </w:rPr>
              <w:t>1</w:t>
            </w:r>
            <w:r w:rsidRPr="00FA3DD1">
              <w:rPr>
                <w:b/>
                <w:bCs/>
                <w:sz w:val="24"/>
                <w:szCs w:val="24"/>
              </w:rPr>
              <w:t>5</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
                <w:bCs/>
                <w:sz w:val="24"/>
                <w:szCs w:val="24"/>
              </w:rPr>
            </w:pPr>
            <w:r w:rsidRPr="00FA3DD1">
              <w:rPr>
                <w:b/>
                <w:bCs/>
                <w:sz w:val="24"/>
                <w:szCs w:val="24"/>
              </w:rPr>
              <w:t>18</w:t>
            </w:r>
          </w:p>
        </w:tc>
        <w:tc>
          <w:tcPr>
            <w:tcW w:w="96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
                <w:bCs/>
                <w:sz w:val="24"/>
                <w:szCs w:val="24"/>
              </w:rPr>
            </w:pPr>
            <w:r w:rsidRPr="00FA3DD1">
              <w:rPr>
                <w:b/>
                <w:bCs/>
                <w:sz w:val="24"/>
                <w:szCs w:val="24"/>
                <w:lang w:val="en-US"/>
              </w:rPr>
              <w:t>2</w:t>
            </w:r>
            <w:r w:rsidRPr="00FA3DD1">
              <w:rPr>
                <w:b/>
                <w:bCs/>
                <w:sz w:val="24"/>
                <w:szCs w:val="24"/>
              </w:rPr>
              <w:t>4</w:t>
            </w:r>
          </w:p>
        </w:tc>
        <w:tc>
          <w:tcPr>
            <w:tcW w:w="743"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
                <w:bCs/>
                <w:sz w:val="24"/>
                <w:szCs w:val="24"/>
              </w:rPr>
            </w:pPr>
            <w:r w:rsidRPr="00FA3DD1">
              <w:rPr>
                <w:b/>
                <w:bCs/>
                <w:sz w:val="24"/>
                <w:szCs w:val="24"/>
                <w:lang w:val="en-US"/>
              </w:rPr>
              <w:t>1</w:t>
            </w:r>
            <w:r w:rsidRPr="00FA3DD1">
              <w:rPr>
                <w:b/>
                <w:bCs/>
                <w:sz w:val="24"/>
                <w:szCs w:val="24"/>
              </w:rPr>
              <w:t>7</w:t>
            </w:r>
          </w:p>
        </w:tc>
        <w:tc>
          <w:tcPr>
            <w:tcW w:w="802"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
                <w:bCs/>
                <w:sz w:val="24"/>
                <w:szCs w:val="24"/>
              </w:rPr>
            </w:pPr>
            <w:r w:rsidRPr="00FA3DD1">
              <w:rPr>
                <w:b/>
                <w:bCs/>
                <w:sz w:val="24"/>
                <w:szCs w:val="24"/>
              </w:rPr>
              <w:t>20</w:t>
            </w:r>
          </w:p>
        </w:tc>
        <w:tc>
          <w:tcPr>
            <w:tcW w:w="757"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
                <w:bCs/>
                <w:sz w:val="24"/>
                <w:szCs w:val="24"/>
                <w:lang w:val="en-US"/>
              </w:rPr>
            </w:pPr>
            <w:r w:rsidRPr="00FA3DD1">
              <w:rPr>
                <w:b/>
                <w:bCs/>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noWrap/>
            <w:hideMark/>
          </w:tcPr>
          <w:p w:rsidR="00FA3DD1" w:rsidRPr="00FA3DD1" w:rsidRDefault="00FA3DD1">
            <w:pPr>
              <w:jc w:val="center"/>
              <w:rPr>
                <w:b/>
                <w:bCs/>
                <w:sz w:val="24"/>
                <w:szCs w:val="24"/>
              </w:rPr>
            </w:pPr>
            <w:r w:rsidRPr="00FA3DD1">
              <w:rPr>
                <w:b/>
                <w:bCs/>
                <w:sz w:val="24"/>
                <w:szCs w:val="24"/>
                <w:lang w:val="en-US"/>
              </w:rPr>
              <w:t>1</w:t>
            </w:r>
            <w:r w:rsidRPr="00FA3DD1">
              <w:rPr>
                <w:b/>
                <w:bCs/>
                <w:sz w:val="24"/>
                <w:szCs w:val="24"/>
              </w:rPr>
              <w:t>8</w:t>
            </w:r>
          </w:p>
        </w:tc>
      </w:tr>
    </w:tbl>
    <w:p w:rsidR="00FA3DD1" w:rsidRDefault="00FA3DD1" w:rsidP="00FA3DD1">
      <w:pPr>
        <w:ind w:firstLine="708"/>
        <w:jc w:val="both"/>
        <w:rPr>
          <w:szCs w:val="27"/>
          <w:shd w:val="clear" w:color="auto" w:fill="FFFFFF"/>
        </w:rPr>
      </w:pPr>
    </w:p>
    <w:p w:rsidR="00FA3DD1" w:rsidRPr="00FA3DD1" w:rsidRDefault="00FA3DD1" w:rsidP="00FA3DD1">
      <w:pPr>
        <w:jc w:val="both"/>
        <w:rPr>
          <w:color w:val="000000"/>
          <w:sz w:val="24"/>
          <w:szCs w:val="24"/>
          <w:shd w:val="clear" w:color="auto" w:fill="FFFFFF"/>
        </w:rPr>
      </w:pPr>
      <w:r w:rsidRPr="00FA3DD1">
        <w:rPr>
          <w:color w:val="000000"/>
          <w:sz w:val="24"/>
          <w:szCs w:val="24"/>
          <w:shd w:val="clear" w:color="auto" w:fill="FFFFFF"/>
        </w:rPr>
        <w:t>Акустическая система «</w:t>
      </w:r>
      <w:r w:rsidRPr="00FA3DD1">
        <w:rPr>
          <w:color w:val="000000"/>
          <w:sz w:val="24"/>
          <w:szCs w:val="24"/>
          <w:shd w:val="clear" w:color="auto" w:fill="FFFFFF"/>
          <w:lang w:val="en-US"/>
        </w:rPr>
        <w:t>Fender</w:t>
      </w:r>
      <w:r w:rsidRPr="00FA3DD1">
        <w:rPr>
          <w:color w:val="000000"/>
          <w:sz w:val="24"/>
          <w:szCs w:val="24"/>
          <w:shd w:val="clear" w:color="auto" w:fill="FFFFFF"/>
        </w:rPr>
        <w:t>» - 1</w:t>
      </w:r>
    </w:p>
    <w:p w:rsidR="00FA3DD1" w:rsidRPr="00FA3DD1" w:rsidRDefault="00FA3DD1" w:rsidP="00FA3DD1">
      <w:pPr>
        <w:jc w:val="both"/>
        <w:rPr>
          <w:color w:val="000000"/>
          <w:sz w:val="24"/>
          <w:szCs w:val="24"/>
          <w:shd w:val="clear" w:color="auto" w:fill="FFFFFF"/>
        </w:rPr>
      </w:pPr>
      <w:r w:rsidRPr="00FA3DD1">
        <w:rPr>
          <w:color w:val="000000"/>
          <w:sz w:val="24"/>
          <w:szCs w:val="24"/>
          <w:shd w:val="clear" w:color="auto" w:fill="FFFFFF"/>
        </w:rPr>
        <w:t>Брошюровщик – 1</w:t>
      </w:r>
    </w:p>
    <w:p w:rsidR="00FA3DD1" w:rsidRPr="00FA3DD1" w:rsidRDefault="00FA3DD1" w:rsidP="00FA3DD1">
      <w:pPr>
        <w:jc w:val="both"/>
        <w:rPr>
          <w:color w:val="000000"/>
          <w:sz w:val="24"/>
          <w:szCs w:val="24"/>
          <w:shd w:val="clear" w:color="auto" w:fill="FFFFFF"/>
        </w:rPr>
      </w:pPr>
      <w:r w:rsidRPr="00FA3DD1">
        <w:rPr>
          <w:color w:val="000000"/>
          <w:sz w:val="24"/>
          <w:szCs w:val="24"/>
          <w:shd w:val="clear" w:color="auto" w:fill="FFFFFF"/>
        </w:rPr>
        <w:t>Дупликатор – 1</w:t>
      </w:r>
    </w:p>
    <w:p w:rsidR="00FA3DD1" w:rsidRPr="00FA3DD1" w:rsidRDefault="00FA3DD1" w:rsidP="00FA3DD1">
      <w:pPr>
        <w:jc w:val="both"/>
        <w:rPr>
          <w:color w:val="000000"/>
          <w:sz w:val="24"/>
          <w:szCs w:val="24"/>
          <w:shd w:val="clear" w:color="auto" w:fill="FFFFFF"/>
        </w:rPr>
      </w:pPr>
      <w:r w:rsidRPr="00FA3DD1">
        <w:rPr>
          <w:color w:val="000000"/>
          <w:sz w:val="24"/>
          <w:szCs w:val="24"/>
          <w:shd w:val="clear" w:color="auto" w:fill="FFFFFF"/>
        </w:rPr>
        <w:t>Колонки с усилителем и микшерским пультом – 2</w:t>
      </w:r>
    </w:p>
    <w:p w:rsidR="00FA3DD1" w:rsidRPr="00FA3DD1" w:rsidRDefault="00FA3DD1" w:rsidP="00FA3DD1">
      <w:pPr>
        <w:jc w:val="both"/>
        <w:rPr>
          <w:color w:val="000000"/>
          <w:sz w:val="24"/>
          <w:szCs w:val="24"/>
          <w:shd w:val="clear" w:color="auto" w:fill="FFFFFF"/>
        </w:rPr>
      </w:pPr>
      <w:r w:rsidRPr="00FA3DD1">
        <w:rPr>
          <w:color w:val="000000"/>
          <w:sz w:val="24"/>
          <w:szCs w:val="24"/>
          <w:shd w:val="clear" w:color="auto" w:fill="FFFFFF"/>
        </w:rPr>
        <w:t>Комплект проводных микрофонов – 1</w:t>
      </w:r>
    </w:p>
    <w:p w:rsidR="00FA3DD1" w:rsidRPr="00FA3DD1" w:rsidRDefault="00FA3DD1" w:rsidP="00FA3DD1">
      <w:pPr>
        <w:jc w:val="both"/>
        <w:rPr>
          <w:color w:val="000000"/>
          <w:sz w:val="24"/>
          <w:szCs w:val="24"/>
          <w:shd w:val="clear" w:color="auto" w:fill="FFFFFF"/>
        </w:rPr>
      </w:pPr>
      <w:r w:rsidRPr="00FA3DD1">
        <w:rPr>
          <w:color w:val="000000"/>
          <w:sz w:val="24"/>
          <w:szCs w:val="24"/>
          <w:shd w:val="clear" w:color="auto" w:fill="FFFFFF"/>
        </w:rPr>
        <w:t>Комплект радиомикрофонов – 1</w:t>
      </w:r>
    </w:p>
    <w:p w:rsidR="00FA3DD1" w:rsidRPr="00FA3DD1" w:rsidRDefault="00FA3DD1" w:rsidP="00FA3DD1">
      <w:pPr>
        <w:jc w:val="both"/>
        <w:rPr>
          <w:color w:val="000000"/>
          <w:sz w:val="24"/>
          <w:szCs w:val="24"/>
          <w:shd w:val="clear" w:color="auto" w:fill="FFFFFF"/>
        </w:rPr>
      </w:pPr>
      <w:r w:rsidRPr="00FA3DD1">
        <w:rPr>
          <w:color w:val="000000"/>
          <w:sz w:val="24"/>
          <w:szCs w:val="24"/>
          <w:shd w:val="clear" w:color="auto" w:fill="FFFFFF"/>
        </w:rPr>
        <w:t>Синтезатор – 1</w:t>
      </w: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FA3DD1" w:rsidRDefault="00FA3DD1" w:rsidP="000F38E9">
      <w:pPr>
        <w:shd w:val="clear" w:color="auto" w:fill="FFFFFF"/>
        <w:jc w:val="both"/>
        <w:rPr>
          <w:color w:val="000000"/>
          <w:shd w:val="clear" w:color="auto" w:fill="FFFFFF"/>
        </w:rPr>
      </w:pPr>
    </w:p>
    <w:p w:rsidR="00046A91" w:rsidRDefault="0049761E" w:rsidP="00046A91">
      <w:pPr>
        <w:keepNext/>
        <w:jc w:val="center"/>
        <w:outlineLvl w:val="0"/>
        <w:rPr>
          <w:b/>
          <w:bCs/>
          <w:kern w:val="36"/>
          <w:sz w:val="24"/>
          <w:szCs w:val="24"/>
        </w:rPr>
      </w:pPr>
      <w:r>
        <w:rPr>
          <w:b/>
          <w:bCs/>
          <w:kern w:val="36"/>
          <w:sz w:val="24"/>
          <w:szCs w:val="24"/>
        </w:rPr>
        <w:lastRenderedPageBreak/>
        <w:t>12.</w:t>
      </w:r>
      <w:r>
        <w:rPr>
          <w:b/>
          <w:bCs/>
          <w:kern w:val="36"/>
          <w:sz w:val="24"/>
          <w:szCs w:val="24"/>
        </w:rPr>
        <w:tab/>
      </w:r>
      <w:r w:rsidR="00046A91">
        <w:rPr>
          <w:b/>
          <w:bCs/>
          <w:kern w:val="36"/>
          <w:sz w:val="24"/>
          <w:szCs w:val="24"/>
        </w:rPr>
        <w:t>ОРГАНИЗАЦИОННО-МЕТОДИЧЕСКАЯ ДЕЯТЕЛЬНОСТЬ</w:t>
      </w:r>
    </w:p>
    <w:p w:rsidR="00046A91" w:rsidRDefault="00046A91" w:rsidP="00046A91">
      <w:pPr>
        <w:keepNext/>
        <w:spacing w:before="100" w:beforeAutospacing="1" w:after="100" w:afterAutospacing="1"/>
        <w:jc w:val="both"/>
        <w:outlineLvl w:val="0"/>
        <w:rPr>
          <w:b/>
          <w:bCs/>
          <w:kern w:val="36"/>
          <w:sz w:val="24"/>
          <w:szCs w:val="24"/>
        </w:rPr>
      </w:pPr>
      <w:bookmarkStart w:id="43" w:name="__RefHeading__66_1869653223"/>
      <w:bookmarkEnd w:id="43"/>
      <w:r>
        <w:rPr>
          <w:b/>
          <w:bCs/>
          <w:kern w:val="36"/>
          <w:sz w:val="24"/>
          <w:szCs w:val="24"/>
        </w:rPr>
        <w:t>12.1. Организация непрерывного профессионального образования</w:t>
      </w:r>
    </w:p>
    <w:p w:rsidR="00046A91" w:rsidRDefault="00046A91" w:rsidP="00982194">
      <w:pPr>
        <w:ind w:firstLine="709"/>
        <w:jc w:val="both"/>
        <w:rPr>
          <w:sz w:val="24"/>
          <w:szCs w:val="24"/>
        </w:rPr>
      </w:pPr>
      <w:r>
        <w:rPr>
          <w:sz w:val="24"/>
          <w:szCs w:val="24"/>
        </w:rPr>
        <w:t>Система профессионального образования специалистов библиотек предусматривает разнообразные формы обучения.</w:t>
      </w:r>
    </w:p>
    <w:p w:rsidR="00046A91" w:rsidRDefault="00046A91" w:rsidP="00982194">
      <w:pPr>
        <w:ind w:firstLine="709"/>
        <w:jc w:val="both"/>
        <w:rPr>
          <w:sz w:val="24"/>
          <w:szCs w:val="24"/>
        </w:rPr>
      </w:pPr>
      <w:r>
        <w:rPr>
          <w:sz w:val="24"/>
          <w:szCs w:val="24"/>
        </w:rPr>
        <w:t xml:space="preserve">Система повышения квалификации </w:t>
      </w:r>
      <w:r w:rsidR="0049761E">
        <w:rPr>
          <w:sz w:val="24"/>
          <w:szCs w:val="24"/>
        </w:rPr>
        <w:t>–</w:t>
      </w:r>
      <w:r>
        <w:rPr>
          <w:sz w:val="24"/>
          <w:szCs w:val="24"/>
        </w:rPr>
        <w:t xml:space="preserve"> трёхступенчатая:</w:t>
      </w:r>
    </w:p>
    <w:p w:rsidR="00046A91" w:rsidRDefault="00046A91" w:rsidP="00982194">
      <w:pPr>
        <w:ind w:firstLine="709"/>
        <w:jc w:val="both"/>
        <w:rPr>
          <w:sz w:val="24"/>
          <w:szCs w:val="24"/>
        </w:rPr>
      </w:pPr>
      <w:r>
        <w:rPr>
          <w:sz w:val="24"/>
          <w:szCs w:val="24"/>
        </w:rPr>
        <w:t>1. Первоначальная подготовка к библиотечной работе, рассчитанная на новых сотрудников с небиблиотечным образованием и молодых специалистов без опыта работы.</w:t>
      </w:r>
    </w:p>
    <w:p w:rsidR="00046A91" w:rsidRDefault="00046A91" w:rsidP="00982194">
      <w:pPr>
        <w:ind w:firstLine="709"/>
        <w:jc w:val="both"/>
        <w:rPr>
          <w:sz w:val="24"/>
          <w:szCs w:val="24"/>
        </w:rPr>
      </w:pPr>
      <w:r>
        <w:rPr>
          <w:sz w:val="24"/>
          <w:szCs w:val="24"/>
        </w:rPr>
        <w:t>2. Актуализация знаний основног</w:t>
      </w:r>
      <w:r w:rsidR="0049761E">
        <w:rPr>
          <w:sz w:val="24"/>
          <w:szCs w:val="24"/>
        </w:rPr>
        <w:t>о персонала, т.е. библиотекарей-</w:t>
      </w:r>
      <w:r>
        <w:rPr>
          <w:sz w:val="24"/>
          <w:szCs w:val="24"/>
        </w:rPr>
        <w:t>стажистов.</w:t>
      </w:r>
    </w:p>
    <w:p w:rsidR="00046A91" w:rsidRDefault="00046A91" w:rsidP="00982194">
      <w:pPr>
        <w:ind w:firstLine="709"/>
        <w:jc w:val="both"/>
        <w:rPr>
          <w:sz w:val="24"/>
          <w:szCs w:val="24"/>
        </w:rPr>
      </w:pPr>
      <w:r>
        <w:rPr>
          <w:sz w:val="24"/>
          <w:szCs w:val="24"/>
        </w:rPr>
        <w:t xml:space="preserve">3. Обучение высококвалифицированных специалистов, руководителей структурных подразделений учреждения. </w:t>
      </w:r>
    </w:p>
    <w:p w:rsidR="00046A91" w:rsidRDefault="00046A91" w:rsidP="00046A91">
      <w:pPr>
        <w:spacing w:before="100" w:beforeAutospacing="1" w:after="100" w:afterAutospacing="1"/>
        <w:jc w:val="both"/>
        <w:rPr>
          <w:sz w:val="24"/>
          <w:szCs w:val="24"/>
        </w:rPr>
      </w:pPr>
      <w:r>
        <w:rPr>
          <w:b/>
          <w:bCs/>
          <w:color w:val="000000"/>
          <w:sz w:val="24"/>
          <w:szCs w:val="24"/>
        </w:rPr>
        <w:t>12.1.1. Первоначальная подготовка к библиотечной работе, рассчитанная на новых сотрудников с небиблиотечным образованием и молодых специалистов</w:t>
      </w:r>
    </w:p>
    <w:p w:rsidR="00046A91" w:rsidRDefault="00046A91" w:rsidP="00982194">
      <w:pPr>
        <w:ind w:firstLine="709"/>
        <w:jc w:val="both"/>
        <w:rPr>
          <w:color w:val="000000"/>
          <w:sz w:val="24"/>
          <w:szCs w:val="24"/>
        </w:rPr>
      </w:pPr>
      <w:r>
        <w:rPr>
          <w:sz w:val="24"/>
          <w:szCs w:val="24"/>
        </w:rPr>
        <w:t>21-22 февраля</w:t>
      </w:r>
      <w:r>
        <w:rPr>
          <w:color w:val="000000"/>
          <w:sz w:val="24"/>
          <w:szCs w:val="24"/>
        </w:rPr>
        <w:t xml:space="preserve"> прошёл семинар-практикум </w:t>
      </w:r>
      <w:r>
        <w:rPr>
          <w:b/>
          <w:bCs/>
          <w:color w:val="000000"/>
          <w:sz w:val="24"/>
          <w:szCs w:val="24"/>
        </w:rPr>
        <w:t>«Школа начинающего библиотекаря».</w:t>
      </w:r>
      <w:r>
        <w:rPr>
          <w:color w:val="000000"/>
          <w:sz w:val="24"/>
          <w:szCs w:val="24"/>
        </w:rPr>
        <w:t xml:space="preserve"> 10 библиотекарей муниципальных библиотек, не имеющих специального библиотечного образования, прошли обучение основам библиотечной деятельности. </w:t>
      </w:r>
    </w:p>
    <w:p w:rsidR="0049761E" w:rsidRDefault="00046A91" w:rsidP="00982194">
      <w:pPr>
        <w:ind w:firstLine="709"/>
        <w:jc w:val="both"/>
        <w:rPr>
          <w:color w:val="000000"/>
          <w:sz w:val="24"/>
          <w:szCs w:val="24"/>
        </w:rPr>
      </w:pPr>
      <w:r>
        <w:rPr>
          <w:color w:val="000000"/>
          <w:sz w:val="24"/>
          <w:szCs w:val="24"/>
        </w:rPr>
        <w:t>Специалистами ЦГБ им. А.С. Пушкина проведено 10 обучающих занятий.</w:t>
      </w:r>
    </w:p>
    <w:p w:rsidR="00982194" w:rsidRDefault="00046A91" w:rsidP="00982194">
      <w:pPr>
        <w:ind w:firstLine="709"/>
        <w:jc w:val="both"/>
        <w:rPr>
          <w:sz w:val="24"/>
        </w:rPr>
      </w:pPr>
      <w:r w:rsidRPr="0049761E">
        <w:rPr>
          <w:sz w:val="24"/>
        </w:rPr>
        <w:t>Директор Е.Г. Русских познакомила с темами: «Современное состояние и перспективы развития библиотечного д</w:t>
      </w:r>
      <w:r w:rsidR="0049761E">
        <w:rPr>
          <w:sz w:val="24"/>
        </w:rPr>
        <w:t>ела в г. Кирове», «Нормативно-</w:t>
      </w:r>
      <w:r w:rsidRPr="0049761E">
        <w:rPr>
          <w:sz w:val="24"/>
        </w:rPr>
        <w:t>правовая база деятельности библио</w:t>
      </w:r>
      <w:r w:rsidR="0049761E">
        <w:rPr>
          <w:sz w:val="24"/>
        </w:rPr>
        <w:t>тек». Библиографы информационно-</w:t>
      </w:r>
      <w:r w:rsidRPr="0049761E">
        <w:rPr>
          <w:sz w:val="24"/>
        </w:rPr>
        <w:t xml:space="preserve">библиографического отдела провели 3 занятия: </w:t>
      </w:r>
      <w:r w:rsidRPr="0049761E">
        <w:rPr>
          <w:bCs/>
          <w:sz w:val="24"/>
        </w:rPr>
        <w:t>А.Л. Папырина познакомила слушателей со сводными электронными библиографическими базами ЦГБ им. А.С. Пушкина, дав первичные сведения о способах их использования в повседневной работе. Зав. ИБО Е.Е. Деришева выступила с методической консультацией «Справочно-библиографический аппарат библиотеки», а также (совместно с С.В.</w:t>
      </w:r>
      <w:r w:rsidR="00982194">
        <w:rPr>
          <w:bCs/>
          <w:sz w:val="24"/>
        </w:rPr>
        <w:t> </w:t>
      </w:r>
      <w:r w:rsidRPr="0049761E">
        <w:rPr>
          <w:bCs/>
          <w:sz w:val="24"/>
        </w:rPr>
        <w:t xml:space="preserve">Шишкиной) провела практическое занятие по выполнению различных видов справок. </w:t>
      </w:r>
      <w:r w:rsidRPr="0049761E">
        <w:rPr>
          <w:sz w:val="24"/>
        </w:rPr>
        <w:t>Заместитель директора по библиотечной деятельности Л.О.</w:t>
      </w:r>
      <w:r w:rsidR="004249B2" w:rsidRPr="0049761E">
        <w:rPr>
          <w:sz w:val="24"/>
        </w:rPr>
        <w:t xml:space="preserve"> </w:t>
      </w:r>
      <w:r w:rsidRPr="0049761E">
        <w:rPr>
          <w:sz w:val="24"/>
        </w:rPr>
        <w:t>Сухарева познакомила с «Формами массовой работы». Заведующие отделами ЦГБ им. А.С.</w:t>
      </w:r>
      <w:r w:rsidR="004249B2" w:rsidRPr="0049761E">
        <w:rPr>
          <w:sz w:val="24"/>
        </w:rPr>
        <w:t xml:space="preserve"> </w:t>
      </w:r>
      <w:r w:rsidRPr="0049761E">
        <w:rPr>
          <w:sz w:val="24"/>
        </w:rPr>
        <w:t>Пушкина провели обучающие занятия по темам: «Выставочная работа библиотеки» (Е.И. Русинова, зав.</w:t>
      </w:r>
      <w:r w:rsidR="00982194">
        <w:rPr>
          <w:sz w:val="24"/>
        </w:rPr>
        <w:t> </w:t>
      </w:r>
      <w:r w:rsidRPr="0049761E">
        <w:rPr>
          <w:sz w:val="24"/>
        </w:rPr>
        <w:t>абонементом отраслевой литературы), «Организация обслуживания читателей. Индивидуальная работа с читателями. Работа по ликвидации задолжников» (О.В.</w:t>
      </w:r>
      <w:r w:rsidR="004249B2" w:rsidRPr="0049761E">
        <w:rPr>
          <w:sz w:val="24"/>
        </w:rPr>
        <w:t xml:space="preserve"> </w:t>
      </w:r>
      <w:r w:rsidRPr="0049761E">
        <w:rPr>
          <w:sz w:val="24"/>
        </w:rPr>
        <w:t xml:space="preserve">Чикишева, зав. абонементом художественной литературы), «Справочно-поисковая система </w:t>
      </w:r>
      <w:r w:rsidRPr="0049761E">
        <w:rPr>
          <w:sz w:val="24"/>
          <w:lang w:val="en-US"/>
        </w:rPr>
        <w:t>OPAC</w:t>
      </w:r>
      <w:r w:rsidRPr="0049761E">
        <w:rPr>
          <w:sz w:val="24"/>
        </w:rPr>
        <w:t>-</w:t>
      </w:r>
      <w:r w:rsidRPr="0049761E">
        <w:rPr>
          <w:sz w:val="24"/>
          <w:lang w:val="en-US"/>
        </w:rPr>
        <w:t>GLOBAL</w:t>
      </w:r>
      <w:r w:rsidRPr="0049761E">
        <w:rPr>
          <w:sz w:val="24"/>
        </w:rPr>
        <w:t>» (Н.С.</w:t>
      </w:r>
      <w:r w:rsidR="004249B2" w:rsidRPr="0049761E">
        <w:rPr>
          <w:sz w:val="24"/>
        </w:rPr>
        <w:t xml:space="preserve"> </w:t>
      </w:r>
      <w:r w:rsidRPr="0049761E">
        <w:rPr>
          <w:sz w:val="24"/>
        </w:rPr>
        <w:t>Жюстен, зав. отдела комплектования и обработки литературы). Тема «Использование Интернет-ресурсов в деятельности библиотек» освещалась заведующей отделом автоматизации библиотечных процессов Т.А. Борщовой.</w:t>
      </w:r>
    </w:p>
    <w:p w:rsidR="00046A91" w:rsidRPr="00982194" w:rsidRDefault="00046A91" w:rsidP="00982194">
      <w:pPr>
        <w:ind w:firstLine="709"/>
        <w:jc w:val="both"/>
        <w:rPr>
          <w:sz w:val="24"/>
          <w:szCs w:val="24"/>
        </w:rPr>
      </w:pPr>
      <w:r w:rsidRPr="00982194">
        <w:rPr>
          <w:sz w:val="24"/>
        </w:rPr>
        <w:t xml:space="preserve">В апреле 2016 года был создан Молодежный совет МБУ «Централизованная библиотечная система» г. Кирова. </w:t>
      </w:r>
      <w:r w:rsidRPr="00982194">
        <w:rPr>
          <w:rFonts w:eastAsia="Times New Roman"/>
          <w:spacing w:val="-1"/>
          <w:sz w:val="24"/>
        </w:rPr>
        <w:t xml:space="preserve">Цель работы </w:t>
      </w:r>
      <w:r w:rsidR="00982194">
        <w:rPr>
          <w:rFonts w:eastAsia="Times New Roman"/>
          <w:spacing w:val="-1"/>
          <w:sz w:val="24"/>
        </w:rPr>
        <w:t>–</w:t>
      </w:r>
      <w:r w:rsidRPr="00982194">
        <w:rPr>
          <w:rFonts w:eastAsia="Times New Roman"/>
          <w:spacing w:val="-1"/>
          <w:sz w:val="24"/>
        </w:rPr>
        <w:t xml:space="preserve"> способствовать утверждению библиотечной профессии в социуме, </w:t>
      </w:r>
      <w:r w:rsidRPr="00982194">
        <w:rPr>
          <w:rFonts w:eastAsia="Times New Roman"/>
          <w:sz w:val="24"/>
        </w:rPr>
        <w:t xml:space="preserve">закреплению молодых специалистов в профессии. </w:t>
      </w:r>
      <w:r w:rsidRPr="00982194">
        <w:rPr>
          <w:sz w:val="24"/>
        </w:rPr>
        <w:t>Библиотечная молодежь приняла участие в интернет-проекте «Страна читающая. Читаем Н. Некрасова». Творческой командой снят видеоролик по мотивам поэмы Н.</w:t>
      </w:r>
      <w:r w:rsidR="004249B2" w:rsidRPr="00982194">
        <w:rPr>
          <w:sz w:val="24"/>
        </w:rPr>
        <w:t xml:space="preserve"> </w:t>
      </w:r>
      <w:r w:rsidRPr="00982194">
        <w:rPr>
          <w:sz w:val="24"/>
        </w:rPr>
        <w:t xml:space="preserve">Некрасова «Русские женщины». </w:t>
      </w:r>
      <w:r w:rsidRPr="00982194">
        <w:rPr>
          <w:sz w:val="24"/>
          <w:shd w:val="clear" w:color="auto" w:fill="FFFFFF"/>
        </w:rPr>
        <w:t xml:space="preserve">Команда Молодежного совета побывала на Молодежном межотраслевом информационном форуме «Профсоюзы. Путь к вершине лидерства». Участники форума не только познакомились с новыми людьми, но и поделились опытом работы с молодежью в своих организациях, определили для себя понятие лидера и выявили самых активных </w:t>
      </w:r>
      <w:r w:rsidRPr="00982194">
        <w:rPr>
          <w:rStyle w:val="apple-converted-space"/>
          <w:sz w:val="24"/>
          <w:shd w:val="clear" w:color="auto" w:fill="FFFFFF"/>
        </w:rPr>
        <w:t>молодых лидеров форума.</w:t>
      </w:r>
      <w:r w:rsidRPr="00982194">
        <w:rPr>
          <w:rStyle w:val="apple-converted-space"/>
          <w:sz w:val="24"/>
        </w:rPr>
        <w:t xml:space="preserve"> </w:t>
      </w:r>
      <w:r w:rsidRPr="00982194">
        <w:rPr>
          <w:sz w:val="24"/>
        </w:rPr>
        <w:t>На встрече Молодежного совета заведующая читальным залом ЦГБ им. А.С.</w:t>
      </w:r>
      <w:r w:rsidR="004249B2" w:rsidRPr="00982194">
        <w:rPr>
          <w:sz w:val="24"/>
        </w:rPr>
        <w:t xml:space="preserve"> </w:t>
      </w:r>
      <w:r w:rsidRPr="00982194">
        <w:rPr>
          <w:sz w:val="24"/>
        </w:rPr>
        <w:t>Пушкина А.А.</w:t>
      </w:r>
      <w:r w:rsidR="004249B2" w:rsidRPr="00982194">
        <w:rPr>
          <w:sz w:val="24"/>
        </w:rPr>
        <w:t xml:space="preserve"> </w:t>
      </w:r>
      <w:r w:rsidRPr="00982194">
        <w:rPr>
          <w:sz w:val="24"/>
        </w:rPr>
        <w:t xml:space="preserve">Минина рассказала о поездке в Санкт-Петербург на </w:t>
      </w:r>
      <w:r w:rsidRPr="00982194">
        <w:rPr>
          <w:sz w:val="24"/>
          <w:lang w:val="en-US"/>
        </w:rPr>
        <w:t>IV</w:t>
      </w:r>
      <w:r w:rsidRPr="00982194">
        <w:rPr>
          <w:sz w:val="24"/>
        </w:rPr>
        <w:t xml:space="preserve"> неформальную Библиолабораторию, ор</w:t>
      </w:r>
      <w:r w:rsidR="005B3DBD">
        <w:rPr>
          <w:sz w:val="24"/>
        </w:rPr>
        <w:t>ганизованную библиотекой им. М.</w:t>
      </w:r>
      <w:r w:rsidRPr="00982194">
        <w:rPr>
          <w:sz w:val="24"/>
        </w:rPr>
        <w:t>Ю. Лермонтова</w:t>
      </w:r>
      <w:r w:rsidRPr="00982194">
        <w:rPr>
          <w:sz w:val="24"/>
          <w:szCs w:val="24"/>
        </w:rPr>
        <w:t>.</w:t>
      </w:r>
    </w:p>
    <w:p w:rsidR="00046A91" w:rsidRDefault="00046A91" w:rsidP="00046A91">
      <w:pPr>
        <w:ind w:firstLine="567"/>
        <w:jc w:val="both"/>
        <w:rPr>
          <w:sz w:val="24"/>
          <w:szCs w:val="24"/>
        </w:rPr>
      </w:pPr>
    </w:p>
    <w:p w:rsidR="005C36E5" w:rsidRDefault="005C36E5" w:rsidP="00046A91">
      <w:pPr>
        <w:ind w:firstLine="567"/>
        <w:jc w:val="both"/>
        <w:rPr>
          <w:sz w:val="24"/>
          <w:szCs w:val="24"/>
        </w:rPr>
      </w:pPr>
    </w:p>
    <w:p w:rsidR="005B3DBD" w:rsidRDefault="005B3DBD" w:rsidP="00046A91">
      <w:pPr>
        <w:ind w:firstLine="567"/>
        <w:jc w:val="both"/>
        <w:rPr>
          <w:sz w:val="24"/>
          <w:szCs w:val="24"/>
        </w:rPr>
      </w:pPr>
    </w:p>
    <w:p w:rsidR="00046A91" w:rsidRDefault="00046A91" w:rsidP="00046A91">
      <w:pPr>
        <w:jc w:val="both"/>
        <w:rPr>
          <w:b/>
          <w:bCs/>
          <w:color w:val="000000"/>
          <w:sz w:val="24"/>
          <w:szCs w:val="24"/>
        </w:rPr>
      </w:pPr>
      <w:r>
        <w:rPr>
          <w:b/>
          <w:bCs/>
          <w:color w:val="000000"/>
          <w:sz w:val="24"/>
          <w:szCs w:val="24"/>
        </w:rPr>
        <w:lastRenderedPageBreak/>
        <w:t>12.1.2 Актуализация з</w:t>
      </w:r>
      <w:r w:rsidR="00751551">
        <w:rPr>
          <w:b/>
          <w:bCs/>
          <w:color w:val="000000"/>
          <w:sz w:val="24"/>
          <w:szCs w:val="24"/>
        </w:rPr>
        <w:t>наний библиотекарей – стажистов</w:t>
      </w:r>
    </w:p>
    <w:p w:rsidR="00046A91" w:rsidRDefault="00046A91" w:rsidP="00046A91">
      <w:pPr>
        <w:jc w:val="both"/>
        <w:rPr>
          <w:sz w:val="24"/>
          <w:szCs w:val="24"/>
        </w:rPr>
      </w:pPr>
    </w:p>
    <w:p w:rsidR="00046A91" w:rsidRDefault="00046A91" w:rsidP="00046A91">
      <w:pPr>
        <w:ind w:firstLine="709"/>
        <w:jc w:val="both"/>
        <w:rPr>
          <w:sz w:val="24"/>
          <w:szCs w:val="24"/>
        </w:rPr>
      </w:pPr>
      <w:r>
        <w:rPr>
          <w:sz w:val="24"/>
          <w:szCs w:val="24"/>
        </w:rPr>
        <w:t xml:space="preserve">Для сотрудников учреждения организована </w:t>
      </w:r>
      <w:r>
        <w:rPr>
          <w:b/>
          <w:sz w:val="24"/>
          <w:szCs w:val="24"/>
        </w:rPr>
        <w:t>Школа компьютерной грамотности «Библио</w:t>
      </w:r>
      <w:r>
        <w:rPr>
          <w:b/>
          <w:sz w:val="24"/>
          <w:szCs w:val="24"/>
          <w:lang w:val="en-US"/>
        </w:rPr>
        <w:t>Info</w:t>
      </w:r>
      <w:r>
        <w:rPr>
          <w:b/>
          <w:sz w:val="24"/>
          <w:szCs w:val="24"/>
        </w:rPr>
        <w:t>».</w:t>
      </w:r>
      <w:r>
        <w:rPr>
          <w:sz w:val="24"/>
          <w:szCs w:val="24"/>
        </w:rPr>
        <w:t xml:space="preserve"> Обучалось 10 библиотекарей ЦГБ им. А.С. Пушкина и библиотек №№ 2, 6, 13, 17, 21, 24, 26.</w:t>
      </w:r>
    </w:p>
    <w:p w:rsidR="005B3DBD" w:rsidRDefault="00046A91" w:rsidP="005B3DBD">
      <w:pPr>
        <w:pStyle w:val="ac"/>
        <w:spacing w:before="0" w:beforeAutospacing="0" w:after="0" w:afterAutospacing="0"/>
        <w:ind w:firstLine="708"/>
        <w:jc w:val="both"/>
        <w:rPr>
          <w:szCs w:val="24"/>
        </w:rPr>
      </w:pPr>
      <w:r>
        <w:rPr>
          <w:b/>
          <w:bCs/>
          <w:szCs w:val="24"/>
        </w:rPr>
        <w:t>Совет библиотекарей, работающих с детьми,</w:t>
      </w:r>
      <w:r w:rsidR="005B3DBD">
        <w:rPr>
          <w:szCs w:val="24"/>
        </w:rPr>
        <w:t xml:space="preserve"> встречается </w:t>
      </w:r>
      <w:r>
        <w:rPr>
          <w:szCs w:val="24"/>
        </w:rPr>
        <w:t>в новом формате. Состоялось 4 заседания в б</w:t>
      </w:r>
      <w:r w:rsidR="005B3DBD">
        <w:rPr>
          <w:szCs w:val="24"/>
        </w:rPr>
        <w:t xml:space="preserve">иблиотеках №№ 5, 20, в ЦГБ им. </w:t>
      </w:r>
      <w:r>
        <w:rPr>
          <w:szCs w:val="24"/>
        </w:rPr>
        <w:t>А.С.</w:t>
      </w:r>
      <w:r w:rsidR="004249B2">
        <w:rPr>
          <w:szCs w:val="24"/>
        </w:rPr>
        <w:t xml:space="preserve"> </w:t>
      </w:r>
      <w:r w:rsidR="005B3DBD">
        <w:rPr>
          <w:szCs w:val="24"/>
        </w:rPr>
        <w:t xml:space="preserve">Пущкина, </w:t>
      </w:r>
      <w:r>
        <w:rPr>
          <w:szCs w:val="24"/>
        </w:rPr>
        <w:t>в «Библиотеке для детей и юношества имени Альберта Лиханова»</w:t>
      </w:r>
    </w:p>
    <w:p w:rsidR="00046A91" w:rsidRDefault="00046A91" w:rsidP="005B3DBD">
      <w:pPr>
        <w:pStyle w:val="ac"/>
        <w:spacing w:before="0" w:beforeAutospacing="0" w:after="0" w:afterAutospacing="0"/>
        <w:ind w:firstLine="708"/>
        <w:jc w:val="both"/>
        <w:rPr>
          <w:szCs w:val="24"/>
        </w:rPr>
      </w:pPr>
      <w:r>
        <w:rPr>
          <w:szCs w:val="24"/>
        </w:rPr>
        <w:t>Заседание в ЦГБ им. А.С. Пушкина прошло на тему «Играем квест в библиотеке: методика и организация игры». Библиотекари получили методические рекомендации от Л.О.</w:t>
      </w:r>
      <w:r w:rsidR="005B3DBD">
        <w:rPr>
          <w:szCs w:val="24"/>
        </w:rPr>
        <w:t> </w:t>
      </w:r>
      <w:r>
        <w:rPr>
          <w:szCs w:val="24"/>
        </w:rPr>
        <w:t xml:space="preserve">Сухаревой по организации и методике проведения квеста в библиотеке, узнали о разных видах и типах квестов. Приняли участие в игре «Пятый элемент», задача которой состояла в нахождении «утраченных знаний», заключенных в пяти элементах. Встреча </w:t>
      </w:r>
      <w:r>
        <w:rPr>
          <w:rFonts w:eastAsia="Times New Roman"/>
          <w:szCs w:val="24"/>
        </w:rPr>
        <w:t xml:space="preserve">«Миссия библиотеки </w:t>
      </w:r>
      <w:r>
        <w:rPr>
          <w:rFonts w:eastAsia="Times New Roman"/>
          <w:szCs w:val="24"/>
          <w:lang w:val="en-US"/>
        </w:rPr>
        <w:t>XXI</w:t>
      </w:r>
      <w:r>
        <w:rPr>
          <w:rFonts w:eastAsia="Times New Roman"/>
          <w:szCs w:val="24"/>
        </w:rPr>
        <w:t xml:space="preserve"> века: воспитание экологической культуры детей»</w:t>
      </w:r>
      <w:r>
        <w:rPr>
          <w:szCs w:val="24"/>
        </w:rPr>
        <w:t xml:space="preserve"> проходила в «Библиотеке для детей и юношества имени Альберта Лиханова» и была посвящена Году экологии в России. Директор библиотеки Н.И. Татаринова поделилась опытом работы </w:t>
      </w:r>
      <w:r>
        <w:rPr>
          <w:rFonts w:eastAsia="Times New Roman"/>
          <w:szCs w:val="24"/>
        </w:rPr>
        <w:t>по экологическому воспитанию подрастающего поколения и провела экологический турнир «Войди в лес другом». Главный библиограф информационно-библиографического отдела библиотеки В.И. Тулупова осветила общие вопросы экологического воспитания детей и подростков, представила экологические сценарии библиотек России, познакомила с изданиями экологической тематики, выпущенными информационно-библиографическим отделом. Выступила Н.И. Перминова с презентацией книги «Каповая шкатулка».</w:t>
      </w:r>
      <w:r>
        <w:rPr>
          <w:szCs w:val="24"/>
        </w:rPr>
        <w:t xml:space="preserve"> В библиотеке № 5 проведена консультация «Методические подсказки» по планированию на 2018 год. Сотрудники библиотеки познакомили с библиотекой и работой, которую они провели в 2017 году для читателей: о конкурсах, играх и мастер-классах. Интересный опыт работы клуба настольных игр «Фишка» представила Ю.С. Шумайлова. На базе библиотеки № 20 прошло заключительное заседание на тему «Фабрика идей для талантливых людей». Встреча началась с экскурсии по библиотеке. Интерес вызвало выступление Л.А. Колеговой, поделившейся опытом проведения библиотечных мероприятий. С докладом о командировке на VI Всероссийский Форум Публичных библиотек «Экология библиотеки: от Наркомпроса до наших дней» в город Санкт-Петербург, опытом работы детских библиотек Санкт-Петербурга и Кронштадта, о концепции программы поддержки детского и юношеского чтения в Российской Федерации выступила Л.О. Сухарева. Рассказала о наиболее интересных публикациях в профессиональной периодике за 2017 год.</w:t>
      </w:r>
    </w:p>
    <w:p w:rsidR="00046A91" w:rsidRDefault="00046A91" w:rsidP="00046A91">
      <w:pPr>
        <w:ind w:firstLine="708"/>
        <w:jc w:val="both"/>
        <w:rPr>
          <w:sz w:val="24"/>
          <w:szCs w:val="24"/>
        </w:rPr>
      </w:pPr>
      <w:r>
        <w:rPr>
          <w:sz w:val="24"/>
          <w:szCs w:val="24"/>
        </w:rPr>
        <w:t>Такие встречи специалистов благотворно влияют на их работу, благодаря информации по различным вопросам профессионального объединения и демонстрации библиотечного опыта.</w:t>
      </w:r>
    </w:p>
    <w:p w:rsidR="00046A91" w:rsidRDefault="00046A91" w:rsidP="00046A91">
      <w:pPr>
        <w:ind w:firstLine="708"/>
        <w:jc w:val="both"/>
        <w:rPr>
          <w:bCs/>
          <w:sz w:val="24"/>
          <w:szCs w:val="24"/>
        </w:rPr>
      </w:pPr>
      <w:r>
        <w:rPr>
          <w:sz w:val="24"/>
          <w:szCs w:val="24"/>
        </w:rPr>
        <w:t>Информационно-библиографический отдел ЦГБ им.</w:t>
      </w:r>
      <w:r w:rsidR="004249B2">
        <w:rPr>
          <w:sz w:val="24"/>
          <w:szCs w:val="24"/>
        </w:rPr>
        <w:t xml:space="preserve"> </w:t>
      </w:r>
      <w:r>
        <w:rPr>
          <w:sz w:val="24"/>
          <w:szCs w:val="24"/>
        </w:rPr>
        <w:t>А.С.</w:t>
      </w:r>
      <w:r w:rsidR="004249B2">
        <w:rPr>
          <w:sz w:val="24"/>
          <w:szCs w:val="24"/>
        </w:rPr>
        <w:t xml:space="preserve"> </w:t>
      </w:r>
      <w:r>
        <w:rPr>
          <w:sz w:val="24"/>
          <w:szCs w:val="24"/>
        </w:rPr>
        <w:t>Пушкина в сотрудничестве с</w:t>
      </w:r>
      <w:r>
        <w:rPr>
          <w:b/>
          <w:bCs/>
          <w:sz w:val="24"/>
          <w:szCs w:val="24"/>
        </w:rPr>
        <w:t xml:space="preserve"> </w:t>
      </w:r>
      <w:r>
        <w:rPr>
          <w:sz w:val="24"/>
          <w:szCs w:val="24"/>
        </w:rPr>
        <w:t xml:space="preserve">компанией «Гарант Сервис» проводил обучающие занятия для библиотекарей по работе с информационно-правовыми ресурсами «Гарант Сервис». Библиограф </w:t>
      </w:r>
      <w:r>
        <w:rPr>
          <w:bCs/>
          <w:sz w:val="24"/>
          <w:szCs w:val="24"/>
        </w:rPr>
        <w:t>А.Л. Папырина организовала дистанционное тестирование библиотекарей специалистом Образовател</w:t>
      </w:r>
      <w:r w:rsidR="005C36E5">
        <w:rPr>
          <w:bCs/>
          <w:sz w:val="24"/>
          <w:szCs w:val="24"/>
        </w:rPr>
        <w:t xml:space="preserve">ьного центра Гарант на знание </w:t>
      </w:r>
      <w:r>
        <w:rPr>
          <w:bCs/>
          <w:sz w:val="24"/>
          <w:szCs w:val="24"/>
        </w:rPr>
        <w:t>возможностей использования данной правовой системы. Приняли участие 9 библиотекарей, которым были выданы именные Сертификаты. Тестирование стало итогом двух обучающих занятий, которые проводили А.Л. Папырина и специалист Гарант. В течение года А.Л. Папырина проводила индивидуальные обучающие занятия по работе в АИБС МА</w:t>
      </w:r>
      <w:r>
        <w:rPr>
          <w:bCs/>
          <w:sz w:val="24"/>
          <w:szCs w:val="24"/>
          <w:lang w:val="en-US"/>
        </w:rPr>
        <w:t>RK</w:t>
      </w:r>
      <w:r w:rsidRPr="00046A91">
        <w:rPr>
          <w:bCs/>
          <w:sz w:val="24"/>
          <w:szCs w:val="24"/>
        </w:rPr>
        <w:t xml:space="preserve"> </w:t>
      </w:r>
      <w:r w:rsidR="005C36E5">
        <w:rPr>
          <w:bCs/>
          <w:sz w:val="24"/>
          <w:szCs w:val="24"/>
        </w:rPr>
        <w:t xml:space="preserve">для библиотекарей. </w:t>
      </w:r>
      <w:r>
        <w:rPr>
          <w:bCs/>
          <w:sz w:val="24"/>
          <w:szCs w:val="24"/>
        </w:rPr>
        <w:t xml:space="preserve">За год прошло 9 консультаций, на которых побывали 10 библиотекарей. </w:t>
      </w:r>
    </w:p>
    <w:p w:rsidR="00046A91" w:rsidRDefault="00046A91" w:rsidP="00046A91">
      <w:pPr>
        <w:ind w:firstLine="567"/>
        <w:jc w:val="both"/>
        <w:rPr>
          <w:sz w:val="24"/>
          <w:szCs w:val="24"/>
        </w:rPr>
      </w:pPr>
      <w:r>
        <w:rPr>
          <w:color w:val="000000"/>
          <w:sz w:val="24"/>
          <w:szCs w:val="24"/>
        </w:rPr>
        <w:t xml:space="preserve">Продолжилась практика проведения ежемесячных методических дней для сотрудников учреждения. В результате библиотекари смогли использовать свой методический день для повышения профессионального уровня. Библиотекари работали с книжным и журнальным фондом организационно-методического отдела, а также знакомились с популярными библиотечными сайтами и блогами. </w:t>
      </w:r>
    </w:p>
    <w:p w:rsidR="00046A91" w:rsidRDefault="00046A91" w:rsidP="00046A91">
      <w:pPr>
        <w:spacing w:before="100" w:beforeAutospacing="1" w:after="100" w:afterAutospacing="1"/>
        <w:jc w:val="both"/>
        <w:rPr>
          <w:sz w:val="24"/>
          <w:szCs w:val="24"/>
        </w:rPr>
      </w:pPr>
      <w:r>
        <w:rPr>
          <w:b/>
          <w:bCs/>
          <w:color w:val="000000"/>
          <w:sz w:val="24"/>
          <w:szCs w:val="24"/>
        </w:rPr>
        <w:lastRenderedPageBreak/>
        <w:t>12.1.3 Обучение высококвалифицированных специалистов, руководит</w:t>
      </w:r>
      <w:r w:rsidR="00751551">
        <w:rPr>
          <w:b/>
          <w:bCs/>
          <w:color w:val="000000"/>
          <w:sz w:val="24"/>
          <w:szCs w:val="24"/>
        </w:rPr>
        <w:t>елей структурных подразделений</w:t>
      </w:r>
    </w:p>
    <w:p w:rsidR="00046A91" w:rsidRDefault="00046A91" w:rsidP="00046A91">
      <w:pPr>
        <w:ind w:firstLine="708"/>
        <w:jc w:val="both"/>
        <w:rPr>
          <w:sz w:val="24"/>
          <w:szCs w:val="24"/>
        </w:rPr>
      </w:pPr>
      <w:r>
        <w:rPr>
          <w:sz w:val="24"/>
          <w:szCs w:val="24"/>
        </w:rPr>
        <w:t>Для сотрудников учреждений культуры г. Кирова прошел семинар</w:t>
      </w:r>
      <w:r>
        <w:rPr>
          <w:b/>
          <w:sz w:val="24"/>
          <w:szCs w:val="24"/>
        </w:rPr>
        <w:t xml:space="preserve"> «Управление социально-культурным проектом»,</w:t>
      </w:r>
      <w:r>
        <w:rPr>
          <w:sz w:val="24"/>
          <w:szCs w:val="24"/>
        </w:rPr>
        <w:t xml:space="preserve"> который провела А.В.</w:t>
      </w:r>
      <w:r w:rsidR="004249B2">
        <w:rPr>
          <w:sz w:val="24"/>
          <w:szCs w:val="24"/>
        </w:rPr>
        <w:t xml:space="preserve"> </w:t>
      </w:r>
      <w:r>
        <w:rPr>
          <w:sz w:val="24"/>
          <w:szCs w:val="24"/>
        </w:rPr>
        <w:t>Зырянова, преподаватель кафедры социально-культурной деятельности Вятского колледжа культуры. В семинаре приняло участие 25 человек.</w:t>
      </w:r>
    </w:p>
    <w:p w:rsidR="00046A91" w:rsidRDefault="00046A91" w:rsidP="00046A91">
      <w:pPr>
        <w:ind w:firstLine="708"/>
        <w:jc w:val="both"/>
        <w:rPr>
          <w:sz w:val="24"/>
          <w:szCs w:val="24"/>
        </w:rPr>
      </w:pPr>
      <w:r>
        <w:rPr>
          <w:sz w:val="24"/>
          <w:szCs w:val="24"/>
        </w:rPr>
        <w:t xml:space="preserve">В ЦГБ им. А.С. Пушкина организован просмотр вебинара </w:t>
      </w:r>
      <w:r>
        <w:rPr>
          <w:b/>
          <w:bCs/>
          <w:sz w:val="24"/>
          <w:szCs w:val="24"/>
        </w:rPr>
        <w:t xml:space="preserve">«Успешные библиотечные программы для молодежи: Молодежная библиотека «Квартал 5/1» в Омске», </w:t>
      </w:r>
      <w:r>
        <w:rPr>
          <w:bCs/>
          <w:sz w:val="24"/>
          <w:szCs w:val="24"/>
        </w:rPr>
        <w:t xml:space="preserve">на котором присутствовали </w:t>
      </w:r>
      <w:r>
        <w:rPr>
          <w:sz w:val="24"/>
          <w:szCs w:val="24"/>
        </w:rPr>
        <w:t>заведующие отделами ЦГБ им. А.С. Пушкина, сотрудники библиотек-филиалов.</w:t>
      </w:r>
    </w:p>
    <w:p w:rsidR="00046A91" w:rsidRDefault="00046A91" w:rsidP="00046A91">
      <w:pPr>
        <w:ind w:firstLine="708"/>
        <w:jc w:val="both"/>
        <w:rPr>
          <w:rFonts w:eastAsiaTheme="minorHAnsi"/>
          <w:sz w:val="24"/>
          <w:szCs w:val="24"/>
        </w:rPr>
      </w:pPr>
      <w:r>
        <w:rPr>
          <w:sz w:val="24"/>
          <w:szCs w:val="24"/>
        </w:rPr>
        <w:t xml:space="preserve">21-22 сентября в ЦГБ им. А.С. Пушкина состоялась межрегиональная конференции </w:t>
      </w:r>
      <w:r>
        <w:rPr>
          <w:b/>
          <w:sz w:val="24"/>
          <w:szCs w:val="24"/>
        </w:rPr>
        <w:t>«Централизованная библиотечная система как эффективная модель культурной политики»,</w:t>
      </w:r>
      <w:r>
        <w:rPr>
          <w:sz w:val="24"/>
          <w:szCs w:val="24"/>
        </w:rPr>
        <w:t xml:space="preserve"> посвященная 40-летию образования централизованной библиотечной системы города Кирова.</w:t>
      </w:r>
      <w:r>
        <w:rPr>
          <w:rFonts w:eastAsiaTheme="minorHAnsi"/>
          <w:sz w:val="24"/>
          <w:szCs w:val="24"/>
        </w:rPr>
        <w:t xml:space="preserve"> </w:t>
      </w:r>
      <w:r>
        <w:rPr>
          <w:rFonts w:eastAsia="Times New Roman"/>
          <w:sz w:val="24"/>
          <w:szCs w:val="24"/>
        </w:rPr>
        <w:t>В конференции приняли участие представители 9 регионов России: Нижегородской, Московской, Самарской, Кировской областей. Пермского края, Республики Марий Эл, Республики Коми, Удмуртии, Чувашии.</w:t>
      </w:r>
      <w:r>
        <w:rPr>
          <w:rFonts w:eastAsiaTheme="minorHAnsi"/>
          <w:sz w:val="24"/>
          <w:szCs w:val="24"/>
        </w:rPr>
        <w:t xml:space="preserve"> </w:t>
      </w:r>
      <w:r>
        <w:rPr>
          <w:rFonts w:eastAsia="Times New Roman"/>
          <w:sz w:val="24"/>
          <w:szCs w:val="24"/>
        </w:rPr>
        <w:t xml:space="preserve">Начальник управления культуры администрации города Кирова М.А. Исупова в своем выступлении представила этапы развития библиотечной системы города, особо отметив значимость культурно-социальных проектов, реализованных библиотеками в последние годы. О реализации в городе Кирове своих проектов и программ рассказали: библиотекарь библиотеки №18 А. </w:t>
      </w:r>
      <w:r>
        <w:rPr>
          <w:rFonts w:eastAsia="Times New Roman"/>
          <w:iCs/>
          <w:sz w:val="24"/>
          <w:szCs w:val="24"/>
        </w:rPr>
        <w:t xml:space="preserve">Ситникова </w:t>
      </w:r>
      <w:r w:rsidR="007E19AE">
        <w:rPr>
          <w:rFonts w:eastAsia="Times New Roman"/>
          <w:iCs/>
          <w:sz w:val="24"/>
          <w:szCs w:val="24"/>
        </w:rPr>
        <w:t>–</w:t>
      </w:r>
      <w:r>
        <w:rPr>
          <w:rFonts w:eastAsia="Times New Roman"/>
          <w:iCs/>
          <w:sz w:val="24"/>
          <w:szCs w:val="24"/>
        </w:rPr>
        <w:t xml:space="preserve"> </w:t>
      </w:r>
      <w:r>
        <w:rPr>
          <w:rFonts w:eastAsia="Times New Roman"/>
          <w:sz w:val="24"/>
          <w:szCs w:val="24"/>
        </w:rPr>
        <w:t xml:space="preserve">проект </w:t>
      </w:r>
      <w:r>
        <w:rPr>
          <w:rFonts w:eastAsia="Times New Roman"/>
          <w:iCs/>
          <w:sz w:val="24"/>
          <w:szCs w:val="24"/>
        </w:rPr>
        <w:t xml:space="preserve">«Шаляпинское </w:t>
      </w:r>
      <w:r>
        <w:rPr>
          <w:rFonts w:eastAsia="Times New Roman"/>
          <w:sz w:val="24"/>
          <w:szCs w:val="24"/>
        </w:rPr>
        <w:t>наследие», заведующая библиотекой №</w:t>
      </w:r>
      <w:r w:rsidR="005C36E5">
        <w:rPr>
          <w:rFonts w:eastAsia="Times New Roman"/>
          <w:sz w:val="24"/>
          <w:szCs w:val="24"/>
        </w:rPr>
        <w:t xml:space="preserve"> </w:t>
      </w:r>
      <w:r>
        <w:rPr>
          <w:rFonts w:eastAsia="Times New Roman"/>
          <w:sz w:val="24"/>
          <w:szCs w:val="24"/>
        </w:rPr>
        <w:t xml:space="preserve">4 И.А. Смирнова </w:t>
      </w:r>
      <w:r w:rsidR="007E19AE">
        <w:rPr>
          <w:rFonts w:eastAsia="Times New Roman"/>
          <w:sz w:val="24"/>
          <w:szCs w:val="24"/>
        </w:rPr>
        <w:t>–</w:t>
      </w:r>
      <w:r>
        <w:rPr>
          <w:rFonts w:eastAsia="Times New Roman"/>
          <w:sz w:val="24"/>
          <w:szCs w:val="24"/>
        </w:rPr>
        <w:t xml:space="preserve"> программа мемориальной деятельност</w:t>
      </w:r>
      <w:r w:rsidR="005C36E5">
        <w:rPr>
          <w:rFonts w:eastAsia="Times New Roman"/>
          <w:sz w:val="24"/>
          <w:szCs w:val="24"/>
        </w:rPr>
        <w:t>и, заведующая библиотекой № 3 Е.</w:t>
      </w:r>
      <w:r>
        <w:rPr>
          <w:rFonts w:eastAsia="Times New Roman"/>
          <w:sz w:val="24"/>
          <w:szCs w:val="24"/>
        </w:rPr>
        <w:t xml:space="preserve">А. Рыкова </w:t>
      </w:r>
      <w:r w:rsidR="007E19AE">
        <w:rPr>
          <w:rFonts w:eastAsia="Times New Roman"/>
          <w:sz w:val="24"/>
          <w:szCs w:val="24"/>
        </w:rPr>
        <w:t>–</w:t>
      </w:r>
      <w:r>
        <w:rPr>
          <w:rFonts w:eastAsia="Times New Roman"/>
          <w:sz w:val="24"/>
          <w:szCs w:val="24"/>
        </w:rPr>
        <w:t xml:space="preserve"> проект «Со-Граждане». Заместитель директора Л.О.</w:t>
      </w:r>
      <w:r w:rsidR="004249B2">
        <w:rPr>
          <w:rFonts w:eastAsia="Times New Roman"/>
          <w:sz w:val="24"/>
          <w:szCs w:val="24"/>
        </w:rPr>
        <w:t xml:space="preserve"> </w:t>
      </w:r>
      <w:r>
        <w:rPr>
          <w:rFonts w:eastAsia="Times New Roman"/>
          <w:sz w:val="24"/>
          <w:szCs w:val="24"/>
        </w:rPr>
        <w:t xml:space="preserve">Сухарева отметила значимость корпоративных акций в создании имиджа библиотек в культурном пространстве города. Инновационный опыт проектной деятельности библиотек России обобщила председатель секции публичных библиотек Российской библиотечной ассоциации С. Бартова, рассказав об опыте библиотек Красноярска, Омска, Чебоксар, Новоуральска. Сотрудники кировской универсальной научной библиотеки им. А.И. Герцена представили областные корпоративные проекты «Имя героя» и «Зеленая библиотека Вятки». </w:t>
      </w:r>
    </w:p>
    <w:p w:rsidR="00046A91" w:rsidRDefault="00046A91" w:rsidP="00046A91">
      <w:pPr>
        <w:shd w:val="clear" w:color="auto" w:fill="FFFFFF"/>
        <w:ind w:firstLine="708"/>
        <w:jc w:val="both"/>
        <w:rPr>
          <w:rFonts w:eastAsiaTheme="minorHAnsi"/>
          <w:sz w:val="24"/>
          <w:szCs w:val="24"/>
        </w:rPr>
      </w:pPr>
      <w:r>
        <w:rPr>
          <w:rFonts w:eastAsia="Times New Roman"/>
          <w:sz w:val="24"/>
          <w:szCs w:val="24"/>
        </w:rPr>
        <w:t>На подведении итогов конференции был отмечен позитивный опыт библиотек России, важность и значимость организации подобных профессиональных встреч.</w:t>
      </w:r>
    </w:p>
    <w:p w:rsidR="00046A91" w:rsidRDefault="00046A91" w:rsidP="00046A91">
      <w:pPr>
        <w:keepNext/>
        <w:spacing w:before="100" w:beforeAutospacing="1"/>
        <w:jc w:val="both"/>
        <w:outlineLvl w:val="0"/>
        <w:rPr>
          <w:b/>
          <w:bCs/>
          <w:kern w:val="36"/>
          <w:sz w:val="24"/>
          <w:szCs w:val="24"/>
        </w:rPr>
      </w:pPr>
      <w:bookmarkStart w:id="44" w:name="__RefHeading__68_1869653223"/>
      <w:bookmarkEnd w:id="44"/>
      <w:r>
        <w:rPr>
          <w:b/>
          <w:bCs/>
          <w:kern w:val="36"/>
          <w:sz w:val="24"/>
          <w:szCs w:val="24"/>
        </w:rPr>
        <w:t>12.2. Конкурсы профессионального мастерства</w:t>
      </w:r>
    </w:p>
    <w:p w:rsidR="00046A91" w:rsidRDefault="00046A91" w:rsidP="00046A91">
      <w:pPr>
        <w:keepNext/>
        <w:jc w:val="both"/>
        <w:outlineLvl w:val="0"/>
        <w:rPr>
          <w:b/>
          <w:bCs/>
          <w:kern w:val="36"/>
          <w:sz w:val="24"/>
          <w:szCs w:val="24"/>
        </w:rPr>
      </w:pPr>
    </w:p>
    <w:p w:rsidR="00046A91" w:rsidRDefault="00046A91" w:rsidP="00046A91">
      <w:pPr>
        <w:ind w:firstLine="567"/>
        <w:jc w:val="both"/>
        <w:rPr>
          <w:sz w:val="24"/>
          <w:szCs w:val="24"/>
        </w:rPr>
      </w:pPr>
      <w:r>
        <w:rPr>
          <w:sz w:val="24"/>
          <w:szCs w:val="24"/>
        </w:rPr>
        <w:t xml:space="preserve">Участие в профессиональных конкурсах вдохновляет библиотекарей на творчество и подвигает к инновационным формам работы. </w:t>
      </w:r>
    </w:p>
    <w:p w:rsidR="00046A91" w:rsidRDefault="00046A91" w:rsidP="00046A91">
      <w:pPr>
        <w:ind w:firstLine="567"/>
        <w:jc w:val="both"/>
        <w:rPr>
          <w:sz w:val="24"/>
          <w:szCs w:val="24"/>
        </w:rPr>
      </w:pPr>
      <w:r>
        <w:rPr>
          <w:sz w:val="24"/>
          <w:szCs w:val="24"/>
        </w:rPr>
        <w:t xml:space="preserve">26 мая в ЦГБ им. А.С. Пушкина состоялся </w:t>
      </w:r>
      <w:r>
        <w:rPr>
          <w:b/>
          <w:sz w:val="24"/>
          <w:szCs w:val="24"/>
        </w:rPr>
        <w:t>Фестиваль молодых библиотекарей «БиблиоСтарт».</w:t>
      </w:r>
      <w:r>
        <w:rPr>
          <w:sz w:val="24"/>
          <w:szCs w:val="24"/>
        </w:rPr>
        <w:t xml:space="preserve"> Шесть молодых библиотекарей получили возможность продемонстрировать свои таланты и умения коллегам, заявить о себе, рассказать о своей профессии. В Фестивале приняли участие А. Варанкина и А.</w:t>
      </w:r>
      <w:r w:rsidR="004249B2">
        <w:rPr>
          <w:sz w:val="24"/>
          <w:szCs w:val="24"/>
        </w:rPr>
        <w:t xml:space="preserve"> </w:t>
      </w:r>
      <w:r w:rsidR="005C36E5">
        <w:rPr>
          <w:sz w:val="24"/>
          <w:szCs w:val="24"/>
        </w:rPr>
        <w:t>Минина (ЦГБ им.</w:t>
      </w:r>
      <w:r w:rsidR="00D45F6B">
        <w:rPr>
          <w:sz w:val="24"/>
          <w:szCs w:val="24"/>
        </w:rPr>
        <w:t> </w:t>
      </w:r>
      <w:r>
        <w:rPr>
          <w:sz w:val="24"/>
          <w:szCs w:val="24"/>
        </w:rPr>
        <w:t>А.С.</w:t>
      </w:r>
      <w:r w:rsidR="00D45F6B">
        <w:rPr>
          <w:sz w:val="24"/>
          <w:szCs w:val="24"/>
        </w:rPr>
        <w:t> </w:t>
      </w:r>
      <w:r>
        <w:rPr>
          <w:sz w:val="24"/>
          <w:szCs w:val="24"/>
        </w:rPr>
        <w:t>Пушкина, Е. Бродникова (библиотека № 1), А. Петухова (библиотека № 3), В.</w:t>
      </w:r>
      <w:r w:rsidR="00D45F6B">
        <w:rPr>
          <w:sz w:val="24"/>
          <w:szCs w:val="24"/>
        </w:rPr>
        <w:t> </w:t>
      </w:r>
      <w:r>
        <w:rPr>
          <w:sz w:val="24"/>
          <w:szCs w:val="24"/>
        </w:rPr>
        <w:t>Опалева (библиотека № 9) и Ю.</w:t>
      </w:r>
      <w:r w:rsidR="004249B2">
        <w:rPr>
          <w:sz w:val="24"/>
          <w:szCs w:val="24"/>
        </w:rPr>
        <w:t xml:space="preserve"> </w:t>
      </w:r>
      <w:r>
        <w:rPr>
          <w:sz w:val="24"/>
          <w:szCs w:val="24"/>
        </w:rPr>
        <w:t>Петухова (библиотека № 16).</w:t>
      </w:r>
    </w:p>
    <w:p w:rsidR="00046A91" w:rsidRDefault="00046A91" w:rsidP="00046A91">
      <w:pPr>
        <w:ind w:firstLine="567"/>
        <w:jc w:val="both"/>
        <w:rPr>
          <w:sz w:val="24"/>
          <w:szCs w:val="24"/>
        </w:rPr>
      </w:pPr>
      <w:r>
        <w:rPr>
          <w:sz w:val="24"/>
          <w:szCs w:val="24"/>
        </w:rPr>
        <w:t xml:space="preserve">С целью совершенствования работы муниципальных библиотек по экологическому просвещению и воспитанию населения города Кирова проводился конкурс библиотечных проектов </w:t>
      </w:r>
      <w:r>
        <w:rPr>
          <w:b/>
          <w:sz w:val="24"/>
          <w:szCs w:val="24"/>
        </w:rPr>
        <w:t xml:space="preserve">«Экология. Информация. Библиотека». </w:t>
      </w:r>
      <w:r>
        <w:rPr>
          <w:sz w:val="24"/>
          <w:szCs w:val="24"/>
        </w:rPr>
        <w:t xml:space="preserve">Представлен проект </w:t>
      </w:r>
      <w:r>
        <w:rPr>
          <w:b/>
          <w:sz w:val="24"/>
          <w:szCs w:val="24"/>
        </w:rPr>
        <w:t xml:space="preserve">«Экомультфильм + Книга = Творчество». </w:t>
      </w:r>
      <w:r>
        <w:rPr>
          <w:sz w:val="24"/>
          <w:szCs w:val="24"/>
        </w:rPr>
        <w:t xml:space="preserve">Автор </w:t>
      </w:r>
      <w:r w:rsidR="00D45F6B">
        <w:rPr>
          <w:sz w:val="24"/>
          <w:szCs w:val="24"/>
        </w:rPr>
        <w:t>–</w:t>
      </w:r>
      <w:r>
        <w:rPr>
          <w:sz w:val="24"/>
          <w:szCs w:val="24"/>
        </w:rPr>
        <w:t xml:space="preserve"> Клабукова Нина Викторовна, библиотека</w:t>
      </w:r>
      <w:r w:rsidR="005C36E5">
        <w:rPr>
          <w:sz w:val="24"/>
          <w:szCs w:val="24"/>
        </w:rPr>
        <w:t>рь 1 категории библиотеки № 11.</w:t>
      </w:r>
    </w:p>
    <w:p w:rsidR="00046A91" w:rsidRDefault="00046A91" w:rsidP="00046A91">
      <w:pPr>
        <w:ind w:firstLine="708"/>
        <w:jc w:val="both"/>
        <w:rPr>
          <w:sz w:val="24"/>
          <w:szCs w:val="24"/>
        </w:rPr>
      </w:pPr>
      <w:r>
        <w:rPr>
          <w:sz w:val="24"/>
          <w:szCs w:val="24"/>
          <w:shd w:val="clear" w:color="auto" w:fill="FFFFFF"/>
        </w:rPr>
        <w:t xml:space="preserve">Вятским колледжем культуры организован межрегиональный конкурс </w:t>
      </w:r>
      <w:r>
        <w:rPr>
          <w:b/>
          <w:sz w:val="24"/>
          <w:szCs w:val="24"/>
          <w:shd w:val="clear" w:color="auto" w:fill="FFFFFF"/>
        </w:rPr>
        <w:t>«Зеленый мир»,</w:t>
      </w:r>
      <w:r>
        <w:rPr>
          <w:sz w:val="24"/>
          <w:szCs w:val="24"/>
          <w:shd w:val="clear" w:color="auto" w:fill="FFFFFF"/>
        </w:rPr>
        <w:t xml:space="preserve"> направленный на активизацию деятельности по сохранению и улучшению природной среды, повышение уровня экологической культуры, популяризацию творческих работ экологической тематики.</w:t>
      </w:r>
      <w:r>
        <w:rPr>
          <w:sz w:val="24"/>
          <w:szCs w:val="24"/>
        </w:rPr>
        <w:t xml:space="preserve"> </w:t>
      </w:r>
      <w:r>
        <w:rPr>
          <w:sz w:val="24"/>
          <w:szCs w:val="24"/>
          <w:shd w:val="clear" w:color="auto" w:fill="FFFFFF"/>
        </w:rPr>
        <w:t xml:space="preserve">В конкурсе приняли участие сотрудники библиотеки № 12 – </w:t>
      </w:r>
      <w:r>
        <w:rPr>
          <w:sz w:val="24"/>
          <w:szCs w:val="24"/>
          <w:shd w:val="clear" w:color="auto" w:fill="FFFFFF"/>
        </w:rPr>
        <w:lastRenderedPageBreak/>
        <w:t xml:space="preserve">ведущий библиотекарь </w:t>
      </w:r>
      <w:r>
        <w:rPr>
          <w:bCs/>
          <w:sz w:val="24"/>
          <w:szCs w:val="24"/>
          <w:lang w:eastAsia="en-US"/>
        </w:rPr>
        <w:t>Кайсина Е.А. и библиотекарь</w:t>
      </w:r>
      <w:r>
        <w:rPr>
          <w:sz w:val="24"/>
          <w:szCs w:val="24"/>
        </w:rPr>
        <w:t xml:space="preserve"> </w:t>
      </w:r>
      <w:r>
        <w:rPr>
          <w:bCs/>
          <w:sz w:val="24"/>
          <w:szCs w:val="24"/>
          <w:lang w:eastAsia="en-US"/>
        </w:rPr>
        <w:t>Игошина В.А., получившие Дипломы участников в номинации «Экология – сценарий».</w:t>
      </w:r>
    </w:p>
    <w:p w:rsidR="00046A91" w:rsidRDefault="00046A91" w:rsidP="00046A91">
      <w:pPr>
        <w:ind w:firstLine="708"/>
        <w:jc w:val="both"/>
        <w:rPr>
          <w:rFonts w:eastAsiaTheme="minorHAnsi"/>
          <w:sz w:val="24"/>
          <w:szCs w:val="24"/>
        </w:rPr>
      </w:pPr>
      <w:r>
        <w:rPr>
          <w:sz w:val="24"/>
          <w:szCs w:val="24"/>
        </w:rPr>
        <w:t xml:space="preserve">Лауреатами </w:t>
      </w:r>
      <w:r>
        <w:rPr>
          <w:b/>
          <w:bCs/>
          <w:sz w:val="24"/>
          <w:szCs w:val="24"/>
        </w:rPr>
        <w:t xml:space="preserve">премии Альберта Лиханова </w:t>
      </w:r>
      <w:r>
        <w:rPr>
          <w:bCs/>
          <w:sz w:val="24"/>
          <w:szCs w:val="24"/>
        </w:rPr>
        <w:t>2017</w:t>
      </w:r>
      <w:r>
        <w:rPr>
          <w:sz w:val="24"/>
          <w:szCs w:val="24"/>
        </w:rPr>
        <w:t xml:space="preserve"> года стали:</w:t>
      </w:r>
      <w:r>
        <w:rPr>
          <w:rFonts w:eastAsia="Times New Roman"/>
        </w:rPr>
        <w:t xml:space="preserve"> </w:t>
      </w:r>
      <w:r>
        <w:rPr>
          <w:rFonts w:eastAsia="Times New Roman"/>
          <w:sz w:val="24"/>
          <w:szCs w:val="24"/>
        </w:rPr>
        <w:t xml:space="preserve">Татьяна Борщова, заведующая отделом автоматизации библиотечных процессов ЦГБ им. А.С. Пушкина, Надежда Сермавкина, ведущий библиотекарь библиотеки № 1, Нина Клабукова </w:t>
      </w:r>
      <w:r w:rsidR="00D45F6B">
        <w:rPr>
          <w:rFonts w:eastAsia="Times New Roman"/>
          <w:sz w:val="24"/>
          <w:szCs w:val="24"/>
        </w:rPr>
        <w:t>–</w:t>
      </w:r>
      <w:r>
        <w:rPr>
          <w:rFonts w:eastAsia="Times New Roman"/>
          <w:sz w:val="24"/>
          <w:szCs w:val="24"/>
        </w:rPr>
        <w:t xml:space="preserve"> библиотека</w:t>
      </w:r>
      <w:r w:rsidR="005C36E5">
        <w:rPr>
          <w:rFonts w:eastAsia="Times New Roman"/>
          <w:sz w:val="24"/>
          <w:szCs w:val="24"/>
        </w:rPr>
        <w:t>рь 1 категории библиотеки № 11.</w:t>
      </w:r>
    </w:p>
    <w:p w:rsidR="00046A91" w:rsidRDefault="00046A91" w:rsidP="00046A91">
      <w:pPr>
        <w:keepNext/>
        <w:spacing w:before="100" w:beforeAutospacing="1" w:after="100" w:afterAutospacing="1"/>
        <w:jc w:val="both"/>
        <w:outlineLvl w:val="0"/>
        <w:rPr>
          <w:b/>
          <w:bCs/>
          <w:kern w:val="36"/>
          <w:sz w:val="24"/>
          <w:szCs w:val="24"/>
        </w:rPr>
      </w:pPr>
      <w:bookmarkStart w:id="45" w:name="__RefHeading__70_1869653223"/>
      <w:bookmarkEnd w:id="45"/>
      <w:r>
        <w:rPr>
          <w:b/>
          <w:bCs/>
          <w:kern w:val="36"/>
          <w:sz w:val="24"/>
          <w:szCs w:val="24"/>
        </w:rPr>
        <w:t>12.3. Творческие командировки</w:t>
      </w:r>
    </w:p>
    <w:p w:rsidR="00046A91" w:rsidRDefault="00046A91" w:rsidP="00046A91">
      <w:pPr>
        <w:ind w:firstLine="708"/>
        <w:jc w:val="both"/>
        <w:rPr>
          <w:sz w:val="24"/>
          <w:szCs w:val="24"/>
        </w:rPr>
      </w:pPr>
      <w:r>
        <w:rPr>
          <w:sz w:val="24"/>
          <w:szCs w:val="24"/>
        </w:rPr>
        <w:t>С 14 по 19 мая 2017</w:t>
      </w:r>
      <w:r w:rsidR="005C36E5">
        <w:rPr>
          <w:sz w:val="24"/>
          <w:szCs w:val="24"/>
        </w:rPr>
        <w:t xml:space="preserve"> года в Красноярске состоялся </w:t>
      </w:r>
      <w:r>
        <w:rPr>
          <w:sz w:val="24"/>
          <w:szCs w:val="24"/>
        </w:rPr>
        <w:t>Всероссийский библиотечный конгресс: ХХ</w:t>
      </w:r>
      <w:r>
        <w:rPr>
          <w:sz w:val="24"/>
          <w:szCs w:val="24"/>
          <w:lang w:val="en-US"/>
        </w:rPr>
        <w:t>II</w:t>
      </w:r>
      <w:r>
        <w:rPr>
          <w:sz w:val="24"/>
          <w:szCs w:val="24"/>
        </w:rPr>
        <w:t xml:space="preserve"> ежегодная конференция Российской Библиотечной ассоциации, участником которого стала Е.Г.</w:t>
      </w:r>
      <w:r w:rsidR="004249B2">
        <w:rPr>
          <w:sz w:val="24"/>
          <w:szCs w:val="24"/>
        </w:rPr>
        <w:t xml:space="preserve"> </w:t>
      </w:r>
      <w:r>
        <w:rPr>
          <w:sz w:val="24"/>
          <w:szCs w:val="24"/>
        </w:rPr>
        <w:t xml:space="preserve">Русских – директор МБУ «Централизованная библиотечная система». </w:t>
      </w:r>
    </w:p>
    <w:p w:rsidR="00046A91" w:rsidRDefault="00046A91" w:rsidP="00046A91">
      <w:pPr>
        <w:ind w:firstLine="708"/>
        <w:jc w:val="both"/>
        <w:rPr>
          <w:sz w:val="24"/>
          <w:szCs w:val="24"/>
        </w:rPr>
      </w:pPr>
      <w:r>
        <w:rPr>
          <w:sz w:val="24"/>
          <w:szCs w:val="24"/>
        </w:rPr>
        <w:t xml:space="preserve">Крупнейшее событие года всероссийского масштаба в библиотечной сфере было посвящено теме «Роль библиотек в культурной политике России». </w:t>
      </w:r>
      <w:r>
        <w:rPr>
          <w:sz w:val="24"/>
          <w:szCs w:val="24"/>
          <w:shd w:val="clear" w:color="auto" w:fill="FFFFFF"/>
        </w:rPr>
        <w:t>Конгресс, организованный при поддержке Правите</w:t>
      </w:r>
      <w:r w:rsidR="00D45F6B">
        <w:rPr>
          <w:sz w:val="24"/>
          <w:szCs w:val="24"/>
          <w:shd w:val="clear" w:color="auto" w:fill="FFFFFF"/>
        </w:rPr>
        <w:t xml:space="preserve">льства Красноярского края, стал </w:t>
      </w:r>
      <w:r>
        <w:rPr>
          <w:bCs/>
          <w:sz w:val="24"/>
          <w:szCs w:val="24"/>
          <w:shd w:val="clear" w:color="auto" w:fill="FFFFFF"/>
        </w:rPr>
        <w:t>самым масштабным по числу участников</w:t>
      </w:r>
      <w:r w:rsidR="00D45F6B">
        <w:rPr>
          <w:sz w:val="24"/>
          <w:szCs w:val="24"/>
          <w:shd w:val="clear" w:color="auto" w:fill="FFFFFF"/>
        </w:rPr>
        <w:t xml:space="preserve"> </w:t>
      </w:r>
      <w:r>
        <w:rPr>
          <w:sz w:val="24"/>
          <w:szCs w:val="24"/>
          <w:shd w:val="clear" w:color="auto" w:fill="FFFFFF"/>
        </w:rPr>
        <w:t>за всю историю провед</w:t>
      </w:r>
      <w:r w:rsidR="00D45F6B">
        <w:rPr>
          <w:sz w:val="24"/>
          <w:szCs w:val="24"/>
          <w:shd w:val="clear" w:color="auto" w:fill="FFFFFF"/>
        </w:rPr>
        <w:t xml:space="preserve">ения Ежегодных Конференций РБА: </w:t>
      </w:r>
      <w:r>
        <w:rPr>
          <w:bCs/>
          <w:sz w:val="24"/>
          <w:szCs w:val="24"/>
          <w:shd w:val="clear" w:color="auto" w:fill="FFFFFF"/>
        </w:rPr>
        <w:t>около 1350 специалистов более чем из 60 регионов России</w:t>
      </w:r>
      <w:r w:rsidR="00D45F6B">
        <w:rPr>
          <w:sz w:val="24"/>
          <w:szCs w:val="24"/>
          <w:shd w:val="clear" w:color="auto" w:fill="FFFFFF"/>
        </w:rPr>
        <w:t xml:space="preserve"> </w:t>
      </w:r>
      <w:r>
        <w:rPr>
          <w:sz w:val="24"/>
          <w:szCs w:val="24"/>
          <w:shd w:val="clear" w:color="auto" w:fill="FFFFFF"/>
        </w:rPr>
        <w:t>приняли участие в его работе.</w:t>
      </w:r>
    </w:p>
    <w:p w:rsidR="00046A91" w:rsidRDefault="00046A91" w:rsidP="00046A91">
      <w:pPr>
        <w:ind w:firstLine="708"/>
        <w:jc w:val="both"/>
        <w:rPr>
          <w:sz w:val="24"/>
          <w:szCs w:val="24"/>
        </w:rPr>
      </w:pPr>
      <w:r>
        <w:rPr>
          <w:sz w:val="24"/>
          <w:szCs w:val="24"/>
          <w:shd w:val="clear" w:color="auto" w:fill="FFFFFF"/>
        </w:rPr>
        <w:t xml:space="preserve">В Санкт-Петербурге с 20 по 22 июня прошла неформальная конференция для молодых библиотекарей со всей России и стран ближнего зарубежья </w:t>
      </w:r>
      <w:r>
        <w:rPr>
          <w:b/>
          <w:sz w:val="24"/>
          <w:szCs w:val="24"/>
          <w:shd w:val="clear" w:color="auto" w:fill="FFFFFF"/>
        </w:rPr>
        <w:t xml:space="preserve">«Библиолаборатория </w:t>
      </w:r>
      <w:r w:rsidR="0091726D">
        <w:rPr>
          <w:b/>
          <w:sz w:val="24"/>
          <w:szCs w:val="24"/>
          <w:shd w:val="clear" w:color="auto" w:fill="FFFFFF"/>
        </w:rPr>
        <w:t>–</w:t>
      </w:r>
      <w:r>
        <w:rPr>
          <w:b/>
          <w:sz w:val="24"/>
          <w:szCs w:val="24"/>
          <w:shd w:val="clear" w:color="auto" w:fill="FFFFFF"/>
        </w:rPr>
        <w:t xml:space="preserve"> 2017». </w:t>
      </w:r>
      <w:r>
        <w:rPr>
          <w:sz w:val="24"/>
          <w:szCs w:val="24"/>
          <w:shd w:val="clear" w:color="auto" w:fill="FFFFFF"/>
        </w:rPr>
        <w:t>Главная тема этого года – «Библиотека. Перезагрузка». В роли «Библиолаборанта» от ЦГБ им. А.С. Пушкина участвовала заведующая читальным залом – А.А. Минина. Участники конференции обсуждали возможности превращения библиотеки в востребованную коммуникативную площадку.</w:t>
      </w:r>
      <w:r>
        <w:rPr>
          <w:sz w:val="24"/>
          <w:szCs w:val="24"/>
        </w:rPr>
        <w:tab/>
      </w:r>
    </w:p>
    <w:p w:rsidR="00046A91" w:rsidRDefault="00046A91" w:rsidP="00046A91">
      <w:pPr>
        <w:ind w:firstLine="708"/>
        <w:jc w:val="both"/>
        <w:rPr>
          <w:sz w:val="24"/>
          <w:szCs w:val="24"/>
        </w:rPr>
      </w:pPr>
    </w:p>
    <w:p w:rsidR="00046A91" w:rsidRDefault="00046A91" w:rsidP="00046A91">
      <w:pPr>
        <w:keepNext/>
        <w:jc w:val="both"/>
        <w:outlineLvl w:val="0"/>
        <w:rPr>
          <w:b/>
          <w:bCs/>
          <w:kern w:val="36"/>
          <w:sz w:val="24"/>
          <w:szCs w:val="24"/>
        </w:rPr>
      </w:pPr>
      <w:bookmarkStart w:id="46" w:name="__RefHeading__72_1869653223"/>
      <w:bookmarkEnd w:id="46"/>
      <w:r>
        <w:rPr>
          <w:b/>
          <w:bCs/>
          <w:kern w:val="36"/>
          <w:sz w:val="24"/>
          <w:szCs w:val="24"/>
        </w:rPr>
        <w:t>12.4. Участие специалистов МБУ «Централизованная библиотечная система» в общегородских и областных мероприятиях</w:t>
      </w:r>
    </w:p>
    <w:p w:rsidR="00046A91" w:rsidRDefault="00046A91" w:rsidP="00046A91">
      <w:pPr>
        <w:keepNext/>
        <w:jc w:val="both"/>
        <w:outlineLvl w:val="0"/>
        <w:rPr>
          <w:b/>
          <w:bCs/>
          <w:kern w:val="3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5062"/>
        <w:gridCol w:w="3089"/>
      </w:tblGrid>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jc w:val="center"/>
              <w:outlineLvl w:val="0"/>
              <w:rPr>
                <w:kern w:val="36"/>
                <w:sz w:val="24"/>
                <w:szCs w:val="24"/>
              </w:rPr>
            </w:pPr>
            <w:r w:rsidRPr="00C40850">
              <w:rPr>
                <w:kern w:val="36"/>
                <w:sz w:val="24"/>
                <w:szCs w:val="24"/>
              </w:rPr>
              <w:t>Дата</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jc w:val="center"/>
              <w:outlineLvl w:val="0"/>
              <w:rPr>
                <w:kern w:val="36"/>
                <w:sz w:val="24"/>
                <w:szCs w:val="24"/>
              </w:rPr>
            </w:pPr>
            <w:r w:rsidRPr="00C40850">
              <w:rPr>
                <w:kern w:val="36"/>
                <w:sz w:val="24"/>
                <w:szCs w:val="24"/>
              </w:rPr>
              <w:t>Мероприятие</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jc w:val="center"/>
              <w:outlineLvl w:val="0"/>
              <w:rPr>
                <w:kern w:val="36"/>
                <w:sz w:val="24"/>
                <w:szCs w:val="24"/>
              </w:rPr>
            </w:pPr>
            <w:r w:rsidRPr="00C40850">
              <w:rPr>
                <w:kern w:val="36"/>
                <w:sz w:val="24"/>
                <w:szCs w:val="24"/>
              </w:rPr>
              <w:t>Участники</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heme="minorEastAsia"/>
                <w:bCs/>
                <w:sz w:val="24"/>
                <w:szCs w:val="24"/>
              </w:rPr>
            </w:pPr>
            <w:r w:rsidRPr="00C40850">
              <w:rPr>
                <w:bCs/>
                <w:sz w:val="24"/>
                <w:szCs w:val="24"/>
              </w:rPr>
              <w:t>17.01.17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rPr>
            </w:pPr>
            <w:r w:rsidRPr="00C40850">
              <w:rPr>
                <w:bCs/>
                <w:sz w:val="24"/>
                <w:szCs w:val="24"/>
              </w:rPr>
              <w:t xml:space="preserve">Вручение областной премии </w:t>
            </w:r>
          </w:p>
          <w:p w:rsidR="00046A91" w:rsidRPr="00C40850" w:rsidRDefault="00046A91" w:rsidP="00C40850">
            <w:pPr>
              <w:rPr>
                <w:bCs/>
                <w:sz w:val="24"/>
                <w:szCs w:val="24"/>
              </w:rPr>
            </w:pPr>
            <w:r w:rsidRPr="00C40850">
              <w:rPr>
                <w:bCs/>
                <w:sz w:val="24"/>
                <w:szCs w:val="24"/>
              </w:rPr>
              <w:t xml:space="preserve">им. А. Герцена писателю и журналисту </w:t>
            </w:r>
          </w:p>
          <w:p w:rsidR="00046A91" w:rsidRPr="00C40850" w:rsidRDefault="00046A91" w:rsidP="00C40850">
            <w:pPr>
              <w:rPr>
                <w:bCs/>
                <w:sz w:val="24"/>
                <w:szCs w:val="24"/>
              </w:rPr>
            </w:pPr>
            <w:r w:rsidRPr="00C40850">
              <w:rPr>
                <w:bCs/>
                <w:sz w:val="24"/>
                <w:szCs w:val="24"/>
              </w:rPr>
              <w:t>Н. Пересторонину (ОУНБ им. А. И.</w:t>
            </w:r>
            <w:r w:rsidR="00433571" w:rsidRPr="00C40850">
              <w:rPr>
                <w:bCs/>
                <w:sz w:val="24"/>
                <w:szCs w:val="24"/>
              </w:rPr>
              <w:t xml:space="preserve"> </w:t>
            </w:r>
            <w:r w:rsidRPr="00C40850">
              <w:rPr>
                <w:bCs/>
                <w:sz w:val="24"/>
                <w:szCs w:val="24"/>
              </w:rPr>
              <w:t>Герцена)</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rPr>
            </w:pPr>
            <w:r w:rsidRPr="00C40850">
              <w:rPr>
                <w:bCs/>
                <w:sz w:val="24"/>
                <w:szCs w:val="24"/>
              </w:rPr>
              <w:t>Барамзина И.Л.</w:t>
            </w:r>
          </w:p>
          <w:p w:rsidR="00046A91" w:rsidRPr="00C40850" w:rsidRDefault="0091726D" w:rsidP="00C40850">
            <w:pPr>
              <w:rPr>
                <w:bCs/>
                <w:sz w:val="24"/>
                <w:szCs w:val="24"/>
              </w:rPr>
            </w:pPr>
            <w:r w:rsidRPr="00C40850">
              <w:rPr>
                <w:bCs/>
                <w:sz w:val="24"/>
                <w:szCs w:val="24"/>
              </w:rPr>
              <w:t xml:space="preserve">(библиотека </w:t>
            </w:r>
            <w:r w:rsidR="00046A91" w:rsidRPr="00C40850">
              <w:rPr>
                <w:bCs/>
                <w:sz w:val="24"/>
                <w:szCs w:val="24"/>
              </w:rPr>
              <w:t>№</w:t>
            </w:r>
            <w:r w:rsidRPr="00C40850">
              <w:rPr>
                <w:bCs/>
                <w:sz w:val="24"/>
                <w:szCs w:val="24"/>
              </w:rPr>
              <w:t xml:space="preserve"> </w:t>
            </w:r>
            <w:r w:rsidR="00046A91" w:rsidRPr="00C40850">
              <w:rPr>
                <w:bCs/>
                <w:sz w:val="24"/>
                <w:szCs w:val="24"/>
              </w:rPr>
              <w:t xml:space="preserve">11) </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color w:val="000000"/>
                <w:sz w:val="24"/>
                <w:szCs w:val="24"/>
                <w:lang w:eastAsia="en-US"/>
              </w:rPr>
            </w:pPr>
            <w:r w:rsidRPr="00C40850">
              <w:rPr>
                <w:color w:val="000000"/>
                <w:sz w:val="24"/>
                <w:szCs w:val="24"/>
                <w:lang w:eastAsia="en-US"/>
              </w:rPr>
              <w:t>31.01.17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color w:val="000000"/>
                <w:sz w:val="24"/>
                <w:szCs w:val="24"/>
                <w:lang w:eastAsia="en-US"/>
              </w:rPr>
            </w:pPr>
            <w:r w:rsidRPr="00C40850">
              <w:rPr>
                <w:color w:val="000000"/>
                <w:sz w:val="24"/>
                <w:szCs w:val="24"/>
                <w:lang w:eastAsia="en-US"/>
              </w:rPr>
              <w:t>«Актуальные вопросы грантов</w:t>
            </w:r>
            <w:r w:rsidR="0091726D" w:rsidRPr="00C40850">
              <w:rPr>
                <w:color w:val="000000"/>
                <w:sz w:val="24"/>
                <w:szCs w:val="24"/>
                <w:lang w:eastAsia="en-US"/>
              </w:rPr>
              <w:t xml:space="preserve">ой деятельности»: </w:t>
            </w:r>
            <w:r w:rsidRPr="00C40850">
              <w:rPr>
                <w:color w:val="000000"/>
                <w:sz w:val="24"/>
                <w:szCs w:val="24"/>
                <w:lang w:eastAsia="en-US"/>
              </w:rPr>
              <w:t>семинар-практикум (общество «Знание»)</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lang w:eastAsia="en-US"/>
              </w:rPr>
            </w:pPr>
            <w:r w:rsidRPr="00C40850">
              <w:rPr>
                <w:bCs/>
                <w:sz w:val="24"/>
                <w:szCs w:val="24"/>
                <w:lang w:eastAsia="en-US"/>
              </w:rPr>
              <w:t>Рыкова Е.А.</w:t>
            </w:r>
          </w:p>
          <w:p w:rsidR="00046A91" w:rsidRPr="00C40850" w:rsidRDefault="0091726D" w:rsidP="00C40850">
            <w:pPr>
              <w:rPr>
                <w:color w:val="000000"/>
                <w:sz w:val="24"/>
                <w:szCs w:val="24"/>
                <w:lang w:eastAsia="en-US"/>
              </w:rPr>
            </w:pPr>
            <w:r w:rsidRPr="00C40850">
              <w:rPr>
                <w:bCs/>
                <w:sz w:val="24"/>
                <w:szCs w:val="24"/>
              </w:rPr>
              <w:t xml:space="preserve">(библиотека </w:t>
            </w:r>
            <w:r w:rsidR="00046A91" w:rsidRPr="00C40850">
              <w:rPr>
                <w:bCs/>
                <w:sz w:val="24"/>
                <w:szCs w:val="24"/>
              </w:rPr>
              <w:t>№</w:t>
            </w:r>
            <w:r w:rsidRPr="00C40850">
              <w:rPr>
                <w:bCs/>
                <w:sz w:val="24"/>
                <w:szCs w:val="24"/>
              </w:rPr>
              <w:t xml:space="preserve"> </w:t>
            </w:r>
            <w:r w:rsidR="00046A91" w:rsidRPr="00C40850">
              <w:rPr>
                <w:bCs/>
                <w:sz w:val="24"/>
                <w:szCs w:val="24"/>
              </w:rPr>
              <w:t>3)</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ind w:right="-180"/>
              <w:outlineLvl w:val="0"/>
              <w:rPr>
                <w:kern w:val="36"/>
                <w:sz w:val="24"/>
                <w:szCs w:val="24"/>
              </w:rPr>
            </w:pPr>
            <w:r w:rsidRPr="00C40850">
              <w:rPr>
                <w:kern w:val="36"/>
                <w:sz w:val="24"/>
                <w:szCs w:val="24"/>
              </w:rPr>
              <w:t>03.02.17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outlineLvl w:val="0"/>
              <w:rPr>
                <w:kern w:val="36"/>
                <w:sz w:val="24"/>
                <w:szCs w:val="24"/>
              </w:rPr>
            </w:pPr>
            <w:r w:rsidRPr="00C40850">
              <w:rPr>
                <w:bCs/>
                <w:sz w:val="24"/>
                <w:szCs w:val="24"/>
              </w:rPr>
              <w:t>«Цифровая и медиа-информационная грамотность детей и родителей: задачи библиотек, обслуживающих детей, и их партнеров»: видеоконференция</w:t>
            </w:r>
          </w:p>
        </w:tc>
        <w:tc>
          <w:tcPr>
            <w:tcW w:w="3089" w:type="dxa"/>
            <w:tcBorders>
              <w:top w:val="single" w:sz="4" w:space="0" w:color="auto"/>
              <w:left w:val="single" w:sz="4" w:space="0" w:color="auto"/>
              <w:bottom w:val="single" w:sz="4" w:space="0" w:color="auto"/>
              <w:right w:val="single" w:sz="4" w:space="0" w:color="auto"/>
            </w:tcBorders>
          </w:tcPr>
          <w:p w:rsidR="00046A91" w:rsidRPr="00C40850" w:rsidRDefault="00046A91" w:rsidP="00C40850">
            <w:pPr>
              <w:rPr>
                <w:rFonts w:eastAsia="Times New Roman"/>
                <w:bCs/>
                <w:sz w:val="24"/>
                <w:szCs w:val="24"/>
              </w:rPr>
            </w:pPr>
            <w:r w:rsidRPr="00C40850">
              <w:rPr>
                <w:bCs/>
                <w:sz w:val="24"/>
                <w:szCs w:val="24"/>
              </w:rPr>
              <w:t>Перминова О.Н.</w:t>
            </w:r>
          </w:p>
          <w:p w:rsidR="00046A91" w:rsidRPr="00C40850" w:rsidRDefault="00046A91" w:rsidP="00C40850">
            <w:pPr>
              <w:rPr>
                <w:bCs/>
                <w:sz w:val="24"/>
                <w:szCs w:val="24"/>
              </w:rPr>
            </w:pPr>
            <w:r w:rsidRPr="00C40850">
              <w:rPr>
                <w:bCs/>
                <w:sz w:val="24"/>
                <w:szCs w:val="24"/>
              </w:rPr>
              <w:t>(библиотека №</w:t>
            </w:r>
            <w:r w:rsidR="0091726D" w:rsidRPr="00C40850">
              <w:rPr>
                <w:bCs/>
                <w:sz w:val="24"/>
                <w:szCs w:val="24"/>
              </w:rPr>
              <w:t xml:space="preserve"> </w:t>
            </w:r>
            <w:r w:rsidRPr="00C40850">
              <w:rPr>
                <w:bCs/>
                <w:sz w:val="24"/>
                <w:szCs w:val="24"/>
              </w:rPr>
              <w:t>2)</w:t>
            </w:r>
          </w:p>
          <w:p w:rsidR="00046A91" w:rsidRPr="00C40850" w:rsidRDefault="0091726D" w:rsidP="00C40850">
            <w:pPr>
              <w:rPr>
                <w:kern w:val="36"/>
                <w:sz w:val="24"/>
                <w:szCs w:val="24"/>
              </w:rPr>
            </w:pPr>
            <w:r w:rsidRPr="00C40850">
              <w:rPr>
                <w:sz w:val="24"/>
                <w:szCs w:val="24"/>
                <w:lang w:eastAsia="en-US"/>
              </w:rPr>
              <w:t>Мельникова М.</w:t>
            </w:r>
            <w:r w:rsidR="00046A91" w:rsidRPr="00C40850">
              <w:rPr>
                <w:sz w:val="24"/>
                <w:szCs w:val="24"/>
                <w:lang w:eastAsia="en-US"/>
              </w:rPr>
              <w:t>Г. (библиотека №</w:t>
            </w:r>
            <w:r w:rsidRPr="00C40850">
              <w:rPr>
                <w:sz w:val="24"/>
                <w:szCs w:val="24"/>
                <w:lang w:eastAsia="en-US"/>
              </w:rPr>
              <w:t xml:space="preserve"> </w:t>
            </w:r>
            <w:r w:rsidR="00046A91" w:rsidRPr="00C40850">
              <w:rPr>
                <w:sz w:val="24"/>
                <w:szCs w:val="24"/>
                <w:lang w:eastAsia="en-US"/>
              </w:rPr>
              <w:t>4)</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bCs/>
                <w:sz w:val="24"/>
                <w:szCs w:val="24"/>
                <w:lang w:eastAsia="en-US"/>
              </w:rPr>
            </w:pPr>
            <w:r w:rsidRPr="00C40850">
              <w:rPr>
                <w:sz w:val="24"/>
                <w:szCs w:val="24"/>
                <w:lang w:eastAsia="en-US"/>
              </w:rPr>
              <w:t>25.02.17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shd w:val="clear" w:color="auto" w:fill="FFFFFF"/>
                <w:lang w:eastAsia="en-US"/>
              </w:rPr>
              <w:t xml:space="preserve">Выставка-презентация архивных материалов «Экология Вятского края во второй половине XIX </w:t>
            </w:r>
            <w:r w:rsidR="0091726D" w:rsidRPr="00C40850">
              <w:rPr>
                <w:sz w:val="24"/>
                <w:szCs w:val="24"/>
                <w:shd w:val="clear" w:color="auto" w:fill="FFFFFF"/>
                <w:lang w:eastAsia="en-US"/>
              </w:rPr>
              <w:t>–</w:t>
            </w:r>
            <w:r w:rsidRPr="00C40850">
              <w:rPr>
                <w:sz w:val="24"/>
                <w:szCs w:val="24"/>
                <w:shd w:val="clear" w:color="auto" w:fill="FFFFFF"/>
                <w:lang w:eastAsia="en-US"/>
              </w:rPr>
              <w:t xml:space="preserve"> XX веке», посвященная Году экологии в Российской Федерации в </w:t>
            </w:r>
            <w:r w:rsidRPr="00C40850">
              <w:rPr>
                <w:sz w:val="24"/>
                <w:szCs w:val="24"/>
                <w:lang w:eastAsia="en-US"/>
              </w:rPr>
              <w:t>КОГКУ ГАСПИ КО</w:t>
            </w:r>
          </w:p>
        </w:tc>
        <w:tc>
          <w:tcPr>
            <w:tcW w:w="3089" w:type="dxa"/>
            <w:tcBorders>
              <w:top w:val="single" w:sz="4" w:space="0" w:color="auto"/>
              <w:left w:val="single" w:sz="4" w:space="0" w:color="auto"/>
              <w:bottom w:val="single" w:sz="4" w:space="0" w:color="auto"/>
              <w:right w:val="single" w:sz="4" w:space="0" w:color="auto"/>
            </w:tcBorders>
          </w:tcPr>
          <w:p w:rsidR="00C70508" w:rsidRPr="00C40850" w:rsidRDefault="00046A91" w:rsidP="00C40850">
            <w:pPr>
              <w:rPr>
                <w:bCs/>
                <w:sz w:val="24"/>
                <w:szCs w:val="24"/>
                <w:lang w:eastAsia="en-US"/>
              </w:rPr>
            </w:pPr>
            <w:r w:rsidRPr="00C40850">
              <w:rPr>
                <w:bCs/>
                <w:sz w:val="24"/>
                <w:szCs w:val="24"/>
                <w:lang w:eastAsia="en-US"/>
              </w:rPr>
              <w:t xml:space="preserve">Яманаева Е.В., </w:t>
            </w:r>
          </w:p>
          <w:p w:rsidR="00046A91" w:rsidRPr="00C40850" w:rsidRDefault="00046A91" w:rsidP="00C40850">
            <w:pPr>
              <w:rPr>
                <w:bCs/>
                <w:sz w:val="24"/>
                <w:szCs w:val="24"/>
                <w:lang w:eastAsia="en-US"/>
              </w:rPr>
            </w:pPr>
            <w:r w:rsidRPr="00C40850">
              <w:rPr>
                <w:bCs/>
                <w:sz w:val="24"/>
                <w:szCs w:val="24"/>
                <w:lang w:eastAsia="en-US"/>
              </w:rPr>
              <w:t xml:space="preserve">Пупышева Е.И. </w:t>
            </w:r>
          </w:p>
          <w:p w:rsidR="00046A91" w:rsidRPr="00C40850" w:rsidRDefault="00C70508" w:rsidP="00C40850">
            <w:pPr>
              <w:rPr>
                <w:bCs/>
                <w:sz w:val="24"/>
                <w:szCs w:val="24"/>
                <w:lang w:eastAsia="en-US"/>
              </w:rPr>
            </w:pPr>
            <w:r w:rsidRPr="00C40850">
              <w:rPr>
                <w:bCs/>
                <w:sz w:val="24"/>
                <w:szCs w:val="24"/>
                <w:lang w:eastAsia="en-US"/>
              </w:rPr>
              <w:t xml:space="preserve">(библиотека </w:t>
            </w:r>
            <w:r w:rsidR="00046A91" w:rsidRPr="00C40850">
              <w:rPr>
                <w:bCs/>
                <w:sz w:val="24"/>
                <w:szCs w:val="24"/>
                <w:lang w:eastAsia="en-US"/>
              </w:rPr>
              <w:t>№ 16)</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bCs/>
                <w:sz w:val="24"/>
                <w:szCs w:val="24"/>
                <w:lang w:eastAsia="en-US"/>
              </w:rPr>
            </w:pPr>
            <w:r w:rsidRPr="00C40850">
              <w:rPr>
                <w:bCs/>
                <w:sz w:val="24"/>
                <w:szCs w:val="24"/>
                <w:lang w:eastAsia="en-US"/>
              </w:rPr>
              <w:t>23.03.17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lang w:eastAsia="en-US"/>
              </w:rPr>
            </w:pPr>
            <w:r w:rsidRPr="00C40850">
              <w:rPr>
                <w:bCs/>
                <w:sz w:val="24"/>
                <w:szCs w:val="24"/>
                <w:lang w:eastAsia="en-US"/>
              </w:rPr>
              <w:t xml:space="preserve">Открытие областной ежегодной книжной выставки «Вятская книга года </w:t>
            </w:r>
            <w:r w:rsidR="0091726D" w:rsidRPr="00C40850">
              <w:rPr>
                <w:bCs/>
                <w:sz w:val="24"/>
                <w:szCs w:val="24"/>
                <w:lang w:eastAsia="en-US"/>
              </w:rPr>
              <w:t>–</w:t>
            </w:r>
            <w:r w:rsidRPr="00C40850">
              <w:rPr>
                <w:bCs/>
                <w:sz w:val="24"/>
                <w:szCs w:val="24"/>
                <w:lang w:eastAsia="en-US"/>
              </w:rPr>
              <w:t xml:space="preserve"> 2016» </w:t>
            </w:r>
          </w:p>
          <w:p w:rsidR="00046A91" w:rsidRPr="00C40850" w:rsidRDefault="00046A91" w:rsidP="00C40850">
            <w:pPr>
              <w:rPr>
                <w:bCs/>
                <w:sz w:val="24"/>
                <w:szCs w:val="24"/>
                <w:lang w:eastAsia="en-US"/>
              </w:rPr>
            </w:pPr>
            <w:r w:rsidRPr="00C40850">
              <w:rPr>
                <w:bCs/>
                <w:sz w:val="24"/>
                <w:szCs w:val="24"/>
                <w:lang w:eastAsia="en-US"/>
              </w:rPr>
              <w:t>(ОУНБ им. А. И.</w:t>
            </w:r>
            <w:r w:rsidR="00433571" w:rsidRPr="00C40850">
              <w:rPr>
                <w:bCs/>
                <w:sz w:val="24"/>
                <w:szCs w:val="24"/>
                <w:lang w:eastAsia="en-US"/>
              </w:rPr>
              <w:t xml:space="preserve"> </w:t>
            </w:r>
            <w:r w:rsidRPr="00C40850">
              <w:rPr>
                <w:bCs/>
                <w:sz w:val="24"/>
                <w:szCs w:val="24"/>
                <w:lang w:eastAsia="en-US"/>
              </w:rPr>
              <w:t>Герцена)</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lang w:eastAsia="en-US"/>
              </w:rPr>
            </w:pPr>
            <w:r w:rsidRPr="00C40850">
              <w:rPr>
                <w:bCs/>
                <w:sz w:val="24"/>
                <w:szCs w:val="24"/>
                <w:lang w:eastAsia="en-US"/>
              </w:rPr>
              <w:t>Барамзина И.Л.</w:t>
            </w:r>
          </w:p>
          <w:p w:rsidR="00046A91" w:rsidRPr="00C40850" w:rsidRDefault="00C70508" w:rsidP="00C40850">
            <w:pPr>
              <w:rPr>
                <w:bCs/>
                <w:sz w:val="24"/>
                <w:szCs w:val="24"/>
                <w:lang w:eastAsia="en-US"/>
              </w:rPr>
            </w:pPr>
            <w:r w:rsidRPr="00C40850">
              <w:rPr>
                <w:bCs/>
                <w:sz w:val="24"/>
                <w:szCs w:val="24"/>
                <w:lang w:eastAsia="en-US"/>
              </w:rPr>
              <w:t>(библиотека</w:t>
            </w:r>
            <w:r w:rsidR="00046A91" w:rsidRPr="00C40850">
              <w:rPr>
                <w:bCs/>
                <w:sz w:val="24"/>
                <w:szCs w:val="24"/>
                <w:lang w:eastAsia="en-US"/>
              </w:rPr>
              <w:t xml:space="preserve"> № 11),</w:t>
            </w:r>
          </w:p>
          <w:p w:rsidR="00046A91" w:rsidRPr="00C40850" w:rsidRDefault="00046A91" w:rsidP="00C40850">
            <w:pPr>
              <w:rPr>
                <w:bCs/>
                <w:sz w:val="24"/>
                <w:szCs w:val="24"/>
                <w:lang w:eastAsia="en-US"/>
              </w:rPr>
            </w:pPr>
            <w:r w:rsidRPr="00C40850">
              <w:rPr>
                <w:bCs/>
                <w:sz w:val="24"/>
                <w:szCs w:val="24"/>
                <w:lang w:eastAsia="en-US"/>
              </w:rPr>
              <w:t xml:space="preserve">Дегтярева А.И., </w:t>
            </w:r>
          </w:p>
          <w:p w:rsidR="00046A91" w:rsidRPr="00C40850" w:rsidRDefault="00046A91" w:rsidP="00C40850">
            <w:pPr>
              <w:rPr>
                <w:bCs/>
                <w:sz w:val="24"/>
                <w:szCs w:val="24"/>
                <w:lang w:eastAsia="en-US"/>
              </w:rPr>
            </w:pPr>
            <w:r w:rsidRPr="00C40850">
              <w:rPr>
                <w:bCs/>
                <w:sz w:val="24"/>
                <w:szCs w:val="24"/>
                <w:lang w:eastAsia="en-US"/>
              </w:rPr>
              <w:t>(библиотека № 14)</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color w:val="000000"/>
                <w:sz w:val="24"/>
                <w:szCs w:val="24"/>
                <w:shd w:val="clear" w:color="auto" w:fill="FFFFFF"/>
                <w:lang w:eastAsia="en-US"/>
              </w:rPr>
            </w:pPr>
            <w:r w:rsidRPr="00C40850">
              <w:rPr>
                <w:sz w:val="24"/>
                <w:szCs w:val="24"/>
                <w:lang w:eastAsia="en-US"/>
              </w:rPr>
              <w:t>27.03.17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lang w:eastAsia="en-US"/>
              </w:rPr>
              <w:t>«Роль гражданского общества в формировании экологической культуры населения»: общественный экологический форум</w:t>
            </w:r>
          </w:p>
        </w:tc>
        <w:tc>
          <w:tcPr>
            <w:tcW w:w="3089" w:type="dxa"/>
            <w:tcBorders>
              <w:top w:val="single" w:sz="4" w:space="0" w:color="auto"/>
              <w:left w:val="single" w:sz="4" w:space="0" w:color="auto"/>
              <w:bottom w:val="single" w:sz="4" w:space="0" w:color="auto"/>
              <w:right w:val="single" w:sz="4" w:space="0" w:color="auto"/>
            </w:tcBorders>
          </w:tcPr>
          <w:p w:rsidR="00046A91" w:rsidRPr="00C40850" w:rsidRDefault="0091726D" w:rsidP="00C40850">
            <w:pPr>
              <w:rPr>
                <w:sz w:val="24"/>
                <w:szCs w:val="24"/>
                <w:lang w:eastAsia="en-US"/>
              </w:rPr>
            </w:pPr>
            <w:r w:rsidRPr="00C40850">
              <w:rPr>
                <w:sz w:val="24"/>
                <w:szCs w:val="24"/>
                <w:lang w:eastAsia="en-US"/>
              </w:rPr>
              <w:t>Смирнова И.</w:t>
            </w:r>
            <w:r w:rsidR="00046A91" w:rsidRPr="00C40850">
              <w:rPr>
                <w:sz w:val="24"/>
                <w:szCs w:val="24"/>
                <w:lang w:eastAsia="en-US"/>
              </w:rPr>
              <w:t xml:space="preserve">А., </w:t>
            </w:r>
          </w:p>
          <w:p w:rsidR="00046A91" w:rsidRPr="00C40850" w:rsidRDefault="0091726D" w:rsidP="00C40850">
            <w:pPr>
              <w:rPr>
                <w:sz w:val="24"/>
                <w:szCs w:val="24"/>
                <w:lang w:eastAsia="en-US"/>
              </w:rPr>
            </w:pPr>
            <w:r w:rsidRPr="00C40850">
              <w:rPr>
                <w:sz w:val="24"/>
                <w:szCs w:val="24"/>
                <w:lang w:eastAsia="en-US"/>
              </w:rPr>
              <w:t>Варзавьева А.</w:t>
            </w:r>
            <w:r w:rsidR="00046A91" w:rsidRPr="00C40850">
              <w:rPr>
                <w:sz w:val="24"/>
                <w:szCs w:val="24"/>
                <w:lang w:eastAsia="en-US"/>
              </w:rPr>
              <w:t>И.</w:t>
            </w:r>
          </w:p>
          <w:p w:rsidR="00046A91" w:rsidRPr="00C40850" w:rsidRDefault="00C70508" w:rsidP="00C40850">
            <w:pPr>
              <w:rPr>
                <w:sz w:val="24"/>
                <w:szCs w:val="24"/>
                <w:lang w:eastAsia="en-US"/>
              </w:rPr>
            </w:pPr>
            <w:r w:rsidRPr="00C40850">
              <w:rPr>
                <w:bCs/>
                <w:sz w:val="24"/>
                <w:szCs w:val="24"/>
                <w:lang w:eastAsia="en-US"/>
              </w:rPr>
              <w:t xml:space="preserve">(библиотека </w:t>
            </w:r>
            <w:r w:rsidR="00046A91" w:rsidRPr="00C40850">
              <w:rPr>
                <w:bCs/>
                <w:sz w:val="24"/>
                <w:szCs w:val="24"/>
                <w:lang w:eastAsia="en-US"/>
              </w:rPr>
              <w:t>№ 4)</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bCs/>
                <w:sz w:val="24"/>
                <w:szCs w:val="24"/>
                <w:lang w:eastAsia="en-US"/>
              </w:rPr>
            </w:pPr>
            <w:r w:rsidRPr="00C40850">
              <w:rPr>
                <w:bCs/>
                <w:sz w:val="24"/>
                <w:szCs w:val="24"/>
                <w:lang w:eastAsia="en-US"/>
              </w:rPr>
              <w:t>22.03.17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color w:val="333333"/>
                <w:sz w:val="24"/>
                <w:szCs w:val="24"/>
                <w:lang w:eastAsia="en-US"/>
              </w:rPr>
            </w:pPr>
            <w:r w:rsidRPr="00C40850">
              <w:rPr>
                <w:color w:val="292934"/>
                <w:sz w:val="24"/>
                <w:szCs w:val="24"/>
                <w:lang w:eastAsia="en-US"/>
              </w:rPr>
              <w:t xml:space="preserve">Презентация архивных документов </w:t>
            </w:r>
            <w:r w:rsidRPr="00C40850">
              <w:rPr>
                <w:color w:val="292934"/>
                <w:sz w:val="24"/>
                <w:szCs w:val="24"/>
                <w:lang w:eastAsia="en-US"/>
              </w:rPr>
              <w:lastRenderedPageBreak/>
              <w:t>«Неизвестный Иван Аполлонович Чарушин» в</w:t>
            </w:r>
            <w:r w:rsidRPr="00C40850">
              <w:rPr>
                <w:sz w:val="24"/>
                <w:szCs w:val="24"/>
                <w:lang w:eastAsia="en-US"/>
              </w:rPr>
              <w:t xml:space="preserve"> КОГКУ ГАСПИ КО</w:t>
            </w:r>
          </w:p>
        </w:tc>
        <w:tc>
          <w:tcPr>
            <w:tcW w:w="3089" w:type="dxa"/>
            <w:tcBorders>
              <w:top w:val="single" w:sz="4" w:space="0" w:color="auto"/>
              <w:left w:val="single" w:sz="4" w:space="0" w:color="auto"/>
              <w:bottom w:val="single" w:sz="4" w:space="0" w:color="auto"/>
              <w:right w:val="single" w:sz="4" w:space="0" w:color="auto"/>
            </w:tcBorders>
          </w:tcPr>
          <w:p w:rsidR="00046A91" w:rsidRPr="00C40850" w:rsidRDefault="00046A91" w:rsidP="00C40850">
            <w:pPr>
              <w:rPr>
                <w:bCs/>
                <w:sz w:val="24"/>
                <w:szCs w:val="24"/>
                <w:lang w:eastAsia="en-US"/>
              </w:rPr>
            </w:pPr>
            <w:r w:rsidRPr="00C40850">
              <w:rPr>
                <w:bCs/>
                <w:sz w:val="24"/>
                <w:szCs w:val="24"/>
                <w:lang w:eastAsia="en-US"/>
              </w:rPr>
              <w:lastRenderedPageBreak/>
              <w:t xml:space="preserve">Петухова Ю.О., </w:t>
            </w:r>
          </w:p>
          <w:p w:rsidR="00046A91" w:rsidRPr="00C40850" w:rsidRDefault="00046A91" w:rsidP="00C40850">
            <w:pPr>
              <w:rPr>
                <w:bCs/>
                <w:sz w:val="24"/>
                <w:szCs w:val="24"/>
                <w:lang w:eastAsia="en-US"/>
              </w:rPr>
            </w:pPr>
            <w:r w:rsidRPr="00C40850">
              <w:rPr>
                <w:bCs/>
                <w:sz w:val="24"/>
                <w:szCs w:val="24"/>
                <w:lang w:eastAsia="en-US"/>
              </w:rPr>
              <w:lastRenderedPageBreak/>
              <w:t xml:space="preserve">(библиотека № 16) </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ind w:right="-38"/>
              <w:outlineLvl w:val="0"/>
              <w:rPr>
                <w:kern w:val="36"/>
                <w:sz w:val="24"/>
                <w:szCs w:val="24"/>
              </w:rPr>
            </w:pPr>
            <w:r w:rsidRPr="00C40850">
              <w:rPr>
                <w:kern w:val="36"/>
                <w:sz w:val="24"/>
                <w:szCs w:val="24"/>
              </w:rPr>
              <w:lastRenderedPageBreak/>
              <w:t>10-14.04.17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sz w:val="24"/>
                <w:szCs w:val="24"/>
              </w:rPr>
            </w:pPr>
            <w:r w:rsidRPr="00C40850">
              <w:rPr>
                <w:sz w:val="24"/>
                <w:szCs w:val="24"/>
              </w:rPr>
              <w:t>«Экологическое просвещение населения: миссия выполнима»:</w:t>
            </w:r>
            <w:r w:rsidRPr="00C40850">
              <w:rPr>
                <w:b/>
                <w:sz w:val="24"/>
                <w:szCs w:val="24"/>
              </w:rPr>
              <w:t xml:space="preserve"> </w:t>
            </w:r>
            <w:r w:rsidRPr="00C40850">
              <w:rPr>
                <w:sz w:val="24"/>
                <w:szCs w:val="24"/>
              </w:rPr>
              <w:t>Курсы повышения квалификации работников культуры и искусства</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outlineLvl w:val="0"/>
              <w:rPr>
                <w:sz w:val="24"/>
                <w:szCs w:val="24"/>
              </w:rPr>
            </w:pPr>
            <w:r w:rsidRPr="00C40850">
              <w:rPr>
                <w:sz w:val="24"/>
                <w:szCs w:val="24"/>
              </w:rPr>
              <w:t xml:space="preserve">Ибатуллина Т.А., </w:t>
            </w:r>
          </w:p>
          <w:p w:rsidR="00046A91" w:rsidRPr="00C40850" w:rsidRDefault="00046A91" w:rsidP="00C40850">
            <w:pPr>
              <w:keepNext/>
              <w:outlineLvl w:val="0"/>
              <w:rPr>
                <w:sz w:val="24"/>
                <w:szCs w:val="24"/>
              </w:rPr>
            </w:pPr>
            <w:r w:rsidRPr="00C40850">
              <w:rPr>
                <w:sz w:val="24"/>
                <w:szCs w:val="24"/>
              </w:rPr>
              <w:t>(ЦГБ им. А.С. Пушкина);</w:t>
            </w:r>
          </w:p>
          <w:p w:rsidR="00046A91" w:rsidRPr="00C40850" w:rsidRDefault="00046A91" w:rsidP="00C40850">
            <w:pPr>
              <w:keepNext/>
              <w:outlineLvl w:val="0"/>
              <w:rPr>
                <w:sz w:val="24"/>
                <w:szCs w:val="24"/>
              </w:rPr>
            </w:pPr>
            <w:r w:rsidRPr="00C40850">
              <w:rPr>
                <w:sz w:val="24"/>
                <w:szCs w:val="24"/>
              </w:rPr>
              <w:t xml:space="preserve">Павлова И.В., </w:t>
            </w:r>
          </w:p>
          <w:p w:rsidR="00046A91" w:rsidRPr="00C40850" w:rsidRDefault="00046A91" w:rsidP="00C40850">
            <w:pPr>
              <w:keepNext/>
              <w:outlineLvl w:val="0"/>
              <w:rPr>
                <w:sz w:val="24"/>
                <w:szCs w:val="24"/>
              </w:rPr>
            </w:pPr>
            <w:r w:rsidRPr="00C40850">
              <w:rPr>
                <w:sz w:val="24"/>
                <w:szCs w:val="24"/>
              </w:rPr>
              <w:t>(библиотека № 23);</w:t>
            </w:r>
          </w:p>
          <w:p w:rsidR="00046A91" w:rsidRPr="00C40850" w:rsidRDefault="00046A91" w:rsidP="00C40850">
            <w:pPr>
              <w:keepNext/>
              <w:outlineLvl w:val="0"/>
              <w:rPr>
                <w:sz w:val="24"/>
                <w:szCs w:val="24"/>
              </w:rPr>
            </w:pPr>
            <w:r w:rsidRPr="00C40850">
              <w:rPr>
                <w:sz w:val="24"/>
                <w:szCs w:val="24"/>
              </w:rPr>
              <w:t xml:space="preserve">Лукьянова Н.В., (библиотека № 12); </w:t>
            </w:r>
          </w:p>
          <w:p w:rsidR="00046A91" w:rsidRPr="00C40850" w:rsidRDefault="00046A91" w:rsidP="00C40850">
            <w:pPr>
              <w:keepNext/>
              <w:outlineLvl w:val="0"/>
              <w:rPr>
                <w:rStyle w:val="a8"/>
                <w:color w:val="000000"/>
                <w:sz w:val="24"/>
                <w:szCs w:val="24"/>
                <w:shd w:val="clear" w:color="auto" w:fill="FFFFFF"/>
              </w:rPr>
            </w:pPr>
            <w:r w:rsidRPr="00C40850">
              <w:rPr>
                <w:rStyle w:val="a8"/>
                <w:b w:val="0"/>
                <w:color w:val="000000"/>
                <w:sz w:val="24"/>
                <w:szCs w:val="24"/>
                <w:shd w:val="clear" w:color="auto" w:fill="FFFFFF"/>
              </w:rPr>
              <w:t>Черных О.Ю.,</w:t>
            </w:r>
            <w:r w:rsidRPr="00C40850">
              <w:rPr>
                <w:rStyle w:val="a8"/>
                <w:color w:val="000000"/>
                <w:sz w:val="24"/>
                <w:szCs w:val="24"/>
                <w:shd w:val="clear" w:color="auto" w:fill="FFFFFF"/>
              </w:rPr>
              <w:t xml:space="preserve"> </w:t>
            </w:r>
          </w:p>
          <w:p w:rsidR="00046A91" w:rsidRPr="00C40850" w:rsidRDefault="00046A91" w:rsidP="00C40850">
            <w:pPr>
              <w:keepNext/>
              <w:outlineLvl w:val="0"/>
              <w:rPr>
                <w:kern w:val="36"/>
                <w:sz w:val="24"/>
                <w:szCs w:val="24"/>
              </w:rPr>
            </w:pPr>
            <w:r w:rsidRPr="00C40850">
              <w:rPr>
                <w:rStyle w:val="a8"/>
                <w:color w:val="000000"/>
                <w:sz w:val="24"/>
                <w:szCs w:val="24"/>
                <w:shd w:val="clear" w:color="auto" w:fill="FFFFFF"/>
              </w:rPr>
              <w:t>(</w:t>
            </w:r>
            <w:r w:rsidRPr="00C40850">
              <w:rPr>
                <w:sz w:val="24"/>
                <w:szCs w:val="24"/>
              </w:rPr>
              <w:t>библиотека № 25)</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sz w:val="24"/>
                <w:szCs w:val="24"/>
                <w:lang w:eastAsia="en-US"/>
              </w:rPr>
            </w:pPr>
            <w:r w:rsidRPr="00C40850">
              <w:rPr>
                <w:sz w:val="24"/>
                <w:szCs w:val="24"/>
                <w:lang w:eastAsia="en-US"/>
              </w:rPr>
              <w:t>18.04.17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lang w:eastAsia="en-US"/>
              </w:rPr>
              <w:t>Всероссийский семинар «Региональная литература: проблемы изучения и функционирования»</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lang w:eastAsia="en-US"/>
              </w:rPr>
              <w:t xml:space="preserve">Ибатуллина Т. А., </w:t>
            </w:r>
          </w:p>
          <w:p w:rsidR="00046A91" w:rsidRPr="00C40850" w:rsidRDefault="007F74AF" w:rsidP="00C40850">
            <w:pPr>
              <w:rPr>
                <w:sz w:val="24"/>
                <w:szCs w:val="24"/>
                <w:lang w:eastAsia="en-US"/>
              </w:rPr>
            </w:pPr>
            <w:r>
              <w:rPr>
                <w:sz w:val="24"/>
                <w:szCs w:val="24"/>
                <w:lang w:eastAsia="en-US"/>
              </w:rPr>
              <w:t xml:space="preserve">(ЦГБ им. </w:t>
            </w:r>
            <w:r w:rsidR="00046A91" w:rsidRPr="00C40850">
              <w:rPr>
                <w:sz w:val="24"/>
                <w:szCs w:val="24"/>
                <w:lang w:eastAsia="en-US"/>
              </w:rPr>
              <w:t>А.С. Пушкина)</w:t>
            </w:r>
          </w:p>
        </w:tc>
      </w:tr>
      <w:tr w:rsidR="00046A91" w:rsidTr="0091726D">
        <w:tc>
          <w:tcPr>
            <w:tcW w:w="1488" w:type="dxa"/>
            <w:tcBorders>
              <w:top w:val="single" w:sz="4" w:space="0" w:color="auto"/>
              <w:left w:val="single" w:sz="4" w:space="0" w:color="auto"/>
              <w:bottom w:val="single" w:sz="4" w:space="0" w:color="auto"/>
              <w:right w:val="single" w:sz="4" w:space="0" w:color="auto"/>
            </w:tcBorders>
          </w:tcPr>
          <w:p w:rsidR="00046A91" w:rsidRPr="00C40850" w:rsidRDefault="00046A91" w:rsidP="00C40850">
            <w:pPr>
              <w:rPr>
                <w:rFonts w:eastAsia="Times New Roman"/>
                <w:sz w:val="24"/>
                <w:szCs w:val="24"/>
              </w:rPr>
            </w:pPr>
            <w:r w:rsidRPr="00C40850">
              <w:rPr>
                <w:bCs/>
                <w:sz w:val="24"/>
                <w:szCs w:val="24"/>
              </w:rPr>
              <w:t>27.04.17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bCs/>
                <w:sz w:val="24"/>
                <w:szCs w:val="24"/>
              </w:rPr>
            </w:pPr>
            <w:r w:rsidRPr="00C40850">
              <w:rPr>
                <w:bCs/>
                <w:sz w:val="24"/>
                <w:szCs w:val="24"/>
              </w:rPr>
              <w:t xml:space="preserve">«Развитие экологического образования и просвещения в Кировской области»: </w:t>
            </w:r>
          </w:p>
          <w:p w:rsidR="00046A91" w:rsidRPr="00C40850" w:rsidRDefault="00046A91" w:rsidP="00C40850">
            <w:pPr>
              <w:rPr>
                <w:sz w:val="24"/>
                <w:szCs w:val="24"/>
              </w:rPr>
            </w:pPr>
            <w:r w:rsidRPr="00C40850">
              <w:rPr>
                <w:sz w:val="24"/>
                <w:szCs w:val="24"/>
              </w:rPr>
              <w:t>видеоконференция (Министерство охраны окружающей среды Кировской области)</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rPr>
            </w:pPr>
            <w:r w:rsidRPr="00C40850">
              <w:rPr>
                <w:sz w:val="24"/>
                <w:szCs w:val="24"/>
              </w:rPr>
              <w:t xml:space="preserve">Видякина Т.Л., </w:t>
            </w:r>
          </w:p>
          <w:p w:rsidR="00046A91" w:rsidRPr="00C40850" w:rsidRDefault="00046A91" w:rsidP="00C40850">
            <w:pPr>
              <w:rPr>
                <w:sz w:val="24"/>
                <w:szCs w:val="24"/>
              </w:rPr>
            </w:pPr>
            <w:r w:rsidRPr="00C40850">
              <w:rPr>
                <w:sz w:val="24"/>
                <w:szCs w:val="24"/>
              </w:rPr>
              <w:t xml:space="preserve">Минина А.А., </w:t>
            </w:r>
          </w:p>
          <w:p w:rsidR="00046A91" w:rsidRPr="00C40850" w:rsidRDefault="00046A91" w:rsidP="00C40850">
            <w:pPr>
              <w:rPr>
                <w:sz w:val="24"/>
                <w:szCs w:val="24"/>
              </w:rPr>
            </w:pPr>
            <w:r w:rsidRPr="00C40850">
              <w:rPr>
                <w:sz w:val="24"/>
                <w:szCs w:val="24"/>
              </w:rPr>
              <w:t xml:space="preserve">Чикишева О.В., </w:t>
            </w:r>
          </w:p>
          <w:p w:rsidR="00046A91" w:rsidRPr="00C40850" w:rsidRDefault="00046A91" w:rsidP="00C40850">
            <w:pPr>
              <w:rPr>
                <w:sz w:val="24"/>
                <w:szCs w:val="24"/>
              </w:rPr>
            </w:pPr>
            <w:r w:rsidRPr="00C40850">
              <w:rPr>
                <w:sz w:val="24"/>
                <w:szCs w:val="24"/>
              </w:rPr>
              <w:t>(ЦГБ им. А.С.</w:t>
            </w:r>
            <w:r w:rsidR="00C70508" w:rsidRPr="00C40850">
              <w:rPr>
                <w:sz w:val="24"/>
                <w:szCs w:val="24"/>
              </w:rPr>
              <w:t xml:space="preserve"> </w:t>
            </w:r>
            <w:r w:rsidRPr="00C40850">
              <w:rPr>
                <w:sz w:val="24"/>
                <w:szCs w:val="24"/>
              </w:rPr>
              <w:t>Пушкина)</w:t>
            </w:r>
          </w:p>
          <w:p w:rsidR="00046A91" w:rsidRPr="00C40850" w:rsidRDefault="00046A91" w:rsidP="00C40850">
            <w:pPr>
              <w:rPr>
                <w:sz w:val="24"/>
                <w:szCs w:val="24"/>
              </w:rPr>
            </w:pPr>
            <w:r w:rsidRPr="00C40850">
              <w:rPr>
                <w:sz w:val="24"/>
                <w:szCs w:val="24"/>
              </w:rPr>
              <w:t xml:space="preserve">Смирнова И.А., (библиотека № 4) Суставова С.В., (библиотека № 8) </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outlineLvl w:val="0"/>
              <w:rPr>
                <w:kern w:val="36"/>
                <w:sz w:val="24"/>
                <w:szCs w:val="24"/>
                <w:lang w:eastAsia="en-US"/>
              </w:rPr>
            </w:pPr>
            <w:r w:rsidRPr="00C40850">
              <w:rPr>
                <w:sz w:val="24"/>
                <w:szCs w:val="24"/>
                <w:lang w:eastAsia="en-US"/>
              </w:rPr>
              <w:t>02-06.10.17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lang w:eastAsia="en-US"/>
              </w:rPr>
              <w:t>«Обеспечение безопасности и жизнедеятельности населения Кировской области: работа библиотек в рамках реализации государственной программы»:</w:t>
            </w:r>
          </w:p>
          <w:p w:rsidR="00046A91" w:rsidRPr="00C40850" w:rsidRDefault="00046A91" w:rsidP="00C40850">
            <w:pPr>
              <w:rPr>
                <w:sz w:val="24"/>
                <w:szCs w:val="24"/>
                <w:lang w:eastAsia="en-US"/>
              </w:rPr>
            </w:pPr>
            <w:r w:rsidRPr="00C40850">
              <w:rPr>
                <w:sz w:val="24"/>
                <w:szCs w:val="24"/>
                <w:lang w:eastAsia="en-US"/>
              </w:rPr>
              <w:t>курсы повышения квалификации</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lang w:eastAsia="en-US"/>
              </w:rPr>
              <w:t xml:space="preserve">заведующие отделами </w:t>
            </w:r>
          </w:p>
          <w:p w:rsidR="00046A91" w:rsidRPr="00C40850" w:rsidRDefault="00046A91" w:rsidP="00C40850">
            <w:pPr>
              <w:rPr>
                <w:sz w:val="24"/>
                <w:szCs w:val="24"/>
                <w:lang w:eastAsia="en-US"/>
              </w:rPr>
            </w:pPr>
            <w:r w:rsidRPr="00C40850">
              <w:rPr>
                <w:sz w:val="24"/>
                <w:szCs w:val="24"/>
                <w:lang w:eastAsia="en-US"/>
              </w:rPr>
              <w:t>ЦГБ им. А.С. Пушкина;</w:t>
            </w:r>
          </w:p>
          <w:p w:rsidR="00046A91" w:rsidRPr="00C40850" w:rsidRDefault="00046A91" w:rsidP="00C40850">
            <w:pPr>
              <w:rPr>
                <w:sz w:val="24"/>
                <w:szCs w:val="24"/>
                <w:lang w:eastAsia="en-US"/>
              </w:rPr>
            </w:pPr>
            <w:r w:rsidRPr="00C40850">
              <w:rPr>
                <w:sz w:val="24"/>
                <w:szCs w:val="24"/>
                <w:lang w:eastAsia="en-US"/>
              </w:rPr>
              <w:t>сотрудники библиотек</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keepNext/>
              <w:outlineLvl w:val="0"/>
              <w:rPr>
                <w:sz w:val="24"/>
                <w:szCs w:val="24"/>
              </w:rPr>
            </w:pPr>
            <w:r w:rsidRPr="00C40850">
              <w:rPr>
                <w:sz w:val="24"/>
                <w:szCs w:val="24"/>
              </w:rPr>
              <w:t>08.06.17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rPr>
            </w:pPr>
            <w:r w:rsidRPr="00C40850">
              <w:rPr>
                <w:color w:val="000000"/>
                <w:sz w:val="24"/>
                <w:szCs w:val="24"/>
                <w:shd w:val="clear" w:color="auto" w:fill="FFFFFF"/>
              </w:rPr>
              <w:t>«Забвению не подлежит...»: межрайонный семинар (Центр патриотического воспитания им. Григория Булатова (г. Слободской)</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rPr>
            </w:pPr>
            <w:r w:rsidRPr="00C40850">
              <w:rPr>
                <w:sz w:val="24"/>
                <w:szCs w:val="24"/>
              </w:rPr>
              <w:t xml:space="preserve">заместитель директора МБУ «ЦБС», заведующие отделами </w:t>
            </w:r>
          </w:p>
          <w:p w:rsidR="00046A91" w:rsidRPr="00C40850" w:rsidRDefault="00046A91" w:rsidP="00C40850">
            <w:pPr>
              <w:rPr>
                <w:sz w:val="24"/>
                <w:szCs w:val="24"/>
              </w:rPr>
            </w:pPr>
            <w:r w:rsidRPr="00C40850">
              <w:rPr>
                <w:sz w:val="24"/>
                <w:szCs w:val="24"/>
              </w:rPr>
              <w:t>ЦГБ им. А.С. Пушкина; сотрудники библиотек</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bCs/>
                <w:sz w:val="24"/>
                <w:szCs w:val="24"/>
                <w:lang w:eastAsia="en-US"/>
              </w:rPr>
            </w:pPr>
            <w:r w:rsidRPr="00C40850">
              <w:rPr>
                <w:bCs/>
                <w:sz w:val="24"/>
                <w:szCs w:val="24"/>
                <w:lang w:eastAsia="en-US"/>
              </w:rPr>
              <w:t>13.06.17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lang w:eastAsia="en-US"/>
              </w:rPr>
            </w:pPr>
            <w:r w:rsidRPr="00C40850">
              <w:rPr>
                <w:bCs/>
                <w:sz w:val="24"/>
                <w:szCs w:val="24"/>
                <w:lang w:eastAsia="en-US"/>
              </w:rPr>
              <w:t xml:space="preserve">«Щедринский сборник. М.Е. Салтыков-Щедрин в контексте времени»: </w:t>
            </w:r>
            <w:r w:rsidR="00C40850" w:rsidRPr="00C40850">
              <w:rPr>
                <w:bCs/>
                <w:sz w:val="24"/>
                <w:szCs w:val="24"/>
                <w:lang w:eastAsia="en-US"/>
              </w:rPr>
              <w:t>презентация книги (Дом-музей М.</w:t>
            </w:r>
            <w:r w:rsidRPr="00C40850">
              <w:rPr>
                <w:bCs/>
                <w:sz w:val="24"/>
                <w:szCs w:val="24"/>
                <w:lang w:eastAsia="en-US"/>
              </w:rPr>
              <w:t>Е. Салтыкова-Щедрина)</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C40850" w:rsidP="00C40850">
            <w:pPr>
              <w:rPr>
                <w:sz w:val="24"/>
                <w:szCs w:val="24"/>
                <w:lang w:eastAsia="en-US"/>
              </w:rPr>
            </w:pPr>
            <w:r w:rsidRPr="00C40850">
              <w:rPr>
                <w:sz w:val="24"/>
                <w:szCs w:val="24"/>
                <w:lang w:eastAsia="en-US"/>
              </w:rPr>
              <w:t>Ануфреева Н.</w:t>
            </w:r>
            <w:r w:rsidR="00046A91" w:rsidRPr="00C40850">
              <w:rPr>
                <w:sz w:val="24"/>
                <w:szCs w:val="24"/>
                <w:lang w:eastAsia="en-US"/>
              </w:rPr>
              <w:t>Ю., (библиотека №</w:t>
            </w:r>
            <w:r w:rsidR="00C70508" w:rsidRPr="00C40850">
              <w:rPr>
                <w:sz w:val="24"/>
                <w:szCs w:val="24"/>
                <w:lang w:eastAsia="en-US"/>
              </w:rPr>
              <w:t xml:space="preserve"> </w:t>
            </w:r>
            <w:r w:rsidRPr="00C40850">
              <w:rPr>
                <w:sz w:val="24"/>
                <w:szCs w:val="24"/>
                <w:lang w:eastAsia="en-US"/>
              </w:rPr>
              <w:t>1)</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bCs/>
                <w:sz w:val="24"/>
                <w:szCs w:val="24"/>
                <w:lang w:eastAsia="en-US"/>
              </w:rPr>
            </w:pPr>
            <w:r w:rsidRPr="00C40850">
              <w:rPr>
                <w:bCs/>
                <w:sz w:val="24"/>
                <w:szCs w:val="24"/>
                <w:lang w:eastAsia="en-US"/>
              </w:rPr>
              <w:t>13.10.17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lang w:eastAsia="en-US"/>
              </w:rPr>
            </w:pPr>
            <w:r w:rsidRPr="00C40850">
              <w:rPr>
                <w:color w:val="000000"/>
                <w:sz w:val="24"/>
                <w:szCs w:val="24"/>
                <w:shd w:val="clear" w:color="auto" w:fill="FFFFFF"/>
              </w:rPr>
              <w:t xml:space="preserve">Вебинар «Московская библиотека «БУК» (Владивосток) </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bCs/>
                <w:sz w:val="24"/>
                <w:szCs w:val="24"/>
                <w:lang w:eastAsia="en-US"/>
              </w:rPr>
            </w:pPr>
            <w:r w:rsidRPr="00C40850">
              <w:rPr>
                <w:bCs/>
                <w:sz w:val="24"/>
                <w:szCs w:val="24"/>
                <w:lang w:eastAsia="en-US"/>
              </w:rPr>
              <w:t xml:space="preserve">Дегтярева А.И., </w:t>
            </w:r>
          </w:p>
          <w:p w:rsidR="00046A91" w:rsidRPr="00C40850" w:rsidRDefault="00046A91" w:rsidP="00C40850">
            <w:pPr>
              <w:rPr>
                <w:bCs/>
                <w:sz w:val="24"/>
                <w:szCs w:val="24"/>
                <w:lang w:eastAsia="en-US"/>
              </w:rPr>
            </w:pPr>
            <w:r w:rsidRPr="00C40850">
              <w:rPr>
                <w:bCs/>
                <w:sz w:val="24"/>
                <w:szCs w:val="24"/>
                <w:lang w:eastAsia="en-US"/>
              </w:rPr>
              <w:t>Вертелецкая А.П.,</w:t>
            </w:r>
          </w:p>
          <w:p w:rsidR="00046A91" w:rsidRPr="00C40850" w:rsidRDefault="00046A91" w:rsidP="00C40850">
            <w:pPr>
              <w:rPr>
                <w:bCs/>
                <w:sz w:val="24"/>
                <w:szCs w:val="24"/>
                <w:lang w:eastAsia="en-US"/>
              </w:rPr>
            </w:pPr>
            <w:r w:rsidRPr="00C40850">
              <w:rPr>
                <w:bCs/>
                <w:sz w:val="24"/>
                <w:szCs w:val="24"/>
                <w:lang w:eastAsia="en-US"/>
              </w:rPr>
              <w:t>Шкляева О.А.,</w:t>
            </w:r>
          </w:p>
          <w:p w:rsidR="00046A91" w:rsidRPr="00C40850" w:rsidRDefault="00046A91" w:rsidP="00C40850">
            <w:pPr>
              <w:rPr>
                <w:bCs/>
                <w:sz w:val="24"/>
                <w:szCs w:val="24"/>
                <w:lang w:eastAsia="en-US"/>
              </w:rPr>
            </w:pPr>
            <w:r w:rsidRPr="00C40850">
              <w:rPr>
                <w:bCs/>
                <w:sz w:val="24"/>
                <w:szCs w:val="24"/>
                <w:lang w:eastAsia="en-US"/>
              </w:rPr>
              <w:t>(библиотека №</w:t>
            </w:r>
            <w:r w:rsidR="00C70508" w:rsidRPr="00C40850">
              <w:rPr>
                <w:bCs/>
                <w:sz w:val="24"/>
                <w:szCs w:val="24"/>
                <w:lang w:eastAsia="en-US"/>
              </w:rPr>
              <w:t xml:space="preserve"> </w:t>
            </w:r>
            <w:r w:rsidRPr="00C40850">
              <w:rPr>
                <w:bCs/>
                <w:sz w:val="24"/>
                <w:szCs w:val="24"/>
                <w:lang w:eastAsia="en-US"/>
              </w:rPr>
              <w:t>14)</w:t>
            </w:r>
          </w:p>
        </w:tc>
      </w:tr>
      <w:tr w:rsidR="00046A91" w:rsidTr="0091726D">
        <w:tc>
          <w:tcPr>
            <w:tcW w:w="1488"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rFonts w:eastAsia="Times New Roman"/>
                <w:sz w:val="24"/>
                <w:szCs w:val="24"/>
                <w:lang w:eastAsia="en-US"/>
              </w:rPr>
            </w:pPr>
            <w:r w:rsidRPr="00C40850">
              <w:rPr>
                <w:sz w:val="24"/>
                <w:szCs w:val="24"/>
                <w:lang w:eastAsia="en-US"/>
              </w:rPr>
              <w:t>16.10.17</w:t>
            </w:r>
          </w:p>
        </w:tc>
        <w:tc>
          <w:tcPr>
            <w:tcW w:w="5062"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lang w:eastAsia="en-US"/>
              </w:rPr>
              <w:t>Секция Свято-Трифоновских</w:t>
            </w:r>
            <w:r w:rsidR="005C36E5" w:rsidRPr="00C40850">
              <w:rPr>
                <w:sz w:val="24"/>
                <w:szCs w:val="24"/>
                <w:lang w:eastAsia="en-US"/>
              </w:rPr>
              <w:t xml:space="preserve"> чтений</w:t>
            </w:r>
          </w:p>
        </w:tc>
        <w:tc>
          <w:tcPr>
            <w:tcW w:w="3089" w:type="dxa"/>
            <w:tcBorders>
              <w:top w:val="single" w:sz="4" w:space="0" w:color="auto"/>
              <w:left w:val="single" w:sz="4" w:space="0" w:color="auto"/>
              <w:bottom w:val="single" w:sz="4" w:space="0" w:color="auto"/>
              <w:right w:val="single" w:sz="4" w:space="0" w:color="auto"/>
            </w:tcBorders>
            <w:hideMark/>
          </w:tcPr>
          <w:p w:rsidR="00046A91" w:rsidRPr="00C40850" w:rsidRDefault="00046A91" w:rsidP="00C40850">
            <w:pPr>
              <w:rPr>
                <w:sz w:val="24"/>
                <w:szCs w:val="24"/>
                <w:lang w:eastAsia="en-US"/>
              </w:rPr>
            </w:pPr>
            <w:r w:rsidRPr="00C40850">
              <w:rPr>
                <w:sz w:val="24"/>
                <w:szCs w:val="24"/>
                <w:lang w:eastAsia="en-US"/>
              </w:rPr>
              <w:t>Гриднева О.В.</w:t>
            </w:r>
          </w:p>
          <w:p w:rsidR="00046A91" w:rsidRPr="00C40850" w:rsidRDefault="00046A91" w:rsidP="00C40850">
            <w:pPr>
              <w:rPr>
                <w:sz w:val="24"/>
                <w:szCs w:val="24"/>
                <w:lang w:eastAsia="en-US"/>
              </w:rPr>
            </w:pPr>
            <w:r w:rsidRPr="00C40850">
              <w:rPr>
                <w:bCs/>
                <w:sz w:val="24"/>
                <w:szCs w:val="24"/>
                <w:lang w:eastAsia="en-US"/>
              </w:rPr>
              <w:t>(библиотека №</w:t>
            </w:r>
            <w:r w:rsidR="00C70508" w:rsidRPr="00C40850">
              <w:rPr>
                <w:bCs/>
                <w:sz w:val="24"/>
                <w:szCs w:val="24"/>
                <w:lang w:eastAsia="en-US"/>
              </w:rPr>
              <w:t xml:space="preserve"> </w:t>
            </w:r>
            <w:r w:rsidRPr="00C40850">
              <w:rPr>
                <w:bCs/>
                <w:sz w:val="24"/>
                <w:szCs w:val="24"/>
                <w:lang w:eastAsia="en-US"/>
              </w:rPr>
              <w:t>22)</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keepNext/>
              <w:outlineLvl w:val="0"/>
              <w:rPr>
                <w:sz w:val="24"/>
                <w:szCs w:val="24"/>
              </w:rPr>
            </w:pPr>
            <w:r w:rsidRPr="00C40850">
              <w:rPr>
                <w:sz w:val="24"/>
                <w:szCs w:val="24"/>
              </w:rPr>
              <w:t>16-19.10.17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sz w:val="24"/>
                <w:szCs w:val="24"/>
              </w:rPr>
            </w:pPr>
            <w:r w:rsidRPr="00C40850">
              <w:rPr>
                <w:sz w:val="24"/>
                <w:szCs w:val="24"/>
              </w:rPr>
              <w:t>Обучение (инструктирование) специалистов сферы культуры  по предоставлению услуг инвалидам и лицам с ограниченными возможностями здоровья</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sz w:val="24"/>
                <w:szCs w:val="24"/>
              </w:rPr>
            </w:pPr>
            <w:r w:rsidRPr="00C40850">
              <w:rPr>
                <w:sz w:val="24"/>
                <w:szCs w:val="24"/>
              </w:rPr>
              <w:t xml:space="preserve">заведующие отделами </w:t>
            </w:r>
          </w:p>
          <w:p w:rsidR="00C40850" w:rsidRPr="00C40850" w:rsidRDefault="00C40850" w:rsidP="00C40850">
            <w:pPr>
              <w:rPr>
                <w:sz w:val="24"/>
                <w:szCs w:val="24"/>
              </w:rPr>
            </w:pPr>
            <w:r w:rsidRPr="00C40850">
              <w:rPr>
                <w:sz w:val="24"/>
                <w:szCs w:val="24"/>
              </w:rPr>
              <w:t>ЦГБ им. А.С. Пушкина;</w:t>
            </w:r>
          </w:p>
          <w:p w:rsidR="00C40850" w:rsidRPr="00C40850" w:rsidRDefault="00C40850" w:rsidP="00C40850">
            <w:pPr>
              <w:rPr>
                <w:sz w:val="24"/>
                <w:szCs w:val="24"/>
              </w:rPr>
            </w:pPr>
            <w:r w:rsidRPr="00C40850">
              <w:rPr>
                <w:sz w:val="24"/>
                <w:szCs w:val="24"/>
              </w:rPr>
              <w:t>сотрудники библиотек</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keepNext/>
              <w:outlineLvl w:val="0"/>
              <w:rPr>
                <w:sz w:val="24"/>
                <w:szCs w:val="24"/>
              </w:rPr>
            </w:pPr>
            <w:r w:rsidRPr="00C40850">
              <w:rPr>
                <w:sz w:val="24"/>
                <w:szCs w:val="24"/>
              </w:rPr>
              <w:t>07-11.11.17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sz w:val="24"/>
                <w:szCs w:val="24"/>
              </w:rPr>
            </w:pPr>
            <w:r w:rsidRPr="00C40850">
              <w:rPr>
                <w:sz w:val="24"/>
                <w:szCs w:val="24"/>
              </w:rPr>
              <w:t>«Современные формы методической работы в библиотеке, обслуживающей детей и молодежь: проблемы и решения»: курсы повышения квалификации</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sz w:val="24"/>
                <w:szCs w:val="24"/>
              </w:rPr>
            </w:pPr>
            <w:r w:rsidRPr="00C40850">
              <w:rPr>
                <w:sz w:val="24"/>
                <w:szCs w:val="24"/>
              </w:rPr>
              <w:t xml:space="preserve">заведующие отделами </w:t>
            </w:r>
          </w:p>
          <w:p w:rsidR="00C40850" w:rsidRPr="00C40850" w:rsidRDefault="00C40850" w:rsidP="00C40850">
            <w:pPr>
              <w:rPr>
                <w:sz w:val="24"/>
                <w:szCs w:val="24"/>
              </w:rPr>
            </w:pPr>
            <w:r w:rsidRPr="00C40850">
              <w:rPr>
                <w:sz w:val="24"/>
                <w:szCs w:val="24"/>
              </w:rPr>
              <w:t>ЦГБ им. А.С. Пушкина;</w:t>
            </w:r>
          </w:p>
          <w:p w:rsidR="00C40850" w:rsidRPr="00C40850" w:rsidRDefault="00C40850" w:rsidP="00C40850">
            <w:pPr>
              <w:rPr>
                <w:sz w:val="24"/>
                <w:szCs w:val="24"/>
              </w:rPr>
            </w:pPr>
            <w:r w:rsidRPr="00C40850">
              <w:rPr>
                <w:sz w:val="24"/>
                <w:szCs w:val="24"/>
              </w:rPr>
              <w:t>сотрудники библиотек</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rFonts w:eastAsia="Times New Roman"/>
                <w:bCs/>
                <w:sz w:val="24"/>
                <w:szCs w:val="24"/>
                <w:lang w:eastAsia="en-US"/>
              </w:rPr>
            </w:pPr>
            <w:r w:rsidRPr="00C40850">
              <w:rPr>
                <w:bCs/>
                <w:sz w:val="24"/>
                <w:szCs w:val="24"/>
                <w:lang w:eastAsia="en-US"/>
              </w:rPr>
              <w:t>09.11.17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pStyle w:val="ac"/>
              <w:spacing w:before="0" w:beforeAutospacing="0" w:after="0" w:afterAutospacing="0"/>
              <w:rPr>
                <w:color w:val="000000"/>
                <w:szCs w:val="24"/>
              </w:rPr>
            </w:pPr>
            <w:r w:rsidRPr="00C40850">
              <w:rPr>
                <w:color w:val="000000"/>
                <w:szCs w:val="24"/>
              </w:rPr>
              <w:t xml:space="preserve">Межрегиональный семинар </w:t>
            </w:r>
          </w:p>
          <w:p w:rsidR="00C40850" w:rsidRPr="00C40850" w:rsidRDefault="00C40850" w:rsidP="008C6B97">
            <w:pPr>
              <w:pStyle w:val="ac"/>
              <w:spacing w:before="0" w:beforeAutospacing="0" w:after="0" w:afterAutospacing="0"/>
              <w:rPr>
                <w:color w:val="000000"/>
                <w:szCs w:val="24"/>
              </w:rPr>
            </w:pPr>
            <w:r w:rsidRPr="00C40850">
              <w:rPr>
                <w:color w:val="000000"/>
                <w:szCs w:val="24"/>
              </w:rPr>
              <w:t xml:space="preserve">«Выставка в библиотеке как культурно-образовательный проект» </w:t>
            </w:r>
            <w:r w:rsidRPr="00C40850">
              <w:rPr>
                <w:szCs w:val="24"/>
              </w:rPr>
              <w:t>(ОУНБ им.</w:t>
            </w:r>
            <w:r w:rsidR="008C6B97">
              <w:rPr>
                <w:szCs w:val="24"/>
              </w:rPr>
              <w:t> </w:t>
            </w:r>
            <w:r w:rsidRPr="00C40850">
              <w:rPr>
                <w:szCs w:val="24"/>
              </w:rPr>
              <w:t>А.И.</w:t>
            </w:r>
            <w:r w:rsidR="008C6B97">
              <w:rPr>
                <w:szCs w:val="24"/>
              </w:rPr>
              <w:t> </w:t>
            </w:r>
            <w:r w:rsidRPr="00C40850">
              <w:rPr>
                <w:szCs w:val="24"/>
              </w:rPr>
              <w:t>Герцена)</w:t>
            </w:r>
          </w:p>
        </w:tc>
        <w:tc>
          <w:tcPr>
            <w:tcW w:w="3089" w:type="dxa"/>
            <w:tcBorders>
              <w:top w:val="single" w:sz="4" w:space="0" w:color="auto"/>
              <w:left w:val="single" w:sz="4" w:space="0" w:color="auto"/>
              <w:bottom w:val="single" w:sz="4" w:space="0" w:color="auto"/>
              <w:right w:val="single" w:sz="4" w:space="0" w:color="auto"/>
            </w:tcBorders>
          </w:tcPr>
          <w:p w:rsidR="00C40850" w:rsidRPr="00C40850" w:rsidRDefault="00C40850" w:rsidP="00C40850">
            <w:pPr>
              <w:rPr>
                <w:sz w:val="24"/>
                <w:szCs w:val="24"/>
                <w:lang w:eastAsia="en-US"/>
              </w:rPr>
            </w:pPr>
            <w:r>
              <w:rPr>
                <w:sz w:val="24"/>
                <w:szCs w:val="24"/>
                <w:lang w:eastAsia="en-US"/>
              </w:rPr>
              <w:t>Ануфреева Н.</w:t>
            </w:r>
            <w:r w:rsidRPr="00C40850">
              <w:rPr>
                <w:sz w:val="24"/>
                <w:szCs w:val="24"/>
                <w:lang w:eastAsia="en-US"/>
              </w:rPr>
              <w:t xml:space="preserve">Ю., (библиотека № </w:t>
            </w:r>
            <w:r>
              <w:rPr>
                <w:sz w:val="24"/>
                <w:szCs w:val="24"/>
                <w:lang w:eastAsia="en-US"/>
              </w:rPr>
              <w:t xml:space="preserve">1) </w:t>
            </w:r>
          </w:p>
          <w:p w:rsidR="00C40850" w:rsidRPr="00C40850" w:rsidRDefault="00C40850" w:rsidP="00C40850">
            <w:pPr>
              <w:rPr>
                <w:sz w:val="24"/>
                <w:szCs w:val="24"/>
                <w:lang w:eastAsia="en-US"/>
              </w:rPr>
            </w:pPr>
            <w:r>
              <w:rPr>
                <w:sz w:val="24"/>
                <w:szCs w:val="24"/>
              </w:rPr>
              <w:t>Абдуллаева А.</w:t>
            </w:r>
            <w:r w:rsidRPr="00C40850">
              <w:rPr>
                <w:sz w:val="24"/>
                <w:szCs w:val="24"/>
              </w:rPr>
              <w:t>М., (библиотека № 4)</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jc w:val="both"/>
              <w:rPr>
                <w:rFonts w:eastAsiaTheme="minorEastAsia"/>
                <w:bCs/>
                <w:sz w:val="24"/>
                <w:szCs w:val="24"/>
              </w:rPr>
            </w:pPr>
            <w:r w:rsidRPr="00C40850">
              <w:rPr>
                <w:bCs/>
                <w:sz w:val="24"/>
                <w:szCs w:val="24"/>
              </w:rPr>
              <w:lastRenderedPageBreak/>
              <w:t>09.11.17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bCs/>
                <w:sz w:val="24"/>
                <w:szCs w:val="24"/>
              </w:rPr>
            </w:pPr>
            <w:r w:rsidRPr="00C40850">
              <w:rPr>
                <w:bCs/>
                <w:sz w:val="24"/>
                <w:szCs w:val="24"/>
              </w:rPr>
              <w:t>Круглый сто</w:t>
            </w:r>
            <w:r w:rsidR="008C6B97">
              <w:rPr>
                <w:bCs/>
                <w:sz w:val="24"/>
                <w:szCs w:val="24"/>
              </w:rPr>
              <w:t>л «Вятская губерния в 1917-1918 </w:t>
            </w:r>
            <w:r w:rsidRPr="00C40850">
              <w:rPr>
                <w:bCs/>
                <w:sz w:val="24"/>
                <w:szCs w:val="24"/>
              </w:rPr>
              <w:t xml:space="preserve">гг. Революция и эволюция региональной политико-управленческой системы» </w:t>
            </w:r>
            <w:r w:rsidRPr="00C40850">
              <w:rPr>
                <w:sz w:val="24"/>
                <w:szCs w:val="24"/>
              </w:rPr>
              <w:t>(ОУНБ им. А.И. Герцена)</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jc w:val="both"/>
              <w:rPr>
                <w:bCs/>
                <w:sz w:val="24"/>
                <w:szCs w:val="24"/>
              </w:rPr>
            </w:pPr>
            <w:r w:rsidRPr="00C40850">
              <w:rPr>
                <w:bCs/>
                <w:sz w:val="24"/>
                <w:szCs w:val="24"/>
              </w:rPr>
              <w:t>Барамзина И.Л.</w:t>
            </w:r>
          </w:p>
          <w:p w:rsidR="00C40850" w:rsidRPr="00C40850" w:rsidRDefault="00C40850" w:rsidP="00C40850">
            <w:pPr>
              <w:jc w:val="both"/>
              <w:rPr>
                <w:bCs/>
                <w:sz w:val="24"/>
                <w:szCs w:val="24"/>
                <w:lang w:val="en-US"/>
              </w:rPr>
            </w:pPr>
            <w:r w:rsidRPr="00C40850">
              <w:rPr>
                <w:sz w:val="24"/>
                <w:szCs w:val="24"/>
              </w:rPr>
              <w:t>(библиотека № 11)</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rFonts w:eastAsia="Times New Roman"/>
                <w:bCs/>
                <w:sz w:val="24"/>
                <w:szCs w:val="24"/>
                <w:lang w:eastAsia="en-US"/>
              </w:rPr>
            </w:pPr>
            <w:r w:rsidRPr="00C40850">
              <w:rPr>
                <w:bCs/>
                <w:sz w:val="24"/>
                <w:szCs w:val="24"/>
                <w:lang w:eastAsia="en-US"/>
              </w:rPr>
              <w:t>15.11.17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sz w:val="24"/>
                <w:szCs w:val="24"/>
                <w:lang w:eastAsia="en-US"/>
              </w:rPr>
            </w:pPr>
            <w:r w:rsidRPr="00C40850">
              <w:rPr>
                <w:bCs/>
                <w:sz w:val="24"/>
                <w:szCs w:val="24"/>
                <w:bdr w:val="none" w:sz="0" w:space="0" w:color="auto" w:frame="1"/>
                <w:shd w:val="clear" w:color="auto" w:fill="FFFFFF"/>
              </w:rPr>
              <w:t xml:space="preserve">«XVI областные Лихановские общественно-педагогические чтения»: </w:t>
            </w:r>
            <w:r w:rsidRPr="00C40850">
              <w:rPr>
                <w:sz w:val="24"/>
                <w:szCs w:val="24"/>
                <w:lang w:eastAsia="en-US"/>
              </w:rPr>
              <w:t>пленарное заседание</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sz w:val="24"/>
                <w:szCs w:val="24"/>
              </w:rPr>
            </w:pPr>
            <w:r w:rsidRPr="00C40850">
              <w:rPr>
                <w:sz w:val="24"/>
                <w:szCs w:val="24"/>
              </w:rPr>
              <w:t xml:space="preserve">заведующие отделами </w:t>
            </w:r>
          </w:p>
          <w:p w:rsidR="00C40850" w:rsidRPr="00C40850" w:rsidRDefault="00C40850" w:rsidP="00C40850">
            <w:pPr>
              <w:rPr>
                <w:sz w:val="24"/>
                <w:szCs w:val="24"/>
                <w:lang w:eastAsia="en-US"/>
              </w:rPr>
            </w:pPr>
            <w:r w:rsidRPr="00C40850">
              <w:rPr>
                <w:sz w:val="24"/>
                <w:szCs w:val="24"/>
              </w:rPr>
              <w:t>ЦГБ им. А.С. Пушкина; заведующие и сотрудники библиотек</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rFonts w:eastAsia="Times New Roman"/>
                <w:bCs/>
                <w:sz w:val="24"/>
                <w:szCs w:val="24"/>
                <w:lang w:eastAsia="en-US"/>
              </w:rPr>
            </w:pPr>
            <w:r w:rsidRPr="00C40850">
              <w:rPr>
                <w:bCs/>
                <w:sz w:val="24"/>
                <w:szCs w:val="24"/>
                <w:lang w:eastAsia="en-US"/>
              </w:rPr>
              <w:t>15.11.17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color w:val="000000"/>
                <w:sz w:val="24"/>
                <w:szCs w:val="24"/>
                <w:shd w:val="clear" w:color="auto" w:fill="FFFFFF"/>
              </w:rPr>
            </w:pPr>
            <w:r w:rsidRPr="00C40850">
              <w:rPr>
                <w:color w:val="000000"/>
                <w:sz w:val="24"/>
                <w:szCs w:val="24"/>
                <w:shd w:val="clear" w:color="auto" w:fill="FFFFFF"/>
              </w:rPr>
              <w:t>Вебинар «Городская библиотека им. А. и Б. Стругацких (г. Канск, Красноярский край). Библиотека для молодежи: новое пространство – платформа новых возможностей»</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bCs/>
                <w:sz w:val="24"/>
                <w:szCs w:val="24"/>
                <w:lang w:eastAsia="en-US"/>
              </w:rPr>
            </w:pPr>
            <w:r w:rsidRPr="00C40850">
              <w:rPr>
                <w:bCs/>
                <w:sz w:val="24"/>
                <w:szCs w:val="24"/>
                <w:lang w:eastAsia="en-US"/>
              </w:rPr>
              <w:t xml:space="preserve">Тарбеева Г.В., </w:t>
            </w:r>
          </w:p>
          <w:p w:rsidR="00C40850" w:rsidRPr="00C40850" w:rsidRDefault="00C40850" w:rsidP="00C40850">
            <w:pPr>
              <w:rPr>
                <w:bCs/>
                <w:sz w:val="24"/>
                <w:szCs w:val="24"/>
                <w:lang w:eastAsia="en-US"/>
              </w:rPr>
            </w:pPr>
            <w:r w:rsidRPr="00C40850">
              <w:rPr>
                <w:bCs/>
                <w:sz w:val="24"/>
                <w:szCs w:val="24"/>
                <w:lang w:eastAsia="en-US"/>
              </w:rPr>
              <w:t>Кривошеина И.П.,</w:t>
            </w:r>
          </w:p>
          <w:p w:rsidR="00C40850" w:rsidRPr="00C40850" w:rsidRDefault="00C40850" w:rsidP="00C40850">
            <w:pPr>
              <w:rPr>
                <w:bCs/>
                <w:sz w:val="24"/>
                <w:szCs w:val="24"/>
                <w:lang w:eastAsia="en-US"/>
              </w:rPr>
            </w:pPr>
            <w:r w:rsidRPr="00C40850">
              <w:rPr>
                <w:bCs/>
                <w:sz w:val="24"/>
                <w:szCs w:val="24"/>
                <w:lang w:eastAsia="en-US"/>
              </w:rPr>
              <w:t>Шкляева О.А.</w:t>
            </w:r>
          </w:p>
          <w:p w:rsidR="00C40850" w:rsidRPr="00C40850" w:rsidRDefault="00C40850" w:rsidP="00C40850">
            <w:pPr>
              <w:rPr>
                <w:bCs/>
                <w:sz w:val="24"/>
                <w:szCs w:val="24"/>
                <w:lang w:eastAsia="en-US"/>
              </w:rPr>
            </w:pPr>
            <w:r w:rsidRPr="00C40850">
              <w:rPr>
                <w:bCs/>
                <w:sz w:val="24"/>
                <w:szCs w:val="24"/>
                <w:lang w:eastAsia="en-US"/>
              </w:rPr>
              <w:t>(библиотека № 14)</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rFonts w:eastAsia="Times New Roman"/>
                <w:sz w:val="24"/>
                <w:szCs w:val="24"/>
              </w:rPr>
            </w:pPr>
            <w:r w:rsidRPr="00C40850">
              <w:rPr>
                <w:sz w:val="24"/>
                <w:szCs w:val="24"/>
              </w:rPr>
              <w:t>25.11.17-26.11.17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sz w:val="24"/>
                <w:szCs w:val="24"/>
              </w:rPr>
            </w:pPr>
            <w:r w:rsidRPr="00C40850">
              <w:rPr>
                <w:sz w:val="24"/>
                <w:szCs w:val="24"/>
              </w:rPr>
              <w:t>«Профсоюзы. Путь к вершине лидерства»: Молодежный межотраслевой информационный форум Федерации профсоюзных организаций Кировской области</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8C6B97" w:rsidP="00C40850">
            <w:pPr>
              <w:rPr>
                <w:bCs/>
                <w:sz w:val="24"/>
                <w:szCs w:val="24"/>
                <w:lang w:eastAsia="en-US"/>
              </w:rPr>
            </w:pPr>
            <w:r>
              <w:rPr>
                <w:bCs/>
                <w:sz w:val="24"/>
                <w:szCs w:val="24"/>
                <w:lang w:eastAsia="en-US"/>
              </w:rPr>
              <w:t>Абдуллаева А.</w:t>
            </w:r>
            <w:r w:rsidR="00C40850" w:rsidRPr="00C40850">
              <w:rPr>
                <w:bCs/>
                <w:sz w:val="24"/>
                <w:szCs w:val="24"/>
                <w:lang w:eastAsia="en-US"/>
              </w:rPr>
              <w:t xml:space="preserve">М., </w:t>
            </w:r>
          </w:p>
          <w:p w:rsidR="00C40850" w:rsidRPr="00C40850" w:rsidRDefault="00C40850" w:rsidP="00C40850">
            <w:pPr>
              <w:rPr>
                <w:sz w:val="24"/>
                <w:szCs w:val="24"/>
              </w:rPr>
            </w:pPr>
            <w:r w:rsidRPr="00C40850">
              <w:rPr>
                <w:bCs/>
                <w:sz w:val="24"/>
                <w:szCs w:val="24"/>
                <w:lang w:eastAsia="en-US"/>
              </w:rPr>
              <w:t>(библиотека № 4)</w:t>
            </w:r>
          </w:p>
          <w:p w:rsidR="00C40850" w:rsidRPr="00C40850" w:rsidRDefault="00C40850" w:rsidP="00C40850">
            <w:pPr>
              <w:rPr>
                <w:bCs/>
                <w:sz w:val="24"/>
                <w:szCs w:val="24"/>
                <w:lang w:eastAsia="en-US"/>
              </w:rPr>
            </w:pPr>
            <w:r w:rsidRPr="00C40850">
              <w:rPr>
                <w:bCs/>
                <w:sz w:val="24"/>
                <w:szCs w:val="24"/>
                <w:lang w:eastAsia="en-US"/>
              </w:rPr>
              <w:t>Гмызина А.Н.,</w:t>
            </w:r>
          </w:p>
          <w:p w:rsidR="00C40850" w:rsidRPr="00C40850" w:rsidRDefault="00C40850" w:rsidP="00C40850">
            <w:pPr>
              <w:rPr>
                <w:bCs/>
                <w:sz w:val="24"/>
                <w:szCs w:val="24"/>
                <w:lang w:eastAsia="en-US"/>
              </w:rPr>
            </w:pPr>
            <w:r w:rsidRPr="00C40850">
              <w:rPr>
                <w:bCs/>
                <w:sz w:val="24"/>
                <w:szCs w:val="24"/>
                <w:lang w:eastAsia="en-US"/>
              </w:rPr>
              <w:t>Лапшина М.А.,</w:t>
            </w:r>
          </w:p>
          <w:p w:rsidR="00C40850" w:rsidRPr="00C40850" w:rsidRDefault="00C40850" w:rsidP="00C40850">
            <w:pPr>
              <w:rPr>
                <w:sz w:val="24"/>
                <w:szCs w:val="24"/>
              </w:rPr>
            </w:pPr>
            <w:r w:rsidRPr="00C40850">
              <w:rPr>
                <w:bCs/>
                <w:sz w:val="24"/>
                <w:szCs w:val="24"/>
                <w:lang w:eastAsia="en-US"/>
              </w:rPr>
              <w:t>(библиотека № 9)</w:t>
            </w:r>
          </w:p>
          <w:p w:rsidR="00C40850" w:rsidRPr="00C40850" w:rsidRDefault="00C40850" w:rsidP="00C40850">
            <w:pPr>
              <w:rPr>
                <w:sz w:val="24"/>
                <w:szCs w:val="24"/>
              </w:rPr>
            </w:pPr>
            <w:r w:rsidRPr="00C40850">
              <w:rPr>
                <w:sz w:val="24"/>
                <w:szCs w:val="24"/>
              </w:rPr>
              <w:t xml:space="preserve">Батухтин Д.А., </w:t>
            </w:r>
          </w:p>
          <w:p w:rsidR="00C40850" w:rsidRPr="00C40850" w:rsidRDefault="00C40850" w:rsidP="00C40850">
            <w:pPr>
              <w:rPr>
                <w:sz w:val="24"/>
                <w:szCs w:val="24"/>
              </w:rPr>
            </w:pPr>
            <w:r w:rsidRPr="00C40850">
              <w:rPr>
                <w:bCs/>
                <w:sz w:val="24"/>
                <w:szCs w:val="24"/>
                <w:lang w:eastAsia="en-US"/>
              </w:rPr>
              <w:t>(библиотека № 18)</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color w:val="000000"/>
                <w:sz w:val="24"/>
                <w:szCs w:val="24"/>
                <w:lang w:eastAsia="en-US"/>
              </w:rPr>
            </w:pPr>
            <w:r w:rsidRPr="00C40850">
              <w:rPr>
                <w:sz w:val="24"/>
                <w:szCs w:val="24"/>
              </w:rPr>
              <w:t>07.12.17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color w:val="000000"/>
                <w:sz w:val="24"/>
                <w:szCs w:val="24"/>
                <w:lang w:eastAsia="en-US"/>
              </w:rPr>
            </w:pPr>
            <w:r w:rsidRPr="00C40850">
              <w:rPr>
                <w:sz w:val="24"/>
                <w:szCs w:val="24"/>
              </w:rPr>
              <w:t>Семинар «Создаем и защищаем проекты: от идеи до проекта»</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bCs/>
                <w:sz w:val="24"/>
                <w:szCs w:val="24"/>
                <w:lang w:eastAsia="en-US"/>
              </w:rPr>
            </w:pPr>
            <w:r w:rsidRPr="00C40850">
              <w:rPr>
                <w:bCs/>
                <w:sz w:val="24"/>
                <w:szCs w:val="24"/>
                <w:lang w:eastAsia="en-US"/>
              </w:rPr>
              <w:t xml:space="preserve">Рыкова Е.А., </w:t>
            </w:r>
          </w:p>
          <w:p w:rsidR="00C40850" w:rsidRPr="00C40850" w:rsidRDefault="00C40850" w:rsidP="00C40850">
            <w:pPr>
              <w:rPr>
                <w:bCs/>
                <w:sz w:val="24"/>
                <w:szCs w:val="24"/>
                <w:lang w:eastAsia="en-US"/>
              </w:rPr>
            </w:pPr>
            <w:r w:rsidRPr="00C40850">
              <w:rPr>
                <w:bCs/>
                <w:sz w:val="24"/>
                <w:szCs w:val="24"/>
                <w:lang w:eastAsia="en-US"/>
              </w:rPr>
              <w:t>(библиотека №</w:t>
            </w:r>
            <w:r w:rsidR="008C6B97">
              <w:rPr>
                <w:bCs/>
                <w:sz w:val="24"/>
                <w:szCs w:val="24"/>
                <w:lang w:eastAsia="en-US"/>
              </w:rPr>
              <w:t xml:space="preserve"> </w:t>
            </w:r>
            <w:r w:rsidRPr="00C40850">
              <w:rPr>
                <w:bCs/>
                <w:sz w:val="24"/>
                <w:szCs w:val="24"/>
                <w:lang w:eastAsia="en-US"/>
              </w:rPr>
              <w:t>3)</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rFonts w:eastAsiaTheme="minorEastAsia"/>
                <w:bCs/>
                <w:sz w:val="24"/>
                <w:szCs w:val="24"/>
              </w:rPr>
            </w:pPr>
            <w:r w:rsidRPr="00C40850">
              <w:rPr>
                <w:bCs/>
                <w:sz w:val="24"/>
                <w:szCs w:val="24"/>
              </w:rPr>
              <w:t>13.12.17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bCs/>
                <w:sz w:val="24"/>
                <w:szCs w:val="24"/>
              </w:rPr>
            </w:pPr>
            <w:r w:rsidRPr="00C40850">
              <w:rPr>
                <w:bCs/>
                <w:sz w:val="24"/>
                <w:szCs w:val="24"/>
              </w:rPr>
              <w:t>Вебинар «Библиотечный центр МОСТ: современное, коммуникативное пространство для молодежи в удаленном провинциальном городе»</w:t>
            </w:r>
          </w:p>
        </w:tc>
        <w:tc>
          <w:tcPr>
            <w:tcW w:w="3089"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bCs/>
                <w:sz w:val="24"/>
                <w:szCs w:val="24"/>
              </w:rPr>
            </w:pPr>
            <w:r w:rsidRPr="00C40850">
              <w:rPr>
                <w:bCs/>
                <w:sz w:val="24"/>
                <w:szCs w:val="24"/>
              </w:rPr>
              <w:t xml:space="preserve">Новоселова Л.Л. </w:t>
            </w:r>
          </w:p>
          <w:p w:rsidR="00C40850" w:rsidRPr="00C40850" w:rsidRDefault="00C40850" w:rsidP="00C40850">
            <w:pPr>
              <w:rPr>
                <w:bCs/>
                <w:sz w:val="24"/>
                <w:szCs w:val="24"/>
              </w:rPr>
            </w:pPr>
            <w:r w:rsidRPr="00C40850">
              <w:rPr>
                <w:bCs/>
                <w:sz w:val="24"/>
                <w:szCs w:val="24"/>
              </w:rPr>
              <w:t>(библиотека № 11),</w:t>
            </w:r>
          </w:p>
          <w:p w:rsidR="00C40850" w:rsidRPr="00C40850" w:rsidRDefault="00C40850" w:rsidP="00C40850">
            <w:pPr>
              <w:rPr>
                <w:bCs/>
                <w:sz w:val="24"/>
                <w:szCs w:val="24"/>
                <w:lang w:eastAsia="en-US"/>
              </w:rPr>
            </w:pPr>
            <w:r w:rsidRPr="00C40850">
              <w:rPr>
                <w:bCs/>
                <w:sz w:val="24"/>
                <w:szCs w:val="24"/>
                <w:lang w:eastAsia="en-US"/>
              </w:rPr>
              <w:t xml:space="preserve">Дегтярева А.И., </w:t>
            </w:r>
          </w:p>
          <w:p w:rsidR="00C40850" w:rsidRPr="00C40850" w:rsidRDefault="00C40850" w:rsidP="00C40850">
            <w:pPr>
              <w:rPr>
                <w:bCs/>
                <w:sz w:val="24"/>
                <w:szCs w:val="24"/>
                <w:lang w:eastAsia="en-US"/>
              </w:rPr>
            </w:pPr>
            <w:r w:rsidRPr="00C40850">
              <w:rPr>
                <w:bCs/>
                <w:sz w:val="24"/>
                <w:szCs w:val="24"/>
                <w:lang w:eastAsia="en-US"/>
              </w:rPr>
              <w:t>Вертелецкая А.П.,</w:t>
            </w:r>
          </w:p>
          <w:p w:rsidR="00C40850" w:rsidRPr="00C40850" w:rsidRDefault="00C40850" w:rsidP="00C40850">
            <w:pPr>
              <w:rPr>
                <w:bCs/>
                <w:sz w:val="24"/>
                <w:szCs w:val="24"/>
                <w:lang w:eastAsia="en-US"/>
              </w:rPr>
            </w:pPr>
            <w:r w:rsidRPr="00C40850">
              <w:rPr>
                <w:bCs/>
                <w:sz w:val="24"/>
                <w:szCs w:val="24"/>
                <w:lang w:eastAsia="en-US"/>
              </w:rPr>
              <w:t>Шкляева О.А.,</w:t>
            </w:r>
          </w:p>
          <w:p w:rsidR="00C40850" w:rsidRPr="00C40850" w:rsidRDefault="00C40850" w:rsidP="00C40850">
            <w:pPr>
              <w:rPr>
                <w:bCs/>
                <w:sz w:val="24"/>
                <w:szCs w:val="24"/>
              </w:rPr>
            </w:pPr>
            <w:r w:rsidRPr="00C40850">
              <w:rPr>
                <w:bCs/>
                <w:sz w:val="24"/>
                <w:szCs w:val="24"/>
              </w:rPr>
              <w:t>(библиотека №</w:t>
            </w:r>
            <w:r w:rsidR="008C6B97">
              <w:rPr>
                <w:bCs/>
                <w:sz w:val="24"/>
                <w:szCs w:val="24"/>
              </w:rPr>
              <w:t xml:space="preserve"> </w:t>
            </w:r>
            <w:r w:rsidRPr="00C40850">
              <w:rPr>
                <w:bCs/>
                <w:sz w:val="24"/>
                <w:szCs w:val="24"/>
              </w:rPr>
              <w:t>14),</w:t>
            </w:r>
          </w:p>
          <w:p w:rsidR="00C40850" w:rsidRPr="00C40850" w:rsidRDefault="00C40850" w:rsidP="00C40850">
            <w:pPr>
              <w:rPr>
                <w:color w:val="000000"/>
                <w:sz w:val="24"/>
                <w:szCs w:val="24"/>
                <w:shd w:val="clear" w:color="auto" w:fill="FFFFFF"/>
                <w:lang w:eastAsia="en-US"/>
              </w:rPr>
            </w:pPr>
            <w:r w:rsidRPr="00C40850">
              <w:rPr>
                <w:color w:val="000000"/>
                <w:sz w:val="24"/>
                <w:szCs w:val="24"/>
                <w:shd w:val="clear" w:color="auto" w:fill="FFFFFF"/>
                <w:lang w:eastAsia="en-US"/>
              </w:rPr>
              <w:t>Петухова Ю.О.</w:t>
            </w:r>
          </w:p>
          <w:p w:rsidR="00C40850" w:rsidRPr="00C40850" w:rsidRDefault="00C40850" w:rsidP="00C40850">
            <w:pPr>
              <w:rPr>
                <w:bCs/>
                <w:sz w:val="24"/>
                <w:szCs w:val="24"/>
              </w:rPr>
            </w:pPr>
            <w:r w:rsidRPr="00C40850">
              <w:rPr>
                <w:bCs/>
                <w:sz w:val="24"/>
                <w:szCs w:val="24"/>
              </w:rPr>
              <w:t>(библиотека № 16)</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rFonts w:eastAsia="Times New Roman"/>
                <w:bCs/>
                <w:sz w:val="24"/>
                <w:szCs w:val="24"/>
                <w:lang w:eastAsia="en-US"/>
              </w:rPr>
            </w:pPr>
            <w:r w:rsidRPr="00C40850">
              <w:rPr>
                <w:bCs/>
                <w:sz w:val="24"/>
                <w:szCs w:val="24"/>
                <w:lang w:eastAsia="en-US"/>
              </w:rPr>
              <w:t>14.12.2017</w:t>
            </w:r>
          </w:p>
        </w:tc>
        <w:tc>
          <w:tcPr>
            <w:tcW w:w="5062" w:type="dxa"/>
            <w:tcBorders>
              <w:top w:val="single" w:sz="4" w:space="0" w:color="auto"/>
              <w:left w:val="single" w:sz="4" w:space="0" w:color="auto"/>
              <w:bottom w:val="single" w:sz="4" w:space="0" w:color="auto"/>
              <w:right w:val="single" w:sz="4" w:space="0" w:color="auto"/>
            </w:tcBorders>
            <w:hideMark/>
          </w:tcPr>
          <w:p w:rsidR="00C40850" w:rsidRPr="00C40850" w:rsidRDefault="00C40850" w:rsidP="00C40850">
            <w:pPr>
              <w:rPr>
                <w:bCs/>
                <w:sz w:val="24"/>
                <w:szCs w:val="24"/>
                <w:lang w:eastAsia="en-US"/>
              </w:rPr>
            </w:pPr>
            <w:r w:rsidRPr="00C40850">
              <w:rPr>
                <w:bCs/>
                <w:sz w:val="24"/>
                <w:szCs w:val="24"/>
                <w:lang w:eastAsia="en-US"/>
              </w:rPr>
              <w:t>«Библиотека в современном социокультурном пространстве региона»: всероссийская научно-практическая конференция</w:t>
            </w:r>
          </w:p>
          <w:p w:rsidR="00C40850" w:rsidRPr="00C40850" w:rsidRDefault="00C40850" w:rsidP="00C40850">
            <w:pPr>
              <w:rPr>
                <w:bCs/>
                <w:sz w:val="24"/>
                <w:szCs w:val="24"/>
                <w:lang w:eastAsia="en-US"/>
              </w:rPr>
            </w:pPr>
            <w:r w:rsidRPr="00C40850">
              <w:rPr>
                <w:sz w:val="24"/>
                <w:szCs w:val="24"/>
              </w:rPr>
              <w:t>(ОУНБ им. А.И. Герцена)</w:t>
            </w:r>
          </w:p>
        </w:tc>
        <w:tc>
          <w:tcPr>
            <w:tcW w:w="3089" w:type="dxa"/>
            <w:tcBorders>
              <w:top w:val="single" w:sz="4" w:space="0" w:color="auto"/>
              <w:left w:val="single" w:sz="4" w:space="0" w:color="auto"/>
              <w:bottom w:val="single" w:sz="4" w:space="0" w:color="auto"/>
              <w:right w:val="single" w:sz="4" w:space="0" w:color="auto"/>
            </w:tcBorders>
          </w:tcPr>
          <w:p w:rsidR="00C40850" w:rsidRPr="00C40850" w:rsidRDefault="008C6B97" w:rsidP="00C40850">
            <w:pPr>
              <w:rPr>
                <w:sz w:val="24"/>
                <w:szCs w:val="24"/>
                <w:lang w:eastAsia="en-US"/>
              </w:rPr>
            </w:pPr>
            <w:r>
              <w:rPr>
                <w:sz w:val="24"/>
                <w:szCs w:val="24"/>
                <w:lang w:eastAsia="en-US"/>
              </w:rPr>
              <w:t>Варзавьева А.</w:t>
            </w:r>
            <w:r w:rsidR="00C40850" w:rsidRPr="00C40850">
              <w:rPr>
                <w:sz w:val="24"/>
                <w:szCs w:val="24"/>
                <w:lang w:eastAsia="en-US"/>
              </w:rPr>
              <w:t xml:space="preserve">И., </w:t>
            </w:r>
          </w:p>
          <w:p w:rsidR="00C40850" w:rsidRPr="00C40850" w:rsidRDefault="008C6B97" w:rsidP="00C40850">
            <w:pPr>
              <w:rPr>
                <w:sz w:val="24"/>
                <w:szCs w:val="24"/>
              </w:rPr>
            </w:pPr>
            <w:r>
              <w:rPr>
                <w:sz w:val="24"/>
                <w:szCs w:val="24"/>
              </w:rPr>
              <w:t>Мельникова М.</w:t>
            </w:r>
            <w:r w:rsidR="00C40850" w:rsidRPr="00C40850">
              <w:rPr>
                <w:sz w:val="24"/>
                <w:szCs w:val="24"/>
              </w:rPr>
              <w:t xml:space="preserve">Г., </w:t>
            </w:r>
          </w:p>
          <w:p w:rsidR="00C40850" w:rsidRPr="00C40850" w:rsidRDefault="00C40850" w:rsidP="00C40850">
            <w:pPr>
              <w:rPr>
                <w:bCs/>
                <w:sz w:val="24"/>
                <w:szCs w:val="24"/>
                <w:lang w:eastAsia="en-US"/>
              </w:rPr>
            </w:pPr>
            <w:r w:rsidRPr="00C40850">
              <w:rPr>
                <w:bCs/>
                <w:sz w:val="24"/>
                <w:szCs w:val="24"/>
              </w:rPr>
              <w:t>(библиотека № 4)</w:t>
            </w: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Default="00C40850">
            <w:pPr>
              <w:spacing w:line="256" w:lineRule="auto"/>
              <w:jc w:val="both"/>
              <w:rPr>
                <w:rFonts w:eastAsiaTheme="minorEastAsia"/>
                <w:bCs/>
                <w:sz w:val="24"/>
                <w:szCs w:val="24"/>
              </w:rPr>
            </w:pPr>
            <w:r>
              <w:rPr>
                <w:bCs/>
                <w:sz w:val="24"/>
                <w:szCs w:val="24"/>
              </w:rPr>
              <w:t>20.12.17</w:t>
            </w:r>
          </w:p>
        </w:tc>
        <w:tc>
          <w:tcPr>
            <w:tcW w:w="5062" w:type="dxa"/>
            <w:tcBorders>
              <w:top w:val="single" w:sz="4" w:space="0" w:color="auto"/>
              <w:left w:val="single" w:sz="4" w:space="0" w:color="auto"/>
              <w:bottom w:val="single" w:sz="4" w:space="0" w:color="auto"/>
              <w:right w:val="single" w:sz="4" w:space="0" w:color="auto"/>
            </w:tcBorders>
            <w:hideMark/>
          </w:tcPr>
          <w:p w:rsidR="00C40850" w:rsidRDefault="00C40850" w:rsidP="005C36E5">
            <w:pPr>
              <w:spacing w:line="256" w:lineRule="auto"/>
              <w:rPr>
                <w:bCs/>
                <w:sz w:val="24"/>
                <w:szCs w:val="24"/>
              </w:rPr>
            </w:pPr>
            <w:r>
              <w:rPr>
                <w:bCs/>
                <w:sz w:val="24"/>
                <w:szCs w:val="24"/>
              </w:rPr>
              <w:t>Онлайн-семинар «Эколого-просветительская деятельность библиотек: методика и практика» (РГБМ)</w:t>
            </w:r>
          </w:p>
        </w:tc>
        <w:tc>
          <w:tcPr>
            <w:tcW w:w="3089" w:type="dxa"/>
            <w:tcBorders>
              <w:top w:val="single" w:sz="4" w:space="0" w:color="auto"/>
              <w:left w:val="single" w:sz="4" w:space="0" w:color="auto"/>
              <w:bottom w:val="single" w:sz="4" w:space="0" w:color="auto"/>
              <w:right w:val="single" w:sz="4" w:space="0" w:color="auto"/>
            </w:tcBorders>
          </w:tcPr>
          <w:p w:rsidR="00C40850" w:rsidRDefault="00C40850">
            <w:pPr>
              <w:spacing w:line="256" w:lineRule="auto"/>
              <w:jc w:val="both"/>
              <w:rPr>
                <w:bCs/>
                <w:sz w:val="24"/>
                <w:szCs w:val="24"/>
              </w:rPr>
            </w:pPr>
            <w:r>
              <w:rPr>
                <w:bCs/>
                <w:sz w:val="24"/>
                <w:szCs w:val="24"/>
              </w:rPr>
              <w:t xml:space="preserve">Новоселова Л.Л. </w:t>
            </w:r>
          </w:p>
          <w:p w:rsidR="00C40850" w:rsidRDefault="00C40850">
            <w:pPr>
              <w:spacing w:line="256" w:lineRule="auto"/>
              <w:rPr>
                <w:bCs/>
                <w:sz w:val="24"/>
                <w:szCs w:val="24"/>
                <w:lang w:eastAsia="en-US"/>
              </w:rPr>
            </w:pPr>
            <w:r>
              <w:rPr>
                <w:bCs/>
                <w:sz w:val="24"/>
                <w:szCs w:val="24"/>
              </w:rPr>
              <w:t>(библиотека № 11)</w:t>
            </w:r>
          </w:p>
          <w:p w:rsidR="00C40850" w:rsidRDefault="00C40850">
            <w:pPr>
              <w:spacing w:line="256" w:lineRule="auto"/>
              <w:jc w:val="both"/>
              <w:rPr>
                <w:bCs/>
                <w:sz w:val="24"/>
                <w:szCs w:val="24"/>
                <w:lang w:val="en-US"/>
              </w:rPr>
            </w:pPr>
          </w:p>
        </w:tc>
      </w:tr>
      <w:tr w:rsidR="00C40850" w:rsidTr="0091726D">
        <w:tc>
          <w:tcPr>
            <w:tcW w:w="1488" w:type="dxa"/>
            <w:tcBorders>
              <w:top w:val="single" w:sz="4" w:space="0" w:color="auto"/>
              <w:left w:val="single" w:sz="4" w:space="0" w:color="auto"/>
              <w:bottom w:val="single" w:sz="4" w:space="0" w:color="auto"/>
              <w:right w:val="single" w:sz="4" w:space="0" w:color="auto"/>
            </w:tcBorders>
            <w:hideMark/>
          </w:tcPr>
          <w:p w:rsidR="00C40850" w:rsidRDefault="00C40850">
            <w:pPr>
              <w:spacing w:line="256" w:lineRule="auto"/>
              <w:rPr>
                <w:rFonts w:eastAsia="Times New Roman"/>
                <w:bCs/>
                <w:sz w:val="24"/>
                <w:szCs w:val="24"/>
                <w:lang w:eastAsia="en-US"/>
              </w:rPr>
            </w:pPr>
            <w:r>
              <w:rPr>
                <w:bCs/>
                <w:sz w:val="24"/>
                <w:szCs w:val="24"/>
                <w:lang w:eastAsia="en-US"/>
              </w:rPr>
              <w:t>20.12.2017</w:t>
            </w:r>
          </w:p>
        </w:tc>
        <w:tc>
          <w:tcPr>
            <w:tcW w:w="5062" w:type="dxa"/>
            <w:tcBorders>
              <w:top w:val="single" w:sz="4" w:space="0" w:color="auto"/>
              <w:left w:val="single" w:sz="4" w:space="0" w:color="auto"/>
              <w:bottom w:val="single" w:sz="4" w:space="0" w:color="auto"/>
              <w:right w:val="single" w:sz="4" w:space="0" w:color="auto"/>
            </w:tcBorders>
            <w:hideMark/>
          </w:tcPr>
          <w:p w:rsidR="00C40850" w:rsidRDefault="00C40850">
            <w:pPr>
              <w:spacing w:line="256" w:lineRule="auto"/>
              <w:rPr>
                <w:bCs/>
                <w:sz w:val="24"/>
                <w:szCs w:val="24"/>
                <w:lang w:eastAsia="en-US"/>
              </w:rPr>
            </w:pPr>
            <w:r>
              <w:rPr>
                <w:bCs/>
                <w:sz w:val="24"/>
                <w:szCs w:val="24"/>
                <w:lang w:eastAsia="en-US"/>
              </w:rPr>
              <w:t xml:space="preserve">Вебинар </w:t>
            </w:r>
            <w:r>
              <w:rPr>
                <w:color w:val="000000"/>
                <w:sz w:val="24"/>
                <w:szCs w:val="24"/>
                <w:shd w:val="clear" w:color="auto" w:fill="FFFFFF"/>
              </w:rPr>
              <w:t>«Эколого-просветительская деятельность библиотек России: методика и практика»</w:t>
            </w:r>
          </w:p>
        </w:tc>
        <w:tc>
          <w:tcPr>
            <w:tcW w:w="3089" w:type="dxa"/>
            <w:tcBorders>
              <w:top w:val="single" w:sz="4" w:space="0" w:color="auto"/>
              <w:left w:val="single" w:sz="4" w:space="0" w:color="auto"/>
              <w:bottom w:val="single" w:sz="4" w:space="0" w:color="auto"/>
              <w:right w:val="single" w:sz="4" w:space="0" w:color="auto"/>
            </w:tcBorders>
            <w:hideMark/>
          </w:tcPr>
          <w:p w:rsidR="00C40850" w:rsidRDefault="00C40850">
            <w:pPr>
              <w:spacing w:line="256" w:lineRule="auto"/>
              <w:rPr>
                <w:bCs/>
                <w:sz w:val="24"/>
                <w:szCs w:val="24"/>
                <w:lang w:eastAsia="en-US"/>
              </w:rPr>
            </w:pPr>
            <w:r>
              <w:rPr>
                <w:bCs/>
                <w:sz w:val="24"/>
                <w:szCs w:val="24"/>
                <w:lang w:eastAsia="en-US"/>
              </w:rPr>
              <w:t xml:space="preserve">Дегтярева А.И., </w:t>
            </w:r>
          </w:p>
          <w:p w:rsidR="00C40850" w:rsidRDefault="00C40850">
            <w:pPr>
              <w:spacing w:line="256" w:lineRule="auto"/>
              <w:rPr>
                <w:bCs/>
                <w:sz w:val="24"/>
                <w:szCs w:val="24"/>
                <w:lang w:eastAsia="en-US"/>
              </w:rPr>
            </w:pPr>
            <w:r>
              <w:rPr>
                <w:bCs/>
                <w:sz w:val="24"/>
                <w:szCs w:val="24"/>
                <w:lang w:eastAsia="en-US"/>
              </w:rPr>
              <w:t>Вертелецкая А.П.,</w:t>
            </w:r>
          </w:p>
          <w:p w:rsidR="00C40850" w:rsidRDefault="00C40850">
            <w:pPr>
              <w:spacing w:line="256" w:lineRule="auto"/>
              <w:rPr>
                <w:bCs/>
                <w:sz w:val="24"/>
                <w:szCs w:val="24"/>
                <w:lang w:eastAsia="en-US"/>
              </w:rPr>
            </w:pPr>
            <w:r>
              <w:rPr>
                <w:bCs/>
                <w:sz w:val="24"/>
                <w:szCs w:val="24"/>
                <w:lang w:eastAsia="en-US"/>
              </w:rPr>
              <w:t>Шкляева О.А.,</w:t>
            </w:r>
          </w:p>
          <w:p w:rsidR="00C40850" w:rsidRDefault="00C40850">
            <w:pPr>
              <w:spacing w:line="256" w:lineRule="auto"/>
              <w:rPr>
                <w:bCs/>
                <w:sz w:val="24"/>
                <w:szCs w:val="24"/>
                <w:lang w:eastAsia="en-US"/>
              </w:rPr>
            </w:pPr>
            <w:r>
              <w:rPr>
                <w:bCs/>
                <w:sz w:val="24"/>
                <w:szCs w:val="24"/>
              </w:rPr>
              <w:t>(библиотека № 14)</w:t>
            </w:r>
          </w:p>
        </w:tc>
      </w:tr>
    </w:tbl>
    <w:p w:rsidR="00046A91" w:rsidRDefault="00046A91" w:rsidP="00046A91">
      <w:pPr>
        <w:jc w:val="both"/>
        <w:rPr>
          <w:b/>
          <w:bCs/>
          <w:sz w:val="24"/>
          <w:szCs w:val="24"/>
        </w:rPr>
      </w:pPr>
    </w:p>
    <w:p w:rsidR="00046A91" w:rsidRDefault="00046A91" w:rsidP="00046A91">
      <w:pPr>
        <w:jc w:val="both"/>
        <w:rPr>
          <w:b/>
          <w:bCs/>
          <w:kern w:val="36"/>
          <w:sz w:val="24"/>
          <w:szCs w:val="24"/>
        </w:rPr>
      </w:pPr>
      <w:r>
        <w:rPr>
          <w:b/>
          <w:bCs/>
          <w:sz w:val="24"/>
          <w:szCs w:val="24"/>
        </w:rPr>
        <w:t xml:space="preserve">12.5 Выступления специалистов на </w:t>
      </w:r>
      <w:r w:rsidR="00433571">
        <w:rPr>
          <w:b/>
          <w:bCs/>
          <w:kern w:val="36"/>
          <w:sz w:val="24"/>
          <w:szCs w:val="24"/>
        </w:rPr>
        <w:t>общегор</w:t>
      </w:r>
      <w:r w:rsidR="00751551">
        <w:rPr>
          <w:b/>
          <w:bCs/>
          <w:kern w:val="36"/>
          <w:sz w:val="24"/>
          <w:szCs w:val="24"/>
        </w:rPr>
        <w:t>одских и областных мероприятиях</w:t>
      </w:r>
    </w:p>
    <w:p w:rsidR="00C70508" w:rsidRDefault="00C70508" w:rsidP="00046A91">
      <w:pPr>
        <w:jc w:val="both"/>
        <w:rPr>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2849"/>
        <w:gridCol w:w="2981"/>
        <w:gridCol w:w="2263"/>
      </w:tblGrid>
      <w:tr w:rsidR="00046A91" w:rsidTr="008C6B97">
        <w:tc>
          <w:tcPr>
            <w:tcW w:w="1546" w:type="dxa"/>
            <w:tcBorders>
              <w:top w:val="single" w:sz="4" w:space="0" w:color="auto"/>
              <w:left w:val="single" w:sz="4" w:space="0" w:color="auto"/>
              <w:bottom w:val="single" w:sz="4" w:space="0" w:color="auto"/>
              <w:right w:val="single" w:sz="4" w:space="0" w:color="auto"/>
            </w:tcBorders>
            <w:hideMark/>
          </w:tcPr>
          <w:p w:rsidR="00046A91" w:rsidRDefault="00046A91" w:rsidP="00AC4F2F">
            <w:pPr>
              <w:jc w:val="center"/>
              <w:rPr>
                <w:color w:val="000000"/>
                <w:sz w:val="24"/>
                <w:szCs w:val="24"/>
                <w:lang w:eastAsia="en-US"/>
              </w:rPr>
            </w:pPr>
            <w:r>
              <w:rPr>
                <w:sz w:val="24"/>
                <w:szCs w:val="24"/>
              </w:rPr>
              <w:t>Дата мероприятия</w:t>
            </w:r>
          </w:p>
        </w:tc>
        <w:tc>
          <w:tcPr>
            <w:tcW w:w="2849" w:type="dxa"/>
            <w:tcBorders>
              <w:top w:val="single" w:sz="4" w:space="0" w:color="auto"/>
              <w:left w:val="single" w:sz="4" w:space="0" w:color="auto"/>
              <w:bottom w:val="single" w:sz="4" w:space="0" w:color="auto"/>
              <w:right w:val="single" w:sz="4" w:space="0" w:color="auto"/>
            </w:tcBorders>
            <w:hideMark/>
          </w:tcPr>
          <w:p w:rsidR="00046A91" w:rsidRDefault="00046A91" w:rsidP="00AC4F2F">
            <w:pPr>
              <w:jc w:val="center"/>
              <w:rPr>
                <w:color w:val="000000"/>
                <w:sz w:val="24"/>
                <w:szCs w:val="24"/>
                <w:lang w:eastAsia="en-US"/>
              </w:rPr>
            </w:pPr>
            <w:r>
              <w:rPr>
                <w:sz w:val="24"/>
                <w:szCs w:val="24"/>
              </w:rPr>
              <w:t>Название мероприятия</w:t>
            </w: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pPr>
              <w:jc w:val="center"/>
              <w:rPr>
                <w:color w:val="000000"/>
                <w:sz w:val="24"/>
                <w:szCs w:val="24"/>
                <w:lang w:eastAsia="en-US"/>
              </w:rPr>
            </w:pPr>
            <w:r>
              <w:rPr>
                <w:sz w:val="24"/>
                <w:szCs w:val="24"/>
              </w:rPr>
              <w:t>Тема выступления</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jc w:val="center"/>
              <w:rPr>
                <w:color w:val="000000"/>
                <w:sz w:val="24"/>
                <w:szCs w:val="24"/>
                <w:lang w:eastAsia="en-US"/>
              </w:rPr>
            </w:pPr>
            <w:r>
              <w:rPr>
                <w:sz w:val="24"/>
                <w:szCs w:val="24"/>
              </w:rPr>
              <w:t>ФИО, должность специалиста</w:t>
            </w:r>
          </w:p>
        </w:tc>
      </w:tr>
      <w:tr w:rsidR="00046A91" w:rsidTr="008C6B97">
        <w:tc>
          <w:tcPr>
            <w:tcW w:w="1546" w:type="dxa"/>
            <w:vMerge w:val="restart"/>
            <w:tcBorders>
              <w:top w:val="single" w:sz="4" w:space="0" w:color="auto"/>
              <w:left w:val="single" w:sz="4" w:space="0" w:color="auto"/>
              <w:bottom w:val="single" w:sz="4" w:space="0" w:color="auto"/>
              <w:right w:val="single" w:sz="4" w:space="0" w:color="auto"/>
            </w:tcBorders>
            <w:hideMark/>
          </w:tcPr>
          <w:p w:rsidR="00046A91" w:rsidRDefault="00046A91" w:rsidP="00AC4F2F">
            <w:pPr>
              <w:pStyle w:val="af4"/>
              <w:snapToGrid w:val="0"/>
              <w:spacing w:line="240" w:lineRule="auto"/>
              <w:rPr>
                <w:color w:val="auto"/>
              </w:rPr>
            </w:pPr>
            <w:r>
              <w:rPr>
                <w:color w:val="auto"/>
              </w:rPr>
              <w:t>02.03.2017</w:t>
            </w:r>
          </w:p>
        </w:tc>
        <w:tc>
          <w:tcPr>
            <w:tcW w:w="2849" w:type="dxa"/>
            <w:vMerge w:val="restart"/>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rPr>
            </w:pPr>
            <w:r w:rsidRPr="00433571">
              <w:rPr>
                <w:sz w:val="24"/>
                <w:szCs w:val="24"/>
              </w:rPr>
              <w:t>Семинар для завучей Центра повышения квалификации работников образования</w:t>
            </w: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af4"/>
              <w:snapToGrid w:val="0"/>
              <w:spacing w:line="240" w:lineRule="auto"/>
            </w:pPr>
            <w:r>
              <w:t xml:space="preserve">«Сайт Центральной городской библиотеки </w:t>
            </w:r>
          </w:p>
          <w:p w:rsidR="00046A91" w:rsidRDefault="00046A91" w:rsidP="00AC4F2F">
            <w:pPr>
              <w:pStyle w:val="af4"/>
              <w:snapToGrid w:val="0"/>
              <w:spacing w:line="240" w:lineRule="auto"/>
              <w:rPr>
                <w:bCs/>
                <w:color w:val="auto"/>
              </w:rPr>
            </w:pPr>
            <w:r>
              <w:t>им. А.С. Пушкина как пр</w:t>
            </w:r>
            <w:r w:rsidR="005C36E5">
              <w:t>одвижение информационных услуг»</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af4"/>
              <w:snapToGrid w:val="0"/>
              <w:spacing w:line="240" w:lineRule="auto"/>
              <w:rPr>
                <w:color w:val="auto"/>
              </w:rPr>
            </w:pPr>
            <w:r>
              <w:rPr>
                <w:bCs/>
              </w:rPr>
              <w:t>Борщова Т.А., заведующая отделом автоматизации</w:t>
            </w:r>
          </w:p>
        </w:tc>
      </w:tr>
      <w:tr w:rsidR="00046A91" w:rsidTr="008C6B97">
        <w:tc>
          <w:tcPr>
            <w:tcW w:w="1546"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rFonts w:eastAsia="SimSun"/>
                <w:sz w:val="24"/>
                <w:szCs w:val="24"/>
                <w:lang w:eastAsia="en-US"/>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rPr>
            </w:pP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sz w:val="24"/>
                <w:szCs w:val="24"/>
                <w:lang w:eastAsia="en-US"/>
              </w:rPr>
              <w:t xml:space="preserve">«Интерактивные формы проведения мероприятий в практике работы библиотеки» </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sz w:val="24"/>
                <w:szCs w:val="24"/>
                <w:lang w:eastAsia="en-US"/>
              </w:rPr>
              <w:t>Ибатул</w:t>
            </w:r>
            <w:r w:rsidR="008C6B97">
              <w:rPr>
                <w:sz w:val="24"/>
                <w:szCs w:val="24"/>
                <w:lang w:eastAsia="en-US"/>
              </w:rPr>
              <w:t>лина Т.</w:t>
            </w:r>
            <w:r>
              <w:rPr>
                <w:sz w:val="24"/>
                <w:szCs w:val="24"/>
                <w:lang w:eastAsia="en-US"/>
              </w:rPr>
              <w:t>А., заве</w:t>
            </w:r>
            <w:r w:rsidR="008C6B97">
              <w:rPr>
                <w:sz w:val="24"/>
                <w:szCs w:val="24"/>
                <w:lang w:eastAsia="en-US"/>
              </w:rPr>
              <w:t>дующая детским отделом ЦГБ им. </w:t>
            </w:r>
            <w:r>
              <w:rPr>
                <w:sz w:val="24"/>
                <w:szCs w:val="24"/>
                <w:lang w:eastAsia="en-US"/>
              </w:rPr>
              <w:t>А.С.</w:t>
            </w:r>
            <w:r w:rsidR="00AC4F2F">
              <w:rPr>
                <w:sz w:val="24"/>
                <w:szCs w:val="24"/>
                <w:lang w:eastAsia="en-US"/>
              </w:rPr>
              <w:t> </w:t>
            </w:r>
            <w:r>
              <w:rPr>
                <w:sz w:val="24"/>
                <w:szCs w:val="24"/>
                <w:lang w:eastAsia="en-US"/>
              </w:rPr>
              <w:t>Пушкина</w:t>
            </w:r>
          </w:p>
        </w:tc>
      </w:tr>
      <w:tr w:rsidR="00046A91" w:rsidTr="008C6B97">
        <w:tc>
          <w:tcPr>
            <w:tcW w:w="1546"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rFonts w:eastAsiaTheme="minorEastAsia"/>
                <w:bCs/>
                <w:sz w:val="24"/>
                <w:szCs w:val="24"/>
              </w:rPr>
            </w:pPr>
            <w:r>
              <w:rPr>
                <w:bCs/>
                <w:sz w:val="24"/>
                <w:szCs w:val="24"/>
              </w:rPr>
              <w:t>08.06.17</w:t>
            </w:r>
          </w:p>
        </w:tc>
        <w:tc>
          <w:tcPr>
            <w:tcW w:w="2849"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rPr>
            </w:pPr>
            <w:r>
              <w:rPr>
                <w:bCs/>
                <w:sz w:val="24"/>
                <w:szCs w:val="24"/>
              </w:rPr>
              <w:t xml:space="preserve">Семинар «Забвенью не подлежит…» по историко-патриотическому воспитанию </w:t>
            </w:r>
          </w:p>
          <w:p w:rsidR="00046A91" w:rsidRDefault="00046A91" w:rsidP="00AC4F2F">
            <w:pPr>
              <w:rPr>
                <w:bCs/>
                <w:sz w:val="24"/>
                <w:szCs w:val="24"/>
              </w:rPr>
            </w:pPr>
            <w:r>
              <w:rPr>
                <w:bCs/>
                <w:sz w:val="24"/>
                <w:szCs w:val="24"/>
              </w:rPr>
              <w:t>( г. Слободской)</w:t>
            </w: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rPr>
            </w:pPr>
            <w:r>
              <w:rPr>
                <w:bCs/>
                <w:sz w:val="24"/>
                <w:szCs w:val="24"/>
              </w:rPr>
              <w:t>«Слово его, как отточенный штык…: опыт работы с именем поэта-фронтовика О.М.</w:t>
            </w:r>
            <w:r w:rsidR="00AC4F2F">
              <w:rPr>
                <w:bCs/>
                <w:sz w:val="24"/>
                <w:szCs w:val="24"/>
              </w:rPr>
              <w:t> </w:t>
            </w:r>
            <w:r>
              <w:rPr>
                <w:bCs/>
                <w:sz w:val="24"/>
                <w:szCs w:val="24"/>
              </w:rPr>
              <w:t>Любовикова»</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rPr>
            </w:pPr>
            <w:r>
              <w:rPr>
                <w:bCs/>
                <w:sz w:val="24"/>
                <w:szCs w:val="24"/>
              </w:rPr>
              <w:t>Барамзина И.Л.</w:t>
            </w:r>
            <w:r w:rsidR="005C36E5">
              <w:rPr>
                <w:bCs/>
                <w:sz w:val="24"/>
                <w:szCs w:val="24"/>
              </w:rPr>
              <w:t>,</w:t>
            </w:r>
          </w:p>
          <w:p w:rsidR="005C36E5" w:rsidRPr="00AC4F2F" w:rsidRDefault="005C36E5" w:rsidP="00AC4F2F">
            <w:pPr>
              <w:rPr>
                <w:sz w:val="24"/>
                <w:szCs w:val="24"/>
                <w:lang w:eastAsia="en-US"/>
              </w:rPr>
            </w:pPr>
            <w:r>
              <w:rPr>
                <w:sz w:val="24"/>
                <w:szCs w:val="24"/>
                <w:lang w:eastAsia="en-US"/>
              </w:rPr>
              <w:t>зав. филиалом №</w:t>
            </w:r>
            <w:r w:rsidR="00AC4F2F">
              <w:rPr>
                <w:sz w:val="24"/>
                <w:szCs w:val="24"/>
                <w:lang w:eastAsia="en-US"/>
              </w:rPr>
              <w:t> </w:t>
            </w:r>
            <w:r>
              <w:rPr>
                <w:sz w:val="24"/>
                <w:szCs w:val="24"/>
                <w:lang w:eastAsia="en-US"/>
              </w:rPr>
              <w:t xml:space="preserve">11 </w:t>
            </w:r>
          </w:p>
        </w:tc>
      </w:tr>
      <w:tr w:rsidR="00046A91" w:rsidTr="008C6B97">
        <w:tc>
          <w:tcPr>
            <w:tcW w:w="1546"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05.10.17</w:t>
            </w:r>
          </w:p>
        </w:tc>
        <w:tc>
          <w:tcPr>
            <w:tcW w:w="2849"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Курсы повышения квалификации для руководителей и сотрудников областных и муниципальных библиотек «Профилактика экстремизма по религиозным и национальным мотивам»</w:t>
            </w: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«Центр национальных культур в библиотеке: опыт работы по гармонизации межнациональных отношений»</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Рыкова Е.А., заведующий филиалом</w:t>
            </w:r>
            <w:r w:rsidR="00591691">
              <w:rPr>
                <w:bCs/>
                <w:sz w:val="24"/>
                <w:szCs w:val="24"/>
                <w:lang w:eastAsia="en-US"/>
              </w:rPr>
              <w:t xml:space="preserve"> № 3</w:t>
            </w:r>
          </w:p>
        </w:tc>
      </w:tr>
      <w:tr w:rsidR="00046A91" w:rsidTr="008C6B97">
        <w:tc>
          <w:tcPr>
            <w:tcW w:w="1546"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sz w:val="24"/>
                <w:szCs w:val="24"/>
              </w:rPr>
              <w:t>09.11.17</w:t>
            </w:r>
          </w:p>
        </w:tc>
        <w:tc>
          <w:tcPr>
            <w:tcW w:w="2849" w:type="dxa"/>
            <w:tcBorders>
              <w:top w:val="single" w:sz="4" w:space="0" w:color="auto"/>
              <w:left w:val="single" w:sz="4" w:space="0" w:color="auto"/>
              <w:bottom w:val="single" w:sz="4" w:space="0" w:color="auto"/>
              <w:right w:val="single" w:sz="4" w:space="0" w:color="auto"/>
            </w:tcBorders>
            <w:hideMark/>
          </w:tcPr>
          <w:p w:rsidR="00046A91" w:rsidRPr="00433571" w:rsidRDefault="00046A91" w:rsidP="00AC4F2F">
            <w:pPr>
              <w:rPr>
                <w:bCs/>
                <w:sz w:val="24"/>
                <w:szCs w:val="24"/>
                <w:lang w:eastAsia="en-US"/>
              </w:rPr>
            </w:pPr>
            <w:r w:rsidRPr="00433571">
              <w:rPr>
                <w:bCs/>
                <w:sz w:val="24"/>
                <w:szCs w:val="24"/>
                <w:lang w:eastAsia="en-US"/>
              </w:rPr>
              <w:t>«Формирование толерантного сознания молодежи, профилактика экстремистских проявлений среди несовершеннолетних»</w:t>
            </w: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«Центр национальных культур в библиотеке: опыт работы по гармонизации межнациональных отношений»</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Рыкова Е.А., заведующий филиалом</w:t>
            </w:r>
            <w:r w:rsidR="00591691">
              <w:rPr>
                <w:bCs/>
                <w:sz w:val="24"/>
                <w:szCs w:val="24"/>
                <w:lang w:eastAsia="en-US"/>
              </w:rPr>
              <w:t xml:space="preserve"> № 3</w:t>
            </w:r>
          </w:p>
        </w:tc>
      </w:tr>
      <w:tr w:rsidR="00046A91" w:rsidTr="008C6B97">
        <w:tc>
          <w:tcPr>
            <w:tcW w:w="1546"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rFonts w:eastAsia="Times New Roman"/>
                <w:bCs/>
                <w:sz w:val="24"/>
                <w:szCs w:val="24"/>
                <w:lang w:eastAsia="en-US"/>
              </w:rPr>
            </w:pPr>
            <w:r>
              <w:rPr>
                <w:bCs/>
                <w:sz w:val="24"/>
                <w:szCs w:val="24"/>
                <w:lang w:eastAsia="en-US"/>
              </w:rPr>
              <w:t>09.11.17.</w:t>
            </w:r>
          </w:p>
        </w:tc>
        <w:tc>
          <w:tcPr>
            <w:tcW w:w="2849" w:type="dxa"/>
            <w:tcBorders>
              <w:top w:val="single" w:sz="4" w:space="0" w:color="auto"/>
              <w:left w:val="single" w:sz="4" w:space="0" w:color="auto"/>
              <w:bottom w:val="single" w:sz="4" w:space="0" w:color="auto"/>
              <w:right w:val="single" w:sz="4" w:space="0" w:color="auto"/>
            </w:tcBorders>
            <w:hideMark/>
          </w:tcPr>
          <w:p w:rsidR="00046A91" w:rsidRPr="00433571" w:rsidRDefault="00046A91" w:rsidP="00AC4F2F">
            <w:pPr>
              <w:rPr>
                <w:sz w:val="24"/>
                <w:szCs w:val="24"/>
                <w:lang w:eastAsia="en-US"/>
              </w:rPr>
            </w:pPr>
            <w:r w:rsidRPr="00433571">
              <w:rPr>
                <w:sz w:val="24"/>
                <w:szCs w:val="24"/>
                <w:lang w:eastAsia="en-US"/>
              </w:rPr>
              <w:t>«Роль культурно-просветительских и воспитательных мероприятий в библиотеке»</w:t>
            </w: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Показательное мероприятие для юношества и молодёжи «Салон Пушкинской поры»</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 xml:space="preserve">Минина А.А, библиотекарь </w:t>
            </w:r>
            <w:r>
              <w:rPr>
                <w:bCs/>
                <w:sz w:val="24"/>
                <w:szCs w:val="24"/>
                <w:lang w:val="en-US" w:eastAsia="en-US"/>
              </w:rPr>
              <w:t>II</w:t>
            </w:r>
            <w:r>
              <w:rPr>
                <w:bCs/>
                <w:sz w:val="24"/>
                <w:szCs w:val="24"/>
                <w:lang w:eastAsia="en-US"/>
              </w:rPr>
              <w:t xml:space="preserve"> категории,</w:t>
            </w:r>
          </w:p>
          <w:p w:rsidR="00046A91" w:rsidRDefault="00046A91" w:rsidP="00AC4F2F">
            <w:pPr>
              <w:pStyle w:val="ac"/>
              <w:spacing w:before="0" w:beforeAutospacing="0" w:after="0" w:afterAutospacing="0"/>
              <w:contextualSpacing/>
              <w:rPr>
                <w:szCs w:val="24"/>
              </w:rPr>
            </w:pPr>
            <w:r>
              <w:rPr>
                <w:szCs w:val="24"/>
              </w:rPr>
              <w:t xml:space="preserve">Сапожникова М.А. </w:t>
            </w:r>
            <w:r>
              <w:rPr>
                <w:bCs/>
                <w:szCs w:val="24"/>
              </w:rPr>
              <w:t>библиотекарь</w:t>
            </w:r>
          </w:p>
        </w:tc>
      </w:tr>
      <w:tr w:rsidR="00046A91" w:rsidTr="008C6B97">
        <w:tc>
          <w:tcPr>
            <w:tcW w:w="1546"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rFonts w:eastAsia="Times New Roman"/>
                <w:sz w:val="24"/>
                <w:szCs w:val="24"/>
                <w:lang w:eastAsia="en-US"/>
              </w:rPr>
            </w:pPr>
            <w:r>
              <w:rPr>
                <w:sz w:val="24"/>
                <w:szCs w:val="24"/>
                <w:lang w:eastAsia="en-US"/>
              </w:rPr>
              <w:t>23.11.17</w:t>
            </w:r>
          </w:p>
        </w:tc>
        <w:tc>
          <w:tcPr>
            <w:tcW w:w="2849" w:type="dxa"/>
            <w:tcBorders>
              <w:top w:val="single" w:sz="4" w:space="0" w:color="auto"/>
              <w:left w:val="single" w:sz="4" w:space="0" w:color="auto"/>
              <w:bottom w:val="single" w:sz="4" w:space="0" w:color="auto"/>
              <w:right w:val="single" w:sz="4" w:space="0" w:color="auto"/>
            </w:tcBorders>
            <w:hideMark/>
          </w:tcPr>
          <w:p w:rsidR="00046A91" w:rsidRPr="00433571" w:rsidRDefault="00046A91" w:rsidP="00AC4F2F">
            <w:pPr>
              <w:rPr>
                <w:rStyle w:val="a8"/>
                <w:b w:val="0"/>
                <w:shd w:val="clear" w:color="auto" w:fill="FFF7E7"/>
              </w:rPr>
            </w:pPr>
            <w:r w:rsidRPr="00433571">
              <w:rPr>
                <w:bCs/>
                <w:sz w:val="24"/>
                <w:szCs w:val="24"/>
                <w:lang w:eastAsia="en-US"/>
              </w:rPr>
              <w:t>Заседание Общественного совета Октябрьского района</w:t>
            </w:r>
          </w:p>
        </w:tc>
        <w:tc>
          <w:tcPr>
            <w:tcW w:w="2981" w:type="dxa"/>
            <w:tcBorders>
              <w:top w:val="single" w:sz="4" w:space="0" w:color="auto"/>
              <w:left w:val="single" w:sz="4" w:space="0" w:color="auto"/>
              <w:bottom w:val="single" w:sz="4" w:space="0" w:color="auto"/>
              <w:right w:val="single" w:sz="4" w:space="0" w:color="auto"/>
            </w:tcBorders>
            <w:hideMark/>
          </w:tcPr>
          <w:p w:rsidR="00046A91" w:rsidRDefault="00046A91" w:rsidP="00AC4F2F">
            <w:r>
              <w:rPr>
                <w:bCs/>
                <w:sz w:val="24"/>
                <w:szCs w:val="24"/>
                <w:lang w:eastAsia="en-US"/>
              </w:rPr>
              <w:t>«Связи с общественностью: новый импульс развития библиотеки № 4</w:t>
            </w:r>
          </w:p>
          <w:p w:rsidR="00046A91" w:rsidRDefault="00046A91" w:rsidP="00AC4F2F">
            <w:pPr>
              <w:rPr>
                <w:bCs/>
                <w:sz w:val="24"/>
                <w:szCs w:val="24"/>
                <w:lang w:eastAsia="en-US"/>
              </w:rPr>
            </w:pPr>
            <w:r>
              <w:rPr>
                <w:bCs/>
                <w:sz w:val="24"/>
                <w:szCs w:val="24"/>
                <w:lang w:eastAsia="en-US"/>
              </w:rPr>
              <w:t>им. М.Г. Исаковой»</w:t>
            </w:r>
          </w:p>
        </w:tc>
        <w:tc>
          <w:tcPr>
            <w:tcW w:w="2263"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lang w:eastAsia="en-US"/>
              </w:rPr>
            </w:pPr>
            <w:r>
              <w:rPr>
                <w:sz w:val="24"/>
                <w:szCs w:val="24"/>
                <w:lang w:eastAsia="en-US"/>
              </w:rPr>
              <w:t>Сми</w:t>
            </w:r>
            <w:r w:rsidR="00AC4F2F">
              <w:rPr>
                <w:sz w:val="24"/>
                <w:szCs w:val="24"/>
                <w:lang w:eastAsia="en-US"/>
              </w:rPr>
              <w:t>рнова И.</w:t>
            </w:r>
            <w:r w:rsidR="00591691">
              <w:rPr>
                <w:sz w:val="24"/>
                <w:szCs w:val="24"/>
                <w:lang w:eastAsia="en-US"/>
              </w:rPr>
              <w:t xml:space="preserve">А., зав. филиалом № 4 </w:t>
            </w:r>
          </w:p>
        </w:tc>
      </w:tr>
    </w:tbl>
    <w:p w:rsidR="00046A91" w:rsidRDefault="00046A91" w:rsidP="00046A91"/>
    <w:p w:rsidR="00046A91" w:rsidRDefault="00046A91" w:rsidP="00AC4F2F">
      <w:pPr>
        <w:pStyle w:val="2"/>
        <w:jc w:val="both"/>
        <w:rPr>
          <w:rFonts w:eastAsia="Calibri"/>
          <w:sz w:val="24"/>
          <w:szCs w:val="24"/>
        </w:rPr>
      </w:pPr>
      <w:r>
        <w:rPr>
          <w:rFonts w:eastAsia="Calibri"/>
          <w:sz w:val="24"/>
          <w:szCs w:val="24"/>
        </w:rPr>
        <w:t>12.6. Выступления специалистов учреждения на семинарах, организованных МБУ «Централизованная библиотечная система»</w:t>
      </w:r>
    </w:p>
    <w:p w:rsidR="00046A91" w:rsidRPr="008F1F89" w:rsidRDefault="00046A91" w:rsidP="00046A91">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4561"/>
        <w:gridCol w:w="3541"/>
      </w:tblGrid>
      <w:tr w:rsidR="00046A91" w:rsidTr="00AC4F2F">
        <w:tc>
          <w:tcPr>
            <w:tcW w:w="1537"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jc w:val="center"/>
              <w:rPr>
                <w:rFonts w:eastAsia="Calibri"/>
                <w:sz w:val="24"/>
                <w:szCs w:val="24"/>
                <w:lang w:eastAsia="en-US"/>
              </w:rPr>
            </w:pPr>
            <w:r>
              <w:rPr>
                <w:rFonts w:eastAsia="Calibri"/>
                <w:sz w:val="24"/>
                <w:szCs w:val="24"/>
                <w:lang w:eastAsia="en-US"/>
              </w:rPr>
              <w:t>Дата</w:t>
            </w: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jc w:val="center"/>
              <w:rPr>
                <w:rFonts w:eastAsia="Calibri"/>
                <w:sz w:val="24"/>
                <w:szCs w:val="24"/>
                <w:lang w:eastAsia="en-US"/>
              </w:rPr>
            </w:pPr>
            <w:r>
              <w:rPr>
                <w:rFonts w:eastAsia="Calibri"/>
                <w:sz w:val="24"/>
                <w:szCs w:val="24"/>
                <w:lang w:eastAsia="en-US"/>
              </w:rPr>
              <w:t>Тема</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jc w:val="center"/>
              <w:rPr>
                <w:rFonts w:eastAsia="Calibri"/>
                <w:sz w:val="24"/>
                <w:szCs w:val="24"/>
                <w:lang w:eastAsia="en-US"/>
              </w:rPr>
            </w:pPr>
            <w:r>
              <w:rPr>
                <w:rFonts w:eastAsia="Calibri"/>
                <w:sz w:val="24"/>
                <w:szCs w:val="24"/>
                <w:lang w:eastAsia="en-US"/>
              </w:rPr>
              <w:t>Выступающий</w:t>
            </w:r>
          </w:p>
        </w:tc>
      </w:tr>
      <w:tr w:rsidR="00046A91" w:rsidTr="00AC4F2F">
        <w:trPr>
          <w:trHeight w:val="152"/>
        </w:trPr>
        <w:tc>
          <w:tcPr>
            <w:tcW w:w="1537"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26.01.17</w:t>
            </w: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Семинар «Духовно-нравственное воспитание в библиотеке»</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Cs/>
                <w:sz w:val="24"/>
                <w:szCs w:val="24"/>
                <w:lang w:eastAsia="en-US"/>
              </w:rPr>
            </w:pPr>
            <w:r>
              <w:rPr>
                <w:bCs/>
                <w:sz w:val="24"/>
                <w:szCs w:val="24"/>
                <w:lang w:eastAsia="en-US"/>
              </w:rPr>
              <w:t>«Опыт деятельности библиотеки-филиала №</w:t>
            </w:r>
            <w:r w:rsidR="00AC4F2F">
              <w:rPr>
                <w:bCs/>
                <w:sz w:val="24"/>
                <w:szCs w:val="24"/>
                <w:lang w:eastAsia="en-US"/>
              </w:rPr>
              <w:t xml:space="preserve"> </w:t>
            </w:r>
            <w:r>
              <w:rPr>
                <w:bCs/>
                <w:sz w:val="24"/>
                <w:szCs w:val="24"/>
                <w:lang w:eastAsia="en-US"/>
              </w:rPr>
              <w:t>3 «Маяк»</w:t>
            </w:r>
          </w:p>
        </w:tc>
      </w:tr>
      <w:tr w:rsidR="00046A91" w:rsidTr="00AC4F2F">
        <w:tc>
          <w:tcPr>
            <w:tcW w:w="1537" w:type="dxa"/>
            <w:vMerge w:val="restart"/>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rPr>
                <w:rFonts w:eastAsia="Calibri"/>
                <w:b w:val="0"/>
                <w:bCs w:val="0"/>
                <w:sz w:val="24"/>
                <w:szCs w:val="24"/>
                <w:lang w:eastAsia="en-US"/>
              </w:rPr>
            </w:pPr>
            <w:r>
              <w:rPr>
                <w:rFonts w:eastAsia="Calibri"/>
                <w:b w:val="0"/>
                <w:bCs w:val="0"/>
                <w:sz w:val="24"/>
                <w:szCs w:val="24"/>
                <w:lang w:eastAsia="en-US"/>
              </w:rPr>
              <w:t>26-27.04.16</w:t>
            </w:r>
          </w:p>
        </w:tc>
        <w:tc>
          <w:tcPr>
            <w:tcW w:w="8102" w:type="dxa"/>
            <w:gridSpan w:val="2"/>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rPr>
                <w:rFonts w:eastAsia="Calibri"/>
                <w:b w:val="0"/>
                <w:bCs w:val="0"/>
                <w:sz w:val="24"/>
                <w:szCs w:val="24"/>
                <w:lang w:eastAsia="en-US"/>
              </w:rPr>
            </w:pPr>
            <w:r>
              <w:rPr>
                <w:rFonts w:eastAsia="Calibri"/>
                <w:sz w:val="24"/>
                <w:szCs w:val="24"/>
                <w:lang w:eastAsia="en-US"/>
              </w:rPr>
              <w:t xml:space="preserve">«Школа начинающего библиотекаря»: </w:t>
            </w:r>
            <w:r>
              <w:rPr>
                <w:rFonts w:eastAsia="Calibri"/>
                <w:b w:val="0"/>
                <w:bCs w:val="0"/>
                <w:sz w:val="24"/>
                <w:szCs w:val="24"/>
                <w:lang w:eastAsia="en-US"/>
              </w:rPr>
              <w:t>семинар для начинающих библиотекарей муниципальных библиотек г. Кирова</w:t>
            </w:r>
          </w:p>
        </w:tc>
      </w:tr>
      <w:tr w:rsidR="00046A91" w:rsidTr="00AC4F2F">
        <w:tc>
          <w:tcPr>
            <w:tcW w:w="1537"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lang w:eastAsia="en-US"/>
              </w:rPr>
            </w:pP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b/>
                <w:bCs/>
                <w:sz w:val="24"/>
                <w:szCs w:val="24"/>
              </w:rPr>
            </w:pPr>
            <w:r>
              <w:rPr>
                <w:sz w:val="24"/>
                <w:szCs w:val="24"/>
              </w:rPr>
              <w:t>«Организация обслуживания читателей. Индивидуальная работа с читателями»</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rPr>
            </w:pPr>
            <w:r>
              <w:rPr>
                <w:sz w:val="24"/>
                <w:szCs w:val="24"/>
              </w:rPr>
              <w:t xml:space="preserve">Зотова Е.П., </w:t>
            </w:r>
          </w:p>
          <w:p w:rsidR="00046A91" w:rsidRDefault="00046A91" w:rsidP="00AC4F2F">
            <w:pPr>
              <w:rPr>
                <w:sz w:val="24"/>
                <w:szCs w:val="24"/>
              </w:rPr>
            </w:pPr>
            <w:r>
              <w:rPr>
                <w:sz w:val="24"/>
                <w:szCs w:val="24"/>
              </w:rPr>
              <w:t xml:space="preserve">зав. абонементом художественной литературы </w:t>
            </w:r>
          </w:p>
          <w:p w:rsidR="00046A91" w:rsidRDefault="00046A91" w:rsidP="00AC4F2F">
            <w:pPr>
              <w:pStyle w:val="2"/>
              <w:rPr>
                <w:rFonts w:eastAsia="Calibri"/>
                <w:b w:val="0"/>
                <w:bCs w:val="0"/>
                <w:sz w:val="24"/>
                <w:szCs w:val="24"/>
                <w:lang w:eastAsia="en-US"/>
              </w:rPr>
            </w:pPr>
            <w:r>
              <w:rPr>
                <w:rFonts w:eastAsia="Calibri"/>
                <w:b w:val="0"/>
                <w:bCs w:val="0"/>
                <w:sz w:val="24"/>
                <w:szCs w:val="24"/>
                <w:lang w:eastAsia="en-US"/>
              </w:rPr>
              <w:t>ЦГБ им. А.С. Пушкина</w:t>
            </w:r>
          </w:p>
        </w:tc>
      </w:tr>
    </w:tbl>
    <w:p w:rsidR="008F1F89" w:rsidRDefault="008F1F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4561"/>
        <w:gridCol w:w="3541"/>
      </w:tblGrid>
      <w:tr w:rsidR="00046A91" w:rsidTr="00AC4F2F">
        <w:tc>
          <w:tcPr>
            <w:tcW w:w="1537" w:type="dxa"/>
            <w:vMerge w:val="restart"/>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lang w:eastAsia="en-US"/>
              </w:rPr>
            </w:pP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lang w:eastAsia="en-US"/>
              </w:rPr>
            </w:pPr>
            <w:r>
              <w:rPr>
                <w:sz w:val="24"/>
                <w:szCs w:val="24"/>
              </w:rPr>
              <w:t>«Справочно-поисковые системы «</w:t>
            </w:r>
            <w:r>
              <w:rPr>
                <w:sz w:val="24"/>
                <w:szCs w:val="24"/>
                <w:lang w:val="en-US"/>
              </w:rPr>
              <w:t>OPAC</w:t>
            </w:r>
            <w:r>
              <w:rPr>
                <w:sz w:val="24"/>
                <w:szCs w:val="24"/>
              </w:rPr>
              <w:t>-</w:t>
            </w:r>
            <w:r>
              <w:rPr>
                <w:sz w:val="24"/>
                <w:szCs w:val="24"/>
                <w:lang w:val="en-US"/>
              </w:rPr>
              <w:t>GLOBAL</w:t>
            </w:r>
            <w:r>
              <w:rPr>
                <w:sz w:val="24"/>
                <w:szCs w:val="24"/>
              </w:rPr>
              <w:t>» и «</w:t>
            </w:r>
            <w:r>
              <w:rPr>
                <w:sz w:val="24"/>
                <w:szCs w:val="24"/>
                <w:lang w:val="en-US"/>
              </w:rPr>
              <w:t>MARK</w:t>
            </w:r>
            <w:r>
              <w:rPr>
                <w:sz w:val="24"/>
                <w:szCs w:val="24"/>
              </w:rPr>
              <w:t>»</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rPr>
            </w:pPr>
            <w:r>
              <w:rPr>
                <w:sz w:val="24"/>
                <w:szCs w:val="24"/>
              </w:rPr>
              <w:t>Жюстен Н.С.,</w:t>
            </w:r>
          </w:p>
          <w:p w:rsidR="00046A91" w:rsidRDefault="00046A91" w:rsidP="00AC4F2F">
            <w:pPr>
              <w:rPr>
                <w:sz w:val="24"/>
                <w:szCs w:val="24"/>
              </w:rPr>
            </w:pPr>
            <w:r>
              <w:rPr>
                <w:sz w:val="24"/>
                <w:szCs w:val="24"/>
              </w:rPr>
              <w:t xml:space="preserve">зав. отделом комплектования и обработки документов </w:t>
            </w:r>
          </w:p>
          <w:p w:rsidR="00046A91" w:rsidRDefault="00046A91" w:rsidP="00AC4F2F">
            <w:pPr>
              <w:rPr>
                <w:sz w:val="24"/>
                <w:szCs w:val="24"/>
                <w:lang w:eastAsia="en-US"/>
              </w:rPr>
            </w:pPr>
            <w:r>
              <w:rPr>
                <w:sz w:val="24"/>
                <w:szCs w:val="24"/>
              </w:rPr>
              <w:t>ЦГБ им. А.С. Пушкина</w:t>
            </w:r>
          </w:p>
        </w:tc>
      </w:tr>
      <w:tr w:rsidR="00046A91" w:rsidTr="00AC4F2F">
        <w:tc>
          <w:tcPr>
            <w:tcW w:w="1537"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lang w:eastAsia="en-US"/>
              </w:rPr>
            </w:pP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lang w:eastAsia="en-US"/>
              </w:rPr>
            </w:pPr>
            <w:r>
              <w:rPr>
                <w:sz w:val="24"/>
                <w:szCs w:val="24"/>
              </w:rPr>
              <w:t>«Справочно-библиографический аппарат библиотеки», «Методика выполнения библиографических справок»</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rPr>
            </w:pPr>
            <w:r>
              <w:rPr>
                <w:sz w:val="24"/>
                <w:szCs w:val="24"/>
              </w:rPr>
              <w:t xml:space="preserve">Деришева Е.Е., </w:t>
            </w:r>
          </w:p>
          <w:p w:rsidR="00046A91" w:rsidRDefault="00046A91" w:rsidP="00AC4F2F">
            <w:pPr>
              <w:rPr>
                <w:sz w:val="24"/>
                <w:szCs w:val="24"/>
              </w:rPr>
            </w:pPr>
            <w:r>
              <w:rPr>
                <w:sz w:val="24"/>
                <w:szCs w:val="24"/>
              </w:rPr>
              <w:t xml:space="preserve">зав. информационно-библиографическим отделом </w:t>
            </w:r>
          </w:p>
          <w:p w:rsidR="00046A91" w:rsidRDefault="00046A91" w:rsidP="00AC4F2F">
            <w:pPr>
              <w:rPr>
                <w:sz w:val="24"/>
                <w:szCs w:val="24"/>
                <w:lang w:eastAsia="en-US"/>
              </w:rPr>
            </w:pPr>
            <w:r>
              <w:rPr>
                <w:sz w:val="24"/>
                <w:szCs w:val="24"/>
              </w:rPr>
              <w:t>ЦГБ им. А.С. Пушкина</w:t>
            </w:r>
          </w:p>
        </w:tc>
      </w:tr>
      <w:tr w:rsidR="00046A91" w:rsidTr="00AC4F2F">
        <w:tc>
          <w:tcPr>
            <w:tcW w:w="1537"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lang w:eastAsia="en-US"/>
              </w:rPr>
            </w:pP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rPr>
                <w:rFonts w:eastAsia="Calibri"/>
                <w:b w:val="0"/>
                <w:bCs w:val="0"/>
                <w:sz w:val="24"/>
                <w:szCs w:val="24"/>
                <w:lang w:eastAsia="en-US"/>
              </w:rPr>
            </w:pPr>
            <w:r>
              <w:rPr>
                <w:rFonts w:eastAsia="Calibri"/>
                <w:b w:val="0"/>
                <w:bCs w:val="0"/>
                <w:sz w:val="24"/>
                <w:szCs w:val="24"/>
                <w:lang w:eastAsia="en-US"/>
              </w:rPr>
              <w:t>«Формы массовой работы», «Выставочная работа библиотеки»</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rPr>
                <w:rFonts w:eastAsia="Calibri"/>
                <w:b w:val="0"/>
                <w:bCs w:val="0"/>
                <w:sz w:val="24"/>
                <w:szCs w:val="24"/>
                <w:lang w:eastAsia="en-US"/>
              </w:rPr>
            </w:pPr>
            <w:r>
              <w:rPr>
                <w:rFonts w:eastAsia="Calibri"/>
                <w:b w:val="0"/>
                <w:bCs w:val="0"/>
                <w:sz w:val="24"/>
                <w:szCs w:val="24"/>
                <w:lang w:eastAsia="en-US"/>
              </w:rPr>
              <w:t>Байбородова Е.Б., заведующая организационно-методическим отделом ЦГБ им. А.С. Пушкина</w:t>
            </w:r>
          </w:p>
        </w:tc>
      </w:tr>
      <w:tr w:rsidR="00046A91" w:rsidTr="00AC4F2F">
        <w:tc>
          <w:tcPr>
            <w:tcW w:w="1537"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lang w:eastAsia="en-US"/>
              </w:rPr>
            </w:pPr>
          </w:p>
        </w:tc>
        <w:tc>
          <w:tcPr>
            <w:tcW w:w="4561" w:type="dxa"/>
            <w:tcBorders>
              <w:top w:val="single" w:sz="4" w:space="0" w:color="auto"/>
              <w:left w:val="single" w:sz="4" w:space="0" w:color="auto"/>
              <w:bottom w:val="single" w:sz="4" w:space="0" w:color="auto"/>
              <w:right w:val="single" w:sz="4" w:space="0" w:color="auto"/>
            </w:tcBorders>
          </w:tcPr>
          <w:p w:rsidR="00046A91" w:rsidRPr="008F1F89" w:rsidRDefault="00046A91" w:rsidP="008F1F89">
            <w:pPr>
              <w:rPr>
                <w:sz w:val="24"/>
                <w:szCs w:val="24"/>
              </w:rPr>
            </w:pPr>
            <w:r>
              <w:rPr>
                <w:sz w:val="24"/>
                <w:szCs w:val="24"/>
              </w:rPr>
              <w:t>«Электронные базы данных в библиотеке»</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rPr>
                <w:rFonts w:eastAsia="Calibri"/>
                <w:b w:val="0"/>
                <w:bCs w:val="0"/>
                <w:sz w:val="24"/>
                <w:szCs w:val="24"/>
                <w:lang w:eastAsia="en-US"/>
              </w:rPr>
            </w:pPr>
            <w:r>
              <w:rPr>
                <w:rFonts w:eastAsia="Calibri"/>
                <w:b w:val="0"/>
                <w:bCs w:val="0"/>
                <w:sz w:val="24"/>
                <w:szCs w:val="24"/>
                <w:lang w:eastAsia="en-US"/>
              </w:rPr>
              <w:t xml:space="preserve">Глушкова А.Л., </w:t>
            </w:r>
          </w:p>
          <w:p w:rsidR="00046A91" w:rsidRDefault="00046A91" w:rsidP="00AC4F2F">
            <w:pPr>
              <w:pStyle w:val="2"/>
              <w:rPr>
                <w:rFonts w:eastAsia="Calibri"/>
                <w:b w:val="0"/>
                <w:bCs w:val="0"/>
                <w:sz w:val="24"/>
                <w:szCs w:val="24"/>
                <w:lang w:eastAsia="en-US"/>
              </w:rPr>
            </w:pPr>
            <w:r>
              <w:rPr>
                <w:rFonts w:eastAsia="Calibri"/>
                <w:b w:val="0"/>
                <w:bCs w:val="0"/>
                <w:sz w:val="24"/>
                <w:szCs w:val="24"/>
                <w:lang w:eastAsia="en-US"/>
              </w:rPr>
              <w:t>библиограф информационно-библиографического отдела ЦГБ им. А.С. Пушкина</w:t>
            </w:r>
          </w:p>
        </w:tc>
      </w:tr>
      <w:tr w:rsidR="00046A91" w:rsidTr="00AC4F2F">
        <w:tc>
          <w:tcPr>
            <w:tcW w:w="1537"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lang w:eastAsia="en-US"/>
              </w:rPr>
            </w:pPr>
          </w:p>
        </w:tc>
        <w:tc>
          <w:tcPr>
            <w:tcW w:w="4561" w:type="dxa"/>
            <w:tcBorders>
              <w:top w:val="single" w:sz="4" w:space="0" w:color="auto"/>
              <w:left w:val="single" w:sz="4" w:space="0" w:color="auto"/>
              <w:bottom w:val="single" w:sz="4" w:space="0" w:color="auto"/>
              <w:right w:val="single" w:sz="4" w:space="0" w:color="auto"/>
            </w:tcBorders>
          </w:tcPr>
          <w:p w:rsidR="00046A91" w:rsidRDefault="00046A91" w:rsidP="00AC4F2F">
            <w:pPr>
              <w:rPr>
                <w:sz w:val="24"/>
                <w:szCs w:val="24"/>
              </w:rPr>
            </w:pPr>
            <w:r>
              <w:rPr>
                <w:sz w:val="24"/>
                <w:szCs w:val="24"/>
              </w:rPr>
              <w:t>«Техника работы с книжным фондом»</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8F1F89" w:rsidP="00AC4F2F">
            <w:pPr>
              <w:rPr>
                <w:sz w:val="24"/>
                <w:szCs w:val="24"/>
              </w:rPr>
            </w:pPr>
            <w:r>
              <w:rPr>
                <w:sz w:val="24"/>
                <w:szCs w:val="24"/>
              </w:rPr>
              <w:t>Леонтенко М.</w:t>
            </w:r>
            <w:r w:rsidR="00046A91">
              <w:rPr>
                <w:sz w:val="24"/>
                <w:szCs w:val="24"/>
              </w:rPr>
              <w:t xml:space="preserve">Н., </w:t>
            </w:r>
          </w:p>
          <w:p w:rsidR="00046A91" w:rsidRDefault="00046A91" w:rsidP="00AC4F2F">
            <w:pPr>
              <w:rPr>
                <w:sz w:val="24"/>
                <w:szCs w:val="24"/>
              </w:rPr>
            </w:pPr>
            <w:r>
              <w:rPr>
                <w:sz w:val="24"/>
                <w:szCs w:val="24"/>
              </w:rPr>
              <w:t xml:space="preserve">зав. отделом организации и использования единого фонда </w:t>
            </w:r>
          </w:p>
          <w:p w:rsidR="00046A91" w:rsidRDefault="00046A91" w:rsidP="00AC4F2F">
            <w:pPr>
              <w:rPr>
                <w:sz w:val="24"/>
                <w:szCs w:val="24"/>
              </w:rPr>
            </w:pPr>
            <w:r>
              <w:rPr>
                <w:sz w:val="24"/>
                <w:szCs w:val="24"/>
              </w:rPr>
              <w:t xml:space="preserve">ЦГБ </w:t>
            </w:r>
            <w:r>
              <w:rPr>
                <w:sz w:val="24"/>
                <w:szCs w:val="24"/>
                <w:lang w:eastAsia="en-US"/>
              </w:rPr>
              <w:t>им. А.С. Пушкина</w:t>
            </w:r>
          </w:p>
        </w:tc>
      </w:tr>
      <w:tr w:rsidR="00046A91" w:rsidTr="00AC4F2F">
        <w:tc>
          <w:tcPr>
            <w:tcW w:w="1537" w:type="dxa"/>
            <w:vMerge/>
            <w:tcBorders>
              <w:top w:val="single" w:sz="4" w:space="0" w:color="auto"/>
              <w:left w:val="single" w:sz="4" w:space="0" w:color="auto"/>
              <w:bottom w:val="single" w:sz="4" w:space="0" w:color="auto"/>
              <w:right w:val="single" w:sz="4" w:space="0" w:color="auto"/>
            </w:tcBorders>
            <w:vAlign w:val="center"/>
            <w:hideMark/>
          </w:tcPr>
          <w:p w:rsidR="00046A91" w:rsidRDefault="00046A91" w:rsidP="00AC4F2F">
            <w:pPr>
              <w:overflowPunct/>
              <w:autoSpaceDE/>
              <w:autoSpaceDN/>
              <w:adjustRightInd/>
              <w:rPr>
                <w:sz w:val="24"/>
                <w:szCs w:val="24"/>
                <w:lang w:eastAsia="en-US"/>
              </w:rPr>
            </w:pP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lang w:eastAsia="en-US"/>
              </w:rPr>
            </w:pPr>
            <w:r>
              <w:rPr>
                <w:sz w:val="24"/>
                <w:szCs w:val="24"/>
              </w:rPr>
              <w:t>«Использование интернет-ресурсов в деятельности библиотек»</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rPr>
            </w:pPr>
            <w:r>
              <w:rPr>
                <w:sz w:val="24"/>
                <w:szCs w:val="24"/>
              </w:rPr>
              <w:t xml:space="preserve">Борщова Т.А., </w:t>
            </w:r>
          </w:p>
          <w:p w:rsidR="00046A91" w:rsidRDefault="00046A91" w:rsidP="00AC4F2F">
            <w:pPr>
              <w:rPr>
                <w:sz w:val="24"/>
                <w:szCs w:val="24"/>
                <w:lang w:eastAsia="en-US"/>
              </w:rPr>
            </w:pPr>
            <w:r>
              <w:rPr>
                <w:sz w:val="24"/>
                <w:szCs w:val="24"/>
              </w:rPr>
              <w:t>зав. отделом автоматизации библиотечных процессов ЦГБ им. А.С. Пушкина</w:t>
            </w:r>
          </w:p>
        </w:tc>
      </w:tr>
      <w:tr w:rsidR="00046A91" w:rsidTr="00AC4F2F">
        <w:tc>
          <w:tcPr>
            <w:tcW w:w="1537" w:type="dxa"/>
            <w:tcBorders>
              <w:top w:val="single" w:sz="4" w:space="0" w:color="auto"/>
              <w:left w:val="single" w:sz="4" w:space="0" w:color="auto"/>
              <w:bottom w:val="single" w:sz="4" w:space="0" w:color="auto"/>
              <w:right w:val="single" w:sz="4" w:space="0" w:color="auto"/>
            </w:tcBorders>
            <w:hideMark/>
          </w:tcPr>
          <w:p w:rsidR="00046A91" w:rsidRDefault="00046A91" w:rsidP="00AC4F2F">
            <w:pPr>
              <w:pStyle w:val="2"/>
              <w:rPr>
                <w:rFonts w:eastAsia="Calibri"/>
                <w:b w:val="0"/>
                <w:bCs w:val="0"/>
                <w:sz w:val="24"/>
                <w:szCs w:val="24"/>
                <w:lang w:eastAsia="en-US"/>
              </w:rPr>
            </w:pPr>
            <w:r>
              <w:rPr>
                <w:rFonts w:eastAsia="Calibri"/>
                <w:b w:val="0"/>
                <w:bCs w:val="0"/>
                <w:sz w:val="24"/>
                <w:szCs w:val="24"/>
                <w:lang w:eastAsia="en-US"/>
              </w:rPr>
              <w:t>12.10.16</w:t>
            </w:r>
          </w:p>
        </w:tc>
        <w:tc>
          <w:tcPr>
            <w:tcW w:w="456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lang w:eastAsia="en-US"/>
              </w:rPr>
            </w:pPr>
            <w:r>
              <w:rPr>
                <w:sz w:val="24"/>
                <w:szCs w:val="24"/>
              </w:rPr>
              <w:t>«Молодой библиотекарь: думающий, действующий, деликатный»: семинар молодых библиотекарей</w:t>
            </w:r>
          </w:p>
        </w:tc>
        <w:tc>
          <w:tcPr>
            <w:tcW w:w="3541" w:type="dxa"/>
            <w:tcBorders>
              <w:top w:val="single" w:sz="4" w:space="0" w:color="auto"/>
              <w:left w:val="single" w:sz="4" w:space="0" w:color="auto"/>
              <w:bottom w:val="single" w:sz="4" w:space="0" w:color="auto"/>
              <w:right w:val="single" w:sz="4" w:space="0" w:color="auto"/>
            </w:tcBorders>
            <w:hideMark/>
          </w:tcPr>
          <w:p w:rsidR="00046A91" w:rsidRDefault="00046A91" w:rsidP="00AC4F2F">
            <w:pPr>
              <w:rPr>
                <w:sz w:val="24"/>
                <w:szCs w:val="24"/>
              </w:rPr>
            </w:pPr>
            <w:r>
              <w:rPr>
                <w:sz w:val="24"/>
                <w:szCs w:val="24"/>
              </w:rPr>
              <w:t xml:space="preserve">Чикишева О.В., заведующая абонементом художественной литературы </w:t>
            </w:r>
          </w:p>
          <w:p w:rsidR="00046A91" w:rsidRDefault="00046A91" w:rsidP="00AC4F2F">
            <w:pPr>
              <w:rPr>
                <w:sz w:val="24"/>
                <w:szCs w:val="24"/>
                <w:lang w:eastAsia="en-US"/>
              </w:rPr>
            </w:pPr>
            <w:r>
              <w:rPr>
                <w:sz w:val="24"/>
                <w:szCs w:val="24"/>
              </w:rPr>
              <w:t>ЦГБ им. А.С. Пушкина</w:t>
            </w:r>
          </w:p>
        </w:tc>
      </w:tr>
    </w:tbl>
    <w:p w:rsidR="00046A91" w:rsidRDefault="00046A91" w:rsidP="00046A91">
      <w:pPr>
        <w:ind w:firstLine="708"/>
        <w:jc w:val="both"/>
        <w:rPr>
          <w:rFonts w:ascii="Calibri" w:hAnsi="Calibri" w:cs="Calibri"/>
          <w:sz w:val="22"/>
          <w:szCs w:val="22"/>
          <w:lang w:eastAsia="en-US"/>
        </w:rPr>
      </w:pPr>
    </w:p>
    <w:p w:rsidR="00046A91" w:rsidRDefault="00046A91" w:rsidP="00046A91"/>
    <w:p w:rsidR="00FA3DD1" w:rsidRDefault="00FA3DD1"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0F38E9">
      <w:pPr>
        <w:shd w:val="clear" w:color="auto" w:fill="FFFFFF"/>
        <w:jc w:val="both"/>
        <w:rPr>
          <w:color w:val="000000"/>
          <w:shd w:val="clear" w:color="auto" w:fill="FFFFFF"/>
        </w:rPr>
      </w:pPr>
    </w:p>
    <w:p w:rsidR="009F22C6" w:rsidRDefault="009F22C6" w:rsidP="009F22C6">
      <w:pPr>
        <w:pStyle w:val="1"/>
        <w:keepNext w:val="0"/>
        <w:tabs>
          <w:tab w:val="left" w:pos="567"/>
        </w:tabs>
        <w:suppressAutoHyphens/>
        <w:overflowPunct/>
        <w:autoSpaceDE/>
        <w:adjustRightInd/>
        <w:ind w:left="432"/>
        <w:jc w:val="center"/>
        <w:rPr>
          <w:b/>
          <w:bCs/>
        </w:rPr>
      </w:pPr>
      <w:r>
        <w:rPr>
          <w:b/>
          <w:bCs/>
        </w:rPr>
        <w:lastRenderedPageBreak/>
        <w:t>13.</w:t>
      </w:r>
      <w:r>
        <w:rPr>
          <w:b/>
          <w:bCs/>
        </w:rPr>
        <w:tab/>
        <w:t>УП</w:t>
      </w:r>
      <w:r w:rsidR="00751551">
        <w:rPr>
          <w:b/>
          <w:bCs/>
        </w:rPr>
        <w:t>РАВЛЕНИЕ БИБЛИОТЕЧНОЙ СИСТЕМОЙ</w:t>
      </w:r>
    </w:p>
    <w:p w:rsidR="009F22C6" w:rsidRDefault="009F22C6" w:rsidP="009F22C6">
      <w:pPr>
        <w:tabs>
          <w:tab w:val="left" w:pos="426"/>
        </w:tabs>
        <w:ind w:right="-284"/>
        <w:jc w:val="both"/>
        <w:rPr>
          <w:b/>
          <w:bCs/>
          <w:sz w:val="24"/>
          <w:szCs w:val="24"/>
        </w:rPr>
      </w:pPr>
    </w:p>
    <w:p w:rsidR="009F22C6" w:rsidRDefault="009F22C6" w:rsidP="009F22C6">
      <w:pPr>
        <w:pStyle w:val="1"/>
        <w:keepNext w:val="0"/>
        <w:tabs>
          <w:tab w:val="left" w:pos="567"/>
        </w:tabs>
        <w:suppressAutoHyphens/>
        <w:overflowPunct/>
        <w:autoSpaceDE/>
        <w:adjustRightInd/>
        <w:ind w:left="432"/>
        <w:rPr>
          <w:b/>
          <w:bCs/>
        </w:rPr>
      </w:pPr>
      <w:r>
        <w:rPr>
          <w:b/>
          <w:bCs/>
        </w:rPr>
        <w:t>13.1.</w:t>
      </w:r>
      <w:r>
        <w:rPr>
          <w:b/>
          <w:bCs/>
        </w:rPr>
        <w:tab/>
        <w:t>Структура управления</w:t>
      </w:r>
    </w:p>
    <w:p w:rsidR="009F22C6" w:rsidRPr="009F22C6" w:rsidRDefault="009F22C6" w:rsidP="009F22C6"/>
    <w:p w:rsidR="009F22C6" w:rsidRDefault="009F22C6" w:rsidP="00955199">
      <w:pPr>
        <w:shd w:val="clear" w:color="auto" w:fill="FFFFFF"/>
        <w:tabs>
          <w:tab w:val="left" w:pos="426"/>
        </w:tabs>
        <w:ind w:right="-1" w:firstLine="709"/>
        <w:jc w:val="both"/>
        <w:rPr>
          <w:sz w:val="24"/>
          <w:szCs w:val="24"/>
        </w:rPr>
      </w:pPr>
      <w:r>
        <w:rPr>
          <w:sz w:val="24"/>
          <w:szCs w:val="24"/>
        </w:rPr>
        <w:t xml:space="preserve">Управление МБУ </w:t>
      </w:r>
      <w:r>
        <w:rPr>
          <w:color w:val="000000"/>
          <w:sz w:val="24"/>
          <w:szCs w:val="24"/>
        </w:rPr>
        <w:t xml:space="preserve">«Централизованная библиотечная система» </w:t>
      </w:r>
      <w:r>
        <w:rPr>
          <w:sz w:val="24"/>
          <w:szCs w:val="24"/>
        </w:rPr>
        <w:t>осуществляется в соответствии с законодательством Российской Федерации, Кировской области, нормативными правовыми актами МО «Город Киров», Уставом учреждения на принципах единоначалия и самоуправления.</w:t>
      </w:r>
    </w:p>
    <w:p w:rsidR="009F22C6" w:rsidRDefault="009F22C6" w:rsidP="00955199">
      <w:pPr>
        <w:ind w:right="-1" w:firstLine="709"/>
        <w:jc w:val="both"/>
        <w:rPr>
          <w:sz w:val="24"/>
          <w:szCs w:val="24"/>
        </w:rPr>
      </w:pPr>
      <w:r>
        <w:rPr>
          <w:sz w:val="24"/>
          <w:szCs w:val="24"/>
        </w:rPr>
        <w:t>Высшим должностным лицом</w:t>
      </w:r>
      <w:r w:rsidR="008F1F89">
        <w:rPr>
          <w:sz w:val="24"/>
          <w:szCs w:val="24"/>
        </w:rPr>
        <w:t xml:space="preserve"> учреждения является директор. </w:t>
      </w:r>
      <w:r>
        <w:rPr>
          <w:sz w:val="24"/>
          <w:szCs w:val="24"/>
        </w:rPr>
        <w:t xml:space="preserve">Директор действует на основе законодательства Российской Федерации, Устава учреждения и трудового договора. Осуществляет текущее руководство деятельностью учреждения и подотчетен учредителю (МО «Город Киров»), управлению культуры администрации города Кирова. Директор осуществляет прием на работу и увольнение работников, распределяет должностные обязанности, предоставляет отпуска, применяет к работникам учреждения меры поощрения и дисциплинарного взыскания. В пределах лимита фонда оплаты труда и штатной численности разрабатывает и утверждает штатное расписание учреждения по согласованию с управлением культуры администрации города Кирова. </w:t>
      </w:r>
    </w:p>
    <w:p w:rsidR="009F22C6" w:rsidRDefault="00EA509A" w:rsidP="00955199">
      <w:pPr>
        <w:ind w:right="-1" w:firstLine="709"/>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94615</wp:posOffset>
            </wp:positionH>
            <wp:positionV relativeFrom="paragraph">
              <wp:posOffset>749300</wp:posOffset>
            </wp:positionV>
            <wp:extent cx="5734050" cy="4432300"/>
            <wp:effectExtent l="19050" t="0" r="0" b="0"/>
            <wp:wrapThrough wrapText="bothSides">
              <wp:wrapPolygon edited="0">
                <wp:start x="-72" y="0"/>
                <wp:lineTo x="-72" y="21538"/>
                <wp:lineTo x="21600" y="21538"/>
                <wp:lineTo x="21600" y="0"/>
                <wp:lineTo x="-72"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5734050" cy="4432300"/>
                    </a:xfrm>
                    <a:prstGeom prst="rect">
                      <a:avLst/>
                    </a:prstGeom>
                    <a:noFill/>
                    <a:ln w="9525">
                      <a:noFill/>
                      <a:miter lim="800000"/>
                      <a:headEnd/>
                      <a:tailEnd/>
                    </a:ln>
                  </pic:spPr>
                </pic:pic>
              </a:graphicData>
            </a:graphic>
          </wp:anchor>
        </w:drawing>
      </w:r>
      <w:r w:rsidR="009F22C6">
        <w:rPr>
          <w:sz w:val="24"/>
          <w:szCs w:val="24"/>
        </w:rPr>
        <w:t>Взаимоотношения директора и работников учреждения, возникающие на основе трудового договора, регулируются законодательством Российской Федерации о труде и коллективным договором. Обязанности и права работников определяются должностными инструкциями и правилами внутреннего трудового распорядка.</w:t>
      </w:r>
    </w:p>
    <w:p w:rsidR="009F22C6" w:rsidRDefault="009F22C6" w:rsidP="00955199">
      <w:pPr>
        <w:shd w:val="clear" w:color="auto" w:fill="FFFFFF"/>
        <w:ind w:right="-1" w:firstLine="709"/>
        <w:jc w:val="both"/>
        <w:rPr>
          <w:sz w:val="24"/>
          <w:szCs w:val="24"/>
        </w:rPr>
      </w:pPr>
      <w:r>
        <w:rPr>
          <w:sz w:val="24"/>
          <w:szCs w:val="24"/>
        </w:rPr>
        <w:t xml:space="preserve">Заместители директора: заместитель директора по основной деятельности, заместитель директора по культурно-досуговой деятельности, заместитель директора по административно-хозяйственной деятельности. В составе учреждения имеется бухгалтерия, непосредственное руководство которой осуществляет главный бухгалтер, назначаемый и освобождаемый от занимаемой должности директором. </w:t>
      </w:r>
    </w:p>
    <w:p w:rsidR="009F22C6" w:rsidRDefault="009F22C6" w:rsidP="009F22C6">
      <w:pPr>
        <w:pStyle w:val="1"/>
        <w:keepNext w:val="0"/>
        <w:tabs>
          <w:tab w:val="left" w:pos="567"/>
        </w:tabs>
        <w:suppressAutoHyphens/>
        <w:overflowPunct/>
        <w:autoSpaceDE/>
        <w:adjustRightInd/>
        <w:ind w:right="-1"/>
        <w:rPr>
          <w:b/>
          <w:bCs/>
        </w:rPr>
      </w:pPr>
      <w:r>
        <w:rPr>
          <w:b/>
          <w:bCs/>
        </w:rPr>
        <w:lastRenderedPageBreak/>
        <w:t>13.2.</w:t>
      </w:r>
      <w:r>
        <w:rPr>
          <w:b/>
          <w:bCs/>
        </w:rPr>
        <w:tab/>
        <w:t>Кадровая политика</w:t>
      </w:r>
    </w:p>
    <w:p w:rsidR="009F22C6" w:rsidRPr="009F22C6" w:rsidRDefault="009F22C6" w:rsidP="009F22C6"/>
    <w:p w:rsidR="009F22C6" w:rsidRDefault="009F22C6" w:rsidP="00955199">
      <w:pPr>
        <w:ind w:right="-1" w:firstLine="709"/>
        <w:jc w:val="both"/>
        <w:rPr>
          <w:sz w:val="24"/>
          <w:szCs w:val="24"/>
        </w:rPr>
      </w:pPr>
      <w:r>
        <w:rPr>
          <w:sz w:val="24"/>
          <w:szCs w:val="24"/>
        </w:rPr>
        <w:t xml:space="preserve">Определяющим фактором эффективного развития учреждения является высокий профессионализм библиотечных работников. </w:t>
      </w:r>
    </w:p>
    <w:p w:rsidR="009F22C6" w:rsidRDefault="009F22C6" w:rsidP="00955199">
      <w:pPr>
        <w:ind w:right="-1" w:firstLine="709"/>
        <w:jc w:val="both"/>
        <w:rPr>
          <w:sz w:val="24"/>
          <w:szCs w:val="24"/>
        </w:rPr>
      </w:pPr>
      <w:r>
        <w:rPr>
          <w:sz w:val="24"/>
          <w:szCs w:val="24"/>
        </w:rPr>
        <w:t xml:space="preserve">Персонал учреждения в целом представлен высококвалифицированными специалистами, но количество работников с профессиональным библиотечным образованием падает. </w:t>
      </w:r>
    </w:p>
    <w:p w:rsidR="009F22C6" w:rsidRDefault="009F22C6" w:rsidP="00955199">
      <w:pPr>
        <w:ind w:right="-1" w:firstLine="709"/>
        <w:jc w:val="both"/>
        <w:rPr>
          <w:sz w:val="24"/>
          <w:szCs w:val="24"/>
        </w:rPr>
      </w:pPr>
      <w:r>
        <w:rPr>
          <w:sz w:val="24"/>
          <w:szCs w:val="24"/>
        </w:rPr>
        <w:t xml:space="preserve">Штат учреждения на 01.01.2018 года составляет 215 человек, основного персонала – 175 человек. </w:t>
      </w:r>
    </w:p>
    <w:p w:rsidR="009F22C6" w:rsidRDefault="009F22C6" w:rsidP="00955199">
      <w:pPr>
        <w:ind w:right="-1" w:firstLine="709"/>
        <w:jc w:val="both"/>
        <w:rPr>
          <w:sz w:val="24"/>
          <w:szCs w:val="24"/>
        </w:rPr>
      </w:pPr>
      <w:r>
        <w:rPr>
          <w:sz w:val="24"/>
          <w:szCs w:val="24"/>
        </w:rPr>
        <w:t xml:space="preserve">130 человек (74%) имеют высшее образование, в т.ч. библиотечное – 59 человек (33%); 41 человек (23%) </w:t>
      </w:r>
      <w:r w:rsidR="002029CC">
        <w:rPr>
          <w:sz w:val="24"/>
          <w:szCs w:val="24"/>
        </w:rPr>
        <w:t>–</w:t>
      </w:r>
      <w:r>
        <w:rPr>
          <w:sz w:val="24"/>
          <w:szCs w:val="24"/>
        </w:rPr>
        <w:t xml:space="preserve"> среднее специальное образование, в т.ч. библиотечное – 29 человек (17%). Таким образом, только половина (50%) работников – с профессиональным библиотечным образованием. </w:t>
      </w:r>
    </w:p>
    <w:p w:rsidR="009F22C6" w:rsidRDefault="009F22C6" w:rsidP="00955199">
      <w:pPr>
        <w:ind w:right="-1" w:firstLine="709"/>
        <w:jc w:val="both"/>
        <w:rPr>
          <w:sz w:val="24"/>
          <w:szCs w:val="24"/>
        </w:rPr>
      </w:pPr>
      <w:r>
        <w:rPr>
          <w:sz w:val="24"/>
          <w:szCs w:val="24"/>
        </w:rPr>
        <w:t xml:space="preserve">106 библиотекарей (60%) имеют профессиональный стаж свыше 10 лет, 40 человек (23%) отработали в библиотеках более 3 лет и 29 человек (17%) проработали в библиотеках менее 3 лет. </w:t>
      </w:r>
    </w:p>
    <w:p w:rsidR="009F22C6" w:rsidRDefault="009F22C6" w:rsidP="00955199">
      <w:pPr>
        <w:ind w:right="-1" w:firstLine="709"/>
        <w:jc w:val="both"/>
        <w:rPr>
          <w:sz w:val="24"/>
          <w:szCs w:val="24"/>
        </w:rPr>
      </w:pPr>
      <w:r>
        <w:rPr>
          <w:sz w:val="24"/>
          <w:szCs w:val="24"/>
        </w:rPr>
        <w:t xml:space="preserve">По возрастному составу: 59 человек (34%) – старше 55 лет, 93 человека (53%) – от 30 до 55 лет, 23 человека (13%) – моложе 30 лет. </w:t>
      </w:r>
    </w:p>
    <w:p w:rsidR="009F22C6" w:rsidRDefault="009F22C6" w:rsidP="00955199">
      <w:pPr>
        <w:ind w:right="-1" w:firstLine="709"/>
        <w:jc w:val="both"/>
        <w:rPr>
          <w:sz w:val="24"/>
          <w:szCs w:val="24"/>
        </w:rPr>
      </w:pPr>
      <w:r>
        <w:rPr>
          <w:sz w:val="24"/>
          <w:szCs w:val="24"/>
        </w:rPr>
        <w:t xml:space="preserve">Плодотворный и творческий труд библиотекарей учреждения получает признание администрации Кировской области, города Кирова. </w:t>
      </w:r>
    </w:p>
    <w:p w:rsidR="009F22C6" w:rsidRDefault="009F22C6" w:rsidP="00955199">
      <w:pPr>
        <w:ind w:right="-1" w:firstLine="709"/>
        <w:jc w:val="both"/>
        <w:rPr>
          <w:sz w:val="24"/>
          <w:szCs w:val="24"/>
        </w:rPr>
      </w:pPr>
      <w:r>
        <w:rPr>
          <w:sz w:val="24"/>
          <w:szCs w:val="24"/>
        </w:rPr>
        <w:t xml:space="preserve">Сотрудники учреждения награждены: </w:t>
      </w:r>
    </w:p>
    <w:p w:rsidR="009F22C6" w:rsidRDefault="002029CC" w:rsidP="00955199">
      <w:pPr>
        <w:ind w:right="-1" w:firstLine="709"/>
        <w:jc w:val="both"/>
        <w:rPr>
          <w:sz w:val="24"/>
          <w:szCs w:val="24"/>
        </w:rPr>
      </w:pPr>
      <w:r>
        <w:rPr>
          <w:sz w:val="24"/>
          <w:szCs w:val="24"/>
        </w:rPr>
        <w:t>–</w:t>
      </w:r>
      <w:r w:rsidR="009F22C6">
        <w:rPr>
          <w:sz w:val="24"/>
          <w:szCs w:val="24"/>
        </w:rPr>
        <w:t xml:space="preserve"> Почетной грамотой Министерства культуры Кировской области:</w:t>
      </w:r>
      <w:r>
        <w:rPr>
          <w:sz w:val="24"/>
          <w:szCs w:val="24"/>
        </w:rPr>
        <w:t xml:space="preserve"> заведующая библиотеки № 2 В.К. </w:t>
      </w:r>
      <w:r w:rsidR="009F22C6">
        <w:rPr>
          <w:sz w:val="24"/>
          <w:szCs w:val="24"/>
        </w:rPr>
        <w:t xml:space="preserve">Суслова, </w:t>
      </w:r>
    </w:p>
    <w:p w:rsidR="009F22C6" w:rsidRDefault="002029CC" w:rsidP="00955199">
      <w:pPr>
        <w:ind w:right="-1" w:firstLine="709"/>
        <w:jc w:val="both"/>
        <w:rPr>
          <w:sz w:val="24"/>
          <w:szCs w:val="24"/>
        </w:rPr>
      </w:pPr>
      <w:r>
        <w:rPr>
          <w:sz w:val="24"/>
          <w:szCs w:val="24"/>
        </w:rPr>
        <w:t>–</w:t>
      </w:r>
      <w:r w:rsidR="009F22C6">
        <w:rPr>
          <w:sz w:val="24"/>
          <w:szCs w:val="24"/>
        </w:rPr>
        <w:t xml:space="preserve"> Благодарственным письмом Министерства культуры Кировской области: заведующая библиотеки №</w:t>
      </w:r>
      <w:r>
        <w:rPr>
          <w:sz w:val="24"/>
          <w:szCs w:val="24"/>
        </w:rPr>
        <w:t xml:space="preserve"> </w:t>
      </w:r>
      <w:r w:rsidR="009F22C6">
        <w:rPr>
          <w:sz w:val="24"/>
          <w:szCs w:val="24"/>
        </w:rPr>
        <w:t>3 ЕА. Рыкова, ведущий библиотекарь библиотеки №</w:t>
      </w:r>
      <w:r>
        <w:rPr>
          <w:sz w:val="24"/>
          <w:szCs w:val="24"/>
        </w:rPr>
        <w:t xml:space="preserve"> </w:t>
      </w:r>
      <w:r w:rsidR="009F22C6">
        <w:rPr>
          <w:sz w:val="24"/>
          <w:szCs w:val="24"/>
        </w:rPr>
        <w:t>9 О.В. Мухлынина,</w:t>
      </w:r>
    </w:p>
    <w:p w:rsidR="009F22C6" w:rsidRDefault="002029CC" w:rsidP="00955199">
      <w:pPr>
        <w:ind w:right="-1" w:firstLine="709"/>
        <w:jc w:val="both"/>
        <w:rPr>
          <w:sz w:val="24"/>
          <w:szCs w:val="24"/>
        </w:rPr>
      </w:pPr>
      <w:r>
        <w:rPr>
          <w:sz w:val="24"/>
          <w:szCs w:val="24"/>
        </w:rPr>
        <w:t>–</w:t>
      </w:r>
      <w:r w:rsidR="009F22C6">
        <w:rPr>
          <w:sz w:val="24"/>
          <w:szCs w:val="24"/>
        </w:rPr>
        <w:t xml:space="preserve"> Благодарственным письмом Кировской городской Думы: заведующая библиотеки №</w:t>
      </w:r>
      <w:r>
        <w:rPr>
          <w:sz w:val="24"/>
          <w:szCs w:val="24"/>
        </w:rPr>
        <w:t> </w:t>
      </w:r>
      <w:r w:rsidR="009F22C6">
        <w:rPr>
          <w:sz w:val="24"/>
          <w:szCs w:val="24"/>
        </w:rPr>
        <w:t>7 Н.В. Чернядьева, ведущий библиотекарь библиотеки № 1 Н.В. Сермавкина, библиотекарь 1 кат. библиотеки № 9 Е.И. Дутчак, библиотекарь 1 кат. библиотеки № 13 Е.И.</w:t>
      </w:r>
      <w:r>
        <w:rPr>
          <w:sz w:val="24"/>
          <w:szCs w:val="24"/>
        </w:rPr>
        <w:t> </w:t>
      </w:r>
      <w:r w:rsidR="009F22C6">
        <w:rPr>
          <w:sz w:val="24"/>
          <w:szCs w:val="24"/>
        </w:rPr>
        <w:t>Сережкина,</w:t>
      </w:r>
    </w:p>
    <w:p w:rsidR="009F22C6" w:rsidRDefault="002029CC" w:rsidP="00955199">
      <w:pPr>
        <w:ind w:right="-1" w:firstLine="709"/>
        <w:jc w:val="both"/>
        <w:rPr>
          <w:sz w:val="24"/>
          <w:szCs w:val="24"/>
        </w:rPr>
      </w:pPr>
      <w:r>
        <w:rPr>
          <w:sz w:val="24"/>
          <w:szCs w:val="24"/>
        </w:rPr>
        <w:t>–</w:t>
      </w:r>
      <w:r w:rsidR="009F22C6">
        <w:rPr>
          <w:sz w:val="24"/>
          <w:szCs w:val="24"/>
        </w:rPr>
        <w:t xml:space="preserve"> Почетной грамотой Управления культуры администрации г. Кирова: главный библиограф ЦГБ им. А.С. Пушкина С.В. Шишкина, ведущий библиотекарь библиотеки № 9 О.В.</w:t>
      </w:r>
      <w:r>
        <w:rPr>
          <w:sz w:val="24"/>
          <w:szCs w:val="24"/>
        </w:rPr>
        <w:t xml:space="preserve"> </w:t>
      </w:r>
      <w:r w:rsidR="009F22C6">
        <w:rPr>
          <w:sz w:val="24"/>
          <w:szCs w:val="24"/>
        </w:rPr>
        <w:t>Горячевская, ведущий библиотекарь библиотеки № 16 Н.В. Харитонова,</w:t>
      </w:r>
    </w:p>
    <w:p w:rsidR="009F22C6" w:rsidRDefault="002029CC" w:rsidP="00955199">
      <w:pPr>
        <w:ind w:right="-1" w:firstLine="709"/>
        <w:jc w:val="both"/>
        <w:rPr>
          <w:sz w:val="24"/>
          <w:szCs w:val="24"/>
        </w:rPr>
      </w:pPr>
      <w:r>
        <w:rPr>
          <w:sz w:val="24"/>
          <w:szCs w:val="24"/>
        </w:rPr>
        <w:t>–</w:t>
      </w:r>
      <w:r w:rsidR="009F22C6">
        <w:rPr>
          <w:sz w:val="24"/>
          <w:szCs w:val="24"/>
        </w:rPr>
        <w:t xml:space="preserve"> Благодарственным письмом Управления культуры администрации г. Кирова: би</w:t>
      </w:r>
      <w:r w:rsidR="006C4364">
        <w:rPr>
          <w:sz w:val="24"/>
          <w:szCs w:val="24"/>
        </w:rPr>
        <w:t xml:space="preserve">блиотекарь 2 кат. ЦГБ им. А.С. </w:t>
      </w:r>
      <w:r w:rsidR="009F22C6">
        <w:rPr>
          <w:sz w:val="24"/>
          <w:szCs w:val="24"/>
        </w:rPr>
        <w:t>Пушкина Н.Б. Вершинина, библиотекарь 2 кат. ЦГБ им.</w:t>
      </w:r>
      <w:r w:rsidR="006C4364">
        <w:rPr>
          <w:sz w:val="24"/>
          <w:szCs w:val="24"/>
        </w:rPr>
        <w:t xml:space="preserve"> А.С. Пушкина А.А. </w:t>
      </w:r>
      <w:r w:rsidR="009F22C6">
        <w:rPr>
          <w:sz w:val="24"/>
          <w:szCs w:val="24"/>
        </w:rPr>
        <w:t>Минина, программист ЦГБ им. А.С. Пушкина П.А. Сухарев, библиотекарь 2 кат. библиотеки № 2 А.В. Нохрина, библиотекарь 2 кат. библиотеки № 4 М.Г. Мельникова, ведущий библиотекарь библиотеки № 7 Г.Н. Лебедева, ведущий библиотекарь библиотеки № 8 Е.В. Двойнишникова, библиотекарь 1 кат. библиотеки №</w:t>
      </w:r>
      <w:r w:rsidR="006C4364">
        <w:rPr>
          <w:sz w:val="24"/>
          <w:szCs w:val="24"/>
        </w:rPr>
        <w:t xml:space="preserve"> 9 А.Н. </w:t>
      </w:r>
      <w:r w:rsidR="009F22C6">
        <w:rPr>
          <w:sz w:val="24"/>
          <w:szCs w:val="24"/>
        </w:rPr>
        <w:t>Гмызина, ведущий библиотекарь библиотеки № 9 М.А. Лапшина, ведущий библиограф библиотеки № 9 О.Ю. Островская, ведущий би</w:t>
      </w:r>
      <w:r w:rsidR="00591691">
        <w:rPr>
          <w:sz w:val="24"/>
          <w:szCs w:val="24"/>
        </w:rPr>
        <w:t xml:space="preserve">блиотекарь библиотеки №13 А.В. </w:t>
      </w:r>
      <w:r w:rsidR="009F22C6">
        <w:rPr>
          <w:sz w:val="24"/>
          <w:szCs w:val="24"/>
        </w:rPr>
        <w:t>Дудырева, ведущий библиотекарь библиотеки № 14 А.П. Вертелецкая, библиотекарь 1 кат. библиотеки № 14 И.П. Кривошеина, ведущий библиотекарь библиотеки № 18 Е.А. Трапицына, ведущий библиотекарь библиотеки № 18 С.А. Савиных, библиотекарь 1 кат. библиотеки № 24 В.В</w:t>
      </w:r>
      <w:r w:rsidR="006C4364">
        <w:rPr>
          <w:sz w:val="24"/>
          <w:szCs w:val="24"/>
        </w:rPr>
        <w:t>. </w:t>
      </w:r>
      <w:r w:rsidR="009F22C6">
        <w:rPr>
          <w:sz w:val="24"/>
          <w:szCs w:val="24"/>
        </w:rPr>
        <w:t>Елсукова,</w:t>
      </w:r>
    </w:p>
    <w:p w:rsidR="009F22C6" w:rsidRDefault="006C4364" w:rsidP="00955199">
      <w:pPr>
        <w:ind w:right="-1" w:firstLine="709"/>
        <w:jc w:val="both"/>
        <w:rPr>
          <w:sz w:val="24"/>
          <w:szCs w:val="24"/>
        </w:rPr>
      </w:pPr>
      <w:r>
        <w:rPr>
          <w:sz w:val="24"/>
          <w:szCs w:val="24"/>
        </w:rPr>
        <w:t>–</w:t>
      </w:r>
      <w:r w:rsidR="009F22C6">
        <w:rPr>
          <w:sz w:val="24"/>
          <w:szCs w:val="24"/>
        </w:rPr>
        <w:t xml:space="preserve"> Благодарственным письмом территориальных управлений администрации г. Кирова: главный библиотекарь ЦГБ им. А.С. Пушкина Т.А. Усатова, библиотекарь 1 кат. ЦГБ им.</w:t>
      </w:r>
      <w:r>
        <w:rPr>
          <w:sz w:val="24"/>
          <w:szCs w:val="24"/>
        </w:rPr>
        <w:t> </w:t>
      </w:r>
      <w:r w:rsidR="009F22C6">
        <w:rPr>
          <w:sz w:val="24"/>
          <w:szCs w:val="24"/>
        </w:rPr>
        <w:t>А.С. Пушкина З.Н. Казиенкова, библиотекарь 1 кат. ЦГБ им. А.С. Пушкина Е.Л.</w:t>
      </w:r>
      <w:r w:rsidR="007F74AF">
        <w:rPr>
          <w:sz w:val="24"/>
          <w:szCs w:val="24"/>
        </w:rPr>
        <w:t> </w:t>
      </w:r>
      <w:r w:rsidR="009F22C6">
        <w:rPr>
          <w:sz w:val="24"/>
          <w:szCs w:val="24"/>
        </w:rPr>
        <w:t>Щесняк, ведущий библиотекарь библиотеки № 7 В.В. Половникова, ведущий библиотекарь библиотеки № 8 Г.И. Новоселова, библиотекарь 1 кат. библиотеки № 13 В.В.</w:t>
      </w:r>
      <w:r w:rsidR="007F74AF">
        <w:t> </w:t>
      </w:r>
      <w:r w:rsidR="009F22C6">
        <w:rPr>
          <w:sz w:val="24"/>
          <w:szCs w:val="24"/>
        </w:rPr>
        <w:t xml:space="preserve">Дружинина, </w:t>
      </w:r>
    </w:p>
    <w:p w:rsidR="009F22C6" w:rsidRDefault="006C4364" w:rsidP="00955199">
      <w:pPr>
        <w:ind w:right="-1" w:firstLine="709"/>
        <w:jc w:val="both"/>
        <w:rPr>
          <w:sz w:val="24"/>
          <w:szCs w:val="24"/>
        </w:rPr>
      </w:pPr>
      <w:r>
        <w:rPr>
          <w:sz w:val="24"/>
          <w:szCs w:val="24"/>
        </w:rPr>
        <w:lastRenderedPageBreak/>
        <w:t>–</w:t>
      </w:r>
      <w:r w:rsidR="009F22C6">
        <w:rPr>
          <w:sz w:val="24"/>
          <w:szCs w:val="24"/>
        </w:rPr>
        <w:t xml:space="preserve"> Благодарственным письмом МБУ «Централизованная библиотечная система»: библиотекарь 1 кат. библиотеки № 1 Н.Ю</w:t>
      </w:r>
      <w:r>
        <w:rPr>
          <w:sz w:val="24"/>
          <w:szCs w:val="24"/>
        </w:rPr>
        <w:t>.</w:t>
      </w:r>
      <w:r w:rsidR="009F22C6">
        <w:rPr>
          <w:sz w:val="24"/>
          <w:szCs w:val="24"/>
        </w:rPr>
        <w:t xml:space="preserve"> Ануфреева, библиотекарь 2 кат. библиотеки № 2 О.В. Смирнова, ведущий библиотекарь библиотеки № 11 О.А. Кутергина, библиотекарь 1</w:t>
      </w:r>
      <w:r>
        <w:rPr>
          <w:sz w:val="24"/>
          <w:szCs w:val="24"/>
        </w:rPr>
        <w:t> </w:t>
      </w:r>
      <w:r w:rsidR="009F22C6">
        <w:rPr>
          <w:sz w:val="24"/>
          <w:szCs w:val="24"/>
        </w:rPr>
        <w:t>кат. библиотеки № 11 Л.Л. Новоселова, библиотекарь библиотеки № 16 Л.В. Ябурова, ведущий библиотекарь библиотеки № 17 О.Г. Курагина, б</w:t>
      </w:r>
      <w:r>
        <w:rPr>
          <w:sz w:val="24"/>
          <w:szCs w:val="24"/>
        </w:rPr>
        <w:t xml:space="preserve">иблиотекарь 2 кат. библиотеки № </w:t>
      </w:r>
      <w:r w:rsidR="009F22C6">
        <w:rPr>
          <w:sz w:val="24"/>
          <w:szCs w:val="24"/>
        </w:rPr>
        <w:t>8 Д.А. Батухтин, библиотекарь библиотеки № 23 И.В. Павлова.</w:t>
      </w:r>
    </w:p>
    <w:p w:rsidR="009F22C6" w:rsidRDefault="009F22C6" w:rsidP="00955199">
      <w:pPr>
        <w:tabs>
          <w:tab w:val="left" w:pos="567"/>
        </w:tabs>
        <w:ind w:firstLine="709"/>
        <w:jc w:val="both"/>
        <w:rPr>
          <w:sz w:val="24"/>
          <w:szCs w:val="24"/>
        </w:rPr>
      </w:pPr>
      <w:r>
        <w:rPr>
          <w:sz w:val="24"/>
          <w:szCs w:val="24"/>
        </w:rPr>
        <w:t>За работу по пропаганде книги и чтения среди детей и подростков премию им.</w:t>
      </w:r>
      <w:r w:rsidR="00EF57C5">
        <w:rPr>
          <w:sz w:val="24"/>
          <w:szCs w:val="24"/>
        </w:rPr>
        <w:t> </w:t>
      </w:r>
      <w:r>
        <w:rPr>
          <w:sz w:val="24"/>
          <w:szCs w:val="24"/>
        </w:rPr>
        <w:t>А.А.</w:t>
      </w:r>
      <w:r w:rsidR="00EF57C5">
        <w:rPr>
          <w:sz w:val="24"/>
          <w:szCs w:val="24"/>
        </w:rPr>
        <w:t> </w:t>
      </w:r>
      <w:r>
        <w:rPr>
          <w:sz w:val="24"/>
          <w:szCs w:val="24"/>
        </w:rPr>
        <w:t>Лиханова получили: Т.А. Борщова, зав. отделом автоматизации ЦГБ им.</w:t>
      </w:r>
      <w:r w:rsidR="00EF57C5">
        <w:rPr>
          <w:sz w:val="24"/>
          <w:szCs w:val="24"/>
        </w:rPr>
        <w:t> </w:t>
      </w:r>
      <w:r>
        <w:rPr>
          <w:sz w:val="24"/>
          <w:szCs w:val="24"/>
        </w:rPr>
        <w:t>А.С.</w:t>
      </w:r>
      <w:r w:rsidR="00EF57C5">
        <w:rPr>
          <w:sz w:val="24"/>
          <w:szCs w:val="24"/>
        </w:rPr>
        <w:t> </w:t>
      </w:r>
      <w:r>
        <w:rPr>
          <w:sz w:val="24"/>
          <w:szCs w:val="24"/>
        </w:rPr>
        <w:t>Пушкина, Н.В. Сермавкина, ведущий библиотекарь библиотеки №</w:t>
      </w:r>
      <w:r w:rsidR="007F74AF">
        <w:rPr>
          <w:sz w:val="24"/>
          <w:szCs w:val="24"/>
        </w:rPr>
        <w:t xml:space="preserve"> </w:t>
      </w:r>
      <w:r>
        <w:rPr>
          <w:sz w:val="24"/>
          <w:szCs w:val="24"/>
        </w:rPr>
        <w:t>1, Н.В.</w:t>
      </w:r>
      <w:r w:rsidR="00EF57C5">
        <w:rPr>
          <w:sz w:val="24"/>
          <w:szCs w:val="24"/>
        </w:rPr>
        <w:t> </w:t>
      </w:r>
      <w:r>
        <w:rPr>
          <w:sz w:val="24"/>
          <w:szCs w:val="24"/>
        </w:rPr>
        <w:t xml:space="preserve">Клабукова, библиотекарь 1 категории библиотеки № 11. </w:t>
      </w:r>
    </w:p>
    <w:p w:rsidR="009F22C6" w:rsidRDefault="009F22C6" w:rsidP="009F22C6">
      <w:pPr>
        <w:tabs>
          <w:tab w:val="left" w:pos="567"/>
        </w:tabs>
        <w:jc w:val="both"/>
        <w:rPr>
          <w:sz w:val="24"/>
          <w:szCs w:val="24"/>
        </w:rPr>
      </w:pPr>
    </w:p>
    <w:p w:rsidR="009F22C6" w:rsidRDefault="009F22C6" w:rsidP="00EF57C5">
      <w:pPr>
        <w:pStyle w:val="1"/>
        <w:keepNext w:val="0"/>
        <w:tabs>
          <w:tab w:val="left" w:pos="0"/>
        </w:tabs>
        <w:suppressAutoHyphens/>
        <w:overflowPunct/>
        <w:autoSpaceDE/>
        <w:adjustRightInd/>
        <w:rPr>
          <w:b/>
          <w:bCs/>
        </w:rPr>
      </w:pPr>
      <w:r>
        <w:rPr>
          <w:b/>
          <w:bCs/>
        </w:rPr>
        <w:t>13.3.</w:t>
      </w:r>
      <w:r>
        <w:rPr>
          <w:b/>
          <w:bCs/>
        </w:rPr>
        <w:tab/>
        <w:t>Коллегиальные формы управления</w:t>
      </w:r>
    </w:p>
    <w:p w:rsidR="009F22C6" w:rsidRDefault="009F22C6" w:rsidP="00955199">
      <w:pPr>
        <w:ind w:right="-1" w:firstLine="709"/>
        <w:jc w:val="both"/>
        <w:rPr>
          <w:sz w:val="24"/>
          <w:szCs w:val="24"/>
        </w:rPr>
      </w:pPr>
      <w:r>
        <w:rPr>
          <w:sz w:val="24"/>
          <w:szCs w:val="24"/>
        </w:rPr>
        <w:t>Городской методический центр библиотечно-информационного обслуживания населения муниципального образования «Город Киров» (ГМЦ БИОН) является коллегиальным органом</w:t>
      </w:r>
      <w:r>
        <w:rPr>
          <w:color w:val="0000FF"/>
          <w:sz w:val="24"/>
          <w:szCs w:val="24"/>
        </w:rPr>
        <w:t>,</w:t>
      </w:r>
      <w:r>
        <w:rPr>
          <w:sz w:val="24"/>
          <w:szCs w:val="24"/>
        </w:rPr>
        <w:t xml:space="preserve"> осуществляющим комплексное рассмотрение вопросов, связанных с библиотечно-информационным обслуживанием населения муниципального образования «Город Киров». ГМЦ БИОН осуществляет свою деятельность на базе ЦГБ им. А.С. Пушкина под непосредственным управлением директора учреждения. ГМЦ БИОН может создавать рабочие органы (методико-консультационные комиссии, коллегии по направлениям работы, экспертные советы), делегируя им свои функции, обязанности и компетенцию.</w:t>
      </w:r>
    </w:p>
    <w:p w:rsidR="009F22C6" w:rsidRDefault="009F22C6" w:rsidP="00955199">
      <w:pPr>
        <w:ind w:right="-1" w:firstLine="709"/>
        <w:jc w:val="both"/>
        <w:rPr>
          <w:sz w:val="24"/>
          <w:szCs w:val="24"/>
        </w:rPr>
      </w:pPr>
      <w:r>
        <w:rPr>
          <w:sz w:val="24"/>
          <w:szCs w:val="24"/>
        </w:rPr>
        <w:t>Основные вопросы и вся важная для жизнедеятельности учреждения информация выносится на производственные совещания при директоре, в котором участвуют все руководители структурных подразделений (заместители директора, зав. отделами ЦГБ им.</w:t>
      </w:r>
      <w:r w:rsidR="00955199">
        <w:rPr>
          <w:sz w:val="24"/>
          <w:szCs w:val="24"/>
        </w:rPr>
        <w:t> </w:t>
      </w:r>
      <w:r>
        <w:rPr>
          <w:sz w:val="24"/>
          <w:szCs w:val="24"/>
        </w:rPr>
        <w:t>А.С. Пушкина, заведующие библиотек-филиалов). Совещания проводятся ежемесячно, в повестку вводятся следующие вопросы: итоги и анализ работы за отчетный период, финансовая деятельность, отчёты о творческих командировках, обмен опытом, консультации и т.д. В 2017 году производственные совещания состоялись 10</w:t>
      </w:r>
      <w:r w:rsidRPr="009F22C6">
        <w:rPr>
          <w:sz w:val="24"/>
          <w:szCs w:val="24"/>
        </w:rPr>
        <w:t xml:space="preserve"> раз.</w:t>
      </w:r>
    </w:p>
    <w:p w:rsidR="009F22C6" w:rsidRDefault="009F22C6" w:rsidP="00955199">
      <w:pPr>
        <w:ind w:right="-1" w:firstLine="709"/>
        <w:jc w:val="both"/>
        <w:rPr>
          <w:sz w:val="24"/>
          <w:szCs w:val="24"/>
        </w:rPr>
      </w:pPr>
      <w:r>
        <w:rPr>
          <w:sz w:val="24"/>
          <w:szCs w:val="24"/>
        </w:rPr>
        <w:t>Ежегодно (31 января) проводится общее собрание трудового коллектива МБУ «Централизованная библиотечная система», в рамках которого подводятся основные итоги прошедшего года, освещаются основные направления работы библиотек.</w:t>
      </w:r>
    </w:p>
    <w:p w:rsidR="009F22C6" w:rsidRDefault="009F22C6" w:rsidP="009F22C6">
      <w:pPr>
        <w:jc w:val="both"/>
        <w:rPr>
          <w:b/>
          <w:bCs/>
          <w:sz w:val="24"/>
          <w:szCs w:val="24"/>
        </w:rPr>
      </w:pPr>
    </w:p>
    <w:p w:rsidR="009F22C6" w:rsidRDefault="009F22C6" w:rsidP="00955199">
      <w:pPr>
        <w:pStyle w:val="1"/>
        <w:keepNext w:val="0"/>
        <w:tabs>
          <w:tab w:val="left" w:pos="0"/>
        </w:tabs>
        <w:suppressAutoHyphens/>
        <w:overflowPunct/>
        <w:autoSpaceDE/>
        <w:adjustRightInd/>
        <w:rPr>
          <w:b/>
          <w:bCs/>
        </w:rPr>
      </w:pPr>
      <w:r>
        <w:rPr>
          <w:b/>
          <w:bCs/>
        </w:rPr>
        <w:t>13.4.</w:t>
      </w:r>
      <w:r>
        <w:rPr>
          <w:b/>
          <w:bCs/>
        </w:rPr>
        <w:tab/>
        <w:t>Экономические аспекты деятельности учреждения</w:t>
      </w:r>
    </w:p>
    <w:p w:rsidR="009F22C6" w:rsidRDefault="009F22C6" w:rsidP="00955199">
      <w:pPr>
        <w:tabs>
          <w:tab w:val="left" w:pos="0"/>
        </w:tabs>
        <w:ind w:firstLine="709"/>
        <w:jc w:val="both"/>
        <w:rPr>
          <w:sz w:val="24"/>
          <w:szCs w:val="24"/>
        </w:rPr>
      </w:pPr>
      <w:r>
        <w:rPr>
          <w:sz w:val="24"/>
          <w:szCs w:val="24"/>
        </w:rPr>
        <w:t xml:space="preserve">Бюджет учреждения в 2017 году в </w:t>
      </w:r>
      <w:r w:rsidR="00955199">
        <w:rPr>
          <w:sz w:val="24"/>
          <w:szCs w:val="24"/>
        </w:rPr>
        <w:t xml:space="preserve">целом составил 73 </w:t>
      </w:r>
      <w:r w:rsidR="00591691">
        <w:rPr>
          <w:sz w:val="24"/>
          <w:szCs w:val="24"/>
        </w:rPr>
        <w:t>240, 00 тыс. рублей.</w:t>
      </w:r>
    </w:p>
    <w:p w:rsidR="009F22C6" w:rsidRDefault="009F22C6" w:rsidP="009F22C6">
      <w:pPr>
        <w:tabs>
          <w:tab w:val="left" w:pos="567"/>
        </w:tabs>
        <w:jc w:val="both"/>
        <w:rPr>
          <w:b/>
          <w:bCs/>
          <w:sz w:val="24"/>
          <w:szCs w:val="24"/>
        </w:rPr>
      </w:pPr>
    </w:p>
    <w:p w:rsidR="009F22C6" w:rsidRDefault="009F22C6" w:rsidP="009F22C6">
      <w:pPr>
        <w:ind w:right="-284"/>
        <w:jc w:val="center"/>
        <w:rPr>
          <w:b/>
          <w:bCs/>
          <w:sz w:val="24"/>
          <w:szCs w:val="24"/>
        </w:rPr>
      </w:pPr>
      <w:r>
        <w:rPr>
          <w:b/>
          <w:bCs/>
          <w:sz w:val="24"/>
          <w:szCs w:val="24"/>
        </w:rPr>
        <w:t>Стоимостная оценка деятельности МБУ «Централизованная библиотечная система»</w:t>
      </w:r>
    </w:p>
    <w:p w:rsidR="009F22C6" w:rsidRDefault="009F22C6" w:rsidP="009F22C6">
      <w:pPr>
        <w:ind w:right="-284"/>
        <w:jc w:val="both"/>
        <w:rPr>
          <w:sz w:val="24"/>
          <w:szCs w:val="24"/>
        </w:rPr>
      </w:pPr>
    </w:p>
    <w:tbl>
      <w:tblPr>
        <w:tblW w:w="9639" w:type="dxa"/>
        <w:tblInd w:w="108" w:type="dxa"/>
        <w:tblLayout w:type="fixed"/>
        <w:tblLook w:val="00A0" w:firstRow="1" w:lastRow="0" w:firstColumn="1" w:lastColumn="0" w:noHBand="0" w:noVBand="0"/>
      </w:tblPr>
      <w:tblGrid>
        <w:gridCol w:w="4712"/>
        <w:gridCol w:w="1701"/>
        <w:gridCol w:w="1559"/>
        <w:gridCol w:w="1667"/>
      </w:tblGrid>
      <w:tr w:rsidR="009F22C6" w:rsidTr="00955199">
        <w:tc>
          <w:tcPr>
            <w:tcW w:w="4712"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en-US"/>
              </w:rPr>
              <w:t>Наименование услуги</w:t>
            </w:r>
          </w:p>
        </w:tc>
        <w:tc>
          <w:tcPr>
            <w:tcW w:w="1701"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en-US"/>
              </w:rPr>
              <w:t>2016 год</w:t>
            </w:r>
          </w:p>
        </w:tc>
        <w:tc>
          <w:tcPr>
            <w:tcW w:w="1559"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en-US"/>
              </w:rPr>
              <w:t>2017 год</w:t>
            </w:r>
          </w:p>
        </w:tc>
        <w:tc>
          <w:tcPr>
            <w:tcW w:w="1667" w:type="dxa"/>
            <w:tcBorders>
              <w:top w:val="single" w:sz="4" w:space="0" w:color="000000"/>
              <w:left w:val="single" w:sz="4" w:space="0" w:color="000000"/>
              <w:bottom w:val="single" w:sz="4" w:space="0" w:color="000000"/>
              <w:right w:val="single" w:sz="4" w:space="0" w:color="000000"/>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en-US"/>
              </w:rPr>
              <w:t>+/-</w:t>
            </w:r>
          </w:p>
        </w:tc>
      </w:tr>
      <w:tr w:rsidR="009F22C6" w:rsidTr="00955199">
        <w:tc>
          <w:tcPr>
            <w:tcW w:w="4712"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jc w:val="both"/>
              <w:rPr>
                <w:sz w:val="24"/>
                <w:szCs w:val="24"/>
                <w:lang w:eastAsia="zh-CN"/>
              </w:rPr>
            </w:pPr>
            <w:r>
              <w:rPr>
                <w:sz w:val="24"/>
                <w:szCs w:val="24"/>
                <w:lang w:eastAsia="en-US"/>
              </w:rPr>
              <w:t>Стоимость обслуживания 1 читателя (рублей)</w:t>
            </w:r>
          </w:p>
        </w:tc>
        <w:tc>
          <w:tcPr>
            <w:tcW w:w="1701"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en-US"/>
              </w:rPr>
              <w:t>477,8</w:t>
            </w:r>
          </w:p>
        </w:tc>
        <w:tc>
          <w:tcPr>
            <w:tcW w:w="1559"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zh-CN"/>
              </w:rPr>
              <w:t>542,9</w:t>
            </w:r>
          </w:p>
        </w:tc>
        <w:tc>
          <w:tcPr>
            <w:tcW w:w="1667" w:type="dxa"/>
            <w:tcBorders>
              <w:top w:val="single" w:sz="4" w:space="0" w:color="000000"/>
              <w:left w:val="single" w:sz="4" w:space="0" w:color="000000"/>
              <w:bottom w:val="single" w:sz="4" w:space="0" w:color="000000"/>
              <w:right w:val="single" w:sz="4" w:space="0" w:color="000000"/>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zh-CN"/>
              </w:rPr>
              <w:t>+ 65,1</w:t>
            </w:r>
          </w:p>
        </w:tc>
      </w:tr>
      <w:tr w:rsidR="009F22C6" w:rsidTr="00955199">
        <w:tc>
          <w:tcPr>
            <w:tcW w:w="4712"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jc w:val="both"/>
              <w:rPr>
                <w:sz w:val="24"/>
                <w:szCs w:val="24"/>
                <w:lang w:eastAsia="zh-CN"/>
              </w:rPr>
            </w:pPr>
            <w:r>
              <w:rPr>
                <w:sz w:val="24"/>
                <w:szCs w:val="24"/>
                <w:lang w:eastAsia="en-US"/>
              </w:rPr>
              <w:t>Стоимость 1 посещения (рублей)</w:t>
            </w:r>
          </w:p>
        </w:tc>
        <w:tc>
          <w:tcPr>
            <w:tcW w:w="1701"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en-US"/>
              </w:rPr>
              <w:t>55,8</w:t>
            </w:r>
          </w:p>
        </w:tc>
        <w:tc>
          <w:tcPr>
            <w:tcW w:w="1559"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zh-CN"/>
              </w:rPr>
              <w:t>68,9</w:t>
            </w:r>
          </w:p>
        </w:tc>
        <w:tc>
          <w:tcPr>
            <w:tcW w:w="1667" w:type="dxa"/>
            <w:tcBorders>
              <w:top w:val="single" w:sz="4" w:space="0" w:color="000000"/>
              <w:left w:val="single" w:sz="4" w:space="0" w:color="000000"/>
              <w:bottom w:val="single" w:sz="4" w:space="0" w:color="000000"/>
              <w:right w:val="single" w:sz="4" w:space="0" w:color="000000"/>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zh-CN"/>
              </w:rPr>
              <w:t>+13,1</w:t>
            </w:r>
          </w:p>
        </w:tc>
      </w:tr>
      <w:tr w:rsidR="009F22C6" w:rsidTr="00955199">
        <w:tc>
          <w:tcPr>
            <w:tcW w:w="4712" w:type="dxa"/>
            <w:tcBorders>
              <w:top w:val="single" w:sz="4" w:space="0" w:color="000000"/>
              <w:left w:val="single" w:sz="4" w:space="0" w:color="000000"/>
              <w:bottom w:val="single" w:sz="4" w:space="0" w:color="000000"/>
              <w:right w:val="nil"/>
            </w:tcBorders>
            <w:hideMark/>
          </w:tcPr>
          <w:p w:rsidR="009F22C6" w:rsidRDefault="009F22C6">
            <w:pPr>
              <w:snapToGrid w:val="0"/>
              <w:spacing w:line="276" w:lineRule="auto"/>
              <w:jc w:val="both"/>
              <w:rPr>
                <w:sz w:val="24"/>
                <w:szCs w:val="24"/>
                <w:lang w:eastAsia="zh-CN"/>
              </w:rPr>
            </w:pPr>
            <w:r>
              <w:rPr>
                <w:sz w:val="24"/>
                <w:szCs w:val="24"/>
                <w:lang w:eastAsia="en-US"/>
              </w:rPr>
              <w:t xml:space="preserve">Стоимость библиотечного обслуживания </w:t>
            </w:r>
          </w:p>
          <w:p w:rsidR="009F22C6" w:rsidRDefault="009F22C6">
            <w:pPr>
              <w:suppressAutoHyphens/>
              <w:spacing w:line="276" w:lineRule="auto"/>
              <w:jc w:val="both"/>
              <w:rPr>
                <w:sz w:val="24"/>
                <w:szCs w:val="24"/>
                <w:lang w:eastAsia="zh-CN"/>
              </w:rPr>
            </w:pPr>
            <w:r>
              <w:rPr>
                <w:sz w:val="24"/>
                <w:szCs w:val="24"/>
                <w:lang w:eastAsia="en-US"/>
              </w:rPr>
              <w:t>1 жителя (рублей) (523 300 чел.)</w:t>
            </w:r>
          </w:p>
        </w:tc>
        <w:tc>
          <w:tcPr>
            <w:tcW w:w="1701"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en-US"/>
              </w:rPr>
              <w:t>113,0</w:t>
            </w:r>
          </w:p>
        </w:tc>
        <w:tc>
          <w:tcPr>
            <w:tcW w:w="1559" w:type="dxa"/>
            <w:tcBorders>
              <w:top w:val="single" w:sz="4" w:space="0" w:color="000000"/>
              <w:left w:val="single" w:sz="4" w:space="0" w:color="000000"/>
              <w:bottom w:val="single" w:sz="4" w:space="0" w:color="000000"/>
              <w:right w:val="nil"/>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zh-CN"/>
              </w:rPr>
              <w:t>140,0</w:t>
            </w:r>
          </w:p>
        </w:tc>
        <w:tc>
          <w:tcPr>
            <w:tcW w:w="1667" w:type="dxa"/>
            <w:tcBorders>
              <w:top w:val="single" w:sz="4" w:space="0" w:color="000000"/>
              <w:left w:val="single" w:sz="4" w:space="0" w:color="000000"/>
              <w:bottom w:val="single" w:sz="4" w:space="0" w:color="000000"/>
              <w:right w:val="single" w:sz="4" w:space="0" w:color="000000"/>
            </w:tcBorders>
            <w:hideMark/>
          </w:tcPr>
          <w:p w:rsidR="009F22C6" w:rsidRDefault="009F22C6">
            <w:pPr>
              <w:suppressAutoHyphens/>
              <w:snapToGrid w:val="0"/>
              <w:spacing w:line="276" w:lineRule="auto"/>
              <w:ind w:right="-284"/>
              <w:jc w:val="center"/>
              <w:rPr>
                <w:sz w:val="24"/>
                <w:szCs w:val="24"/>
                <w:lang w:eastAsia="zh-CN"/>
              </w:rPr>
            </w:pPr>
            <w:r>
              <w:rPr>
                <w:sz w:val="24"/>
                <w:szCs w:val="24"/>
                <w:lang w:eastAsia="zh-CN"/>
              </w:rPr>
              <w:t>+27</w:t>
            </w:r>
          </w:p>
        </w:tc>
      </w:tr>
    </w:tbl>
    <w:p w:rsidR="00955199" w:rsidRDefault="00955199" w:rsidP="009F22C6">
      <w:pPr>
        <w:tabs>
          <w:tab w:val="left" w:pos="567"/>
        </w:tabs>
        <w:ind w:right="-1"/>
        <w:jc w:val="both"/>
        <w:rPr>
          <w:sz w:val="24"/>
          <w:szCs w:val="24"/>
        </w:rPr>
      </w:pPr>
    </w:p>
    <w:p w:rsidR="00C22A2D" w:rsidRDefault="009F22C6" w:rsidP="00C22A2D">
      <w:pPr>
        <w:tabs>
          <w:tab w:val="left" w:pos="0"/>
        </w:tabs>
        <w:ind w:right="-1" w:firstLine="709"/>
        <w:jc w:val="both"/>
        <w:rPr>
          <w:sz w:val="24"/>
          <w:szCs w:val="24"/>
        </w:rPr>
      </w:pPr>
      <w:r>
        <w:rPr>
          <w:sz w:val="24"/>
          <w:szCs w:val="24"/>
        </w:rPr>
        <w:t>Оплата труда работников осуществляется на основании Положения по оплате труда работников МБУ «Централизованная библиотечная система» МО «Город Киров». Положение предусматривает единые принципы формирования оплаты труда работников учреждения на основе отраслевой системы оплаты труда, порядка определения должностных окладов работников, установления компенсационных и стимулирующих выплат. В Положении предусмотрена система повышающих коэффициентов, выплаты за интенсивность и высокие результаты работы, выплаты за качество выполняемых работ, выплаты за стаж непрерывной работы, премиальные выплаты, компенсационные выплаты.</w:t>
      </w:r>
    </w:p>
    <w:p w:rsidR="009F22C6" w:rsidRDefault="009F22C6" w:rsidP="00C22A2D">
      <w:pPr>
        <w:tabs>
          <w:tab w:val="left" w:pos="0"/>
        </w:tabs>
        <w:ind w:right="-1" w:firstLine="709"/>
        <w:jc w:val="both"/>
        <w:rPr>
          <w:sz w:val="24"/>
          <w:szCs w:val="24"/>
        </w:rPr>
      </w:pPr>
      <w:r>
        <w:rPr>
          <w:sz w:val="24"/>
          <w:szCs w:val="24"/>
        </w:rPr>
        <w:lastRenderedPageBreak/>
        <w:t>Заработная плата раб</w:t>
      </w:r>
      <w:r w:rsidR="00C22A2D">
        <w:rPr>
          <w:sz w:val="24"/>
          <w:szCs w:val="24"/>
        </w:rPr>
        <w:t xml:space="preserve">отников выросла: в 2013 году – </w:t>
      </w:r>
      <w:r>
        <w:rPr>
          <w:sz w:val="24"/>
          <w:szCs w:val="24"/>
        </w:rPr>
        <w:t>9 317,4 руб., в 2014 году –</w:t>
      </w:r>
      <w:r w:rsidR="00C22A2D">
        <w:rPr>
          <w:sz w:val="24"/>
          <w:szCs w:val="24"/>
        </w:rPr>
        <w:t xml:space="preserve"> 12719,7 руб., в 2015 году – 13 </w:t>
      </w:r>
      <w:r>
        <w:rPr>
          <w:sz w:val="24"/>
          <w:szCs w:val="24"/>
        </w:rPr>
        <w:t xml:space="preserve">455, 2 руб. (в том </w:t>
      </w:r>
      <w:r w:rsidR="00C22A2D">
        <w:rPr>
          <w:sz w:val="24"/>
          <w:szCs w:val="24"/>
        </w:rPr>
        <w:t xml:space="preserve">числе, основного персонала – 13 </w:t>
      </w:r>
      <w:r>
        <w:rPr>
          <w:sz w:val="24"/>
          <w:szCs w:val="24"/>
        </w:rPr>
        <w:t xml:space="preserve">445,6), в 2016 г. – 13 676,8 руб. (в том </w:t>
      </w:r>
      <w:r w:rsidR="00C22A2D">
        <w:rPr>
          <w:sz w:val="24"/>
          <w:szCs w:val="24"/>
        </w:rPr>
        <w:t xml:space="preserve">числе, основного персонала – 13 </w:t>
      </w:r>
      <w:r>
        <w:rPr>
          <w:sz w:val="24"/>
          <w:szCs w:val="24"/>
        </w:rPr>
        <w:t>569,</w:t>
      </w:r>
      <w:r w:rsidR="00C22A2D">
        <w:rPr>
          <w:sz w:val="24"/>
          <w:szCs w:val="24"/>
        </w:rPr>
        <w:t xml:space="preserve">1 руб.), в 2017 г. – 17 </w:t>
      </w:r>
      <w:r>
        <w:rPr>
          <w:sz w:val="24"/>
          <w:szCs w:val="24"/>
        </w:rPr>
        <w:t xml:space="preserve">704,6 руб. (в том </w:t>
      </w:r>
      <w:r w:rsidR="00C22A2D">
        <w:rPr>
          <w:sz w:val="24"/>
          <w:szCs w:val="24"/>
        </w:rPr>
        <w:t xml:space="preserve">числе, основного персонала – 18 </w:t>
      </w:r>
      <w:r>
        <w:rPr>
          <w:sz w:val="24"/>
          <w:szCs w:val="24"/>
        </w:rPr>
        <w:t xml:space="preserve">866,2 руб.), что составило увеличение в 2 раза по сравнению с 2013 годом. </w:t>
      </w:r>
    </w:p>
    <w:p w:rsidR="009F22C6" w:rsidRDefault="009F22C6" w:rsidP="009F22C6">
      <w:pPr>
        <w:tabs>
          <w:tab w:val="left" w:pos="567"/>
        </w:tabs>
        <w:ind w:right="-1"/>
        <w:jc w:val="both"/>
        <w:rPr>
          <w:sz w:val="24"/>
          <w:szCs w:val="24"/>
        </w:rPr>
      </w:pPr>
      <w:r>
        <w:rPr>
          <w:sz w:val="24"/>
          <w:szCs w:val="24"/>
        </w:rPr>
        <w:tab/>
      </w:r>
    </w:p>
    <w:p w:rsidR="009F22C6" w:rsidRDefault="009F22C6" w:rsidP="009F22C6">
      <w:pPr>
        <w:pStyle w:val="1"/>
        <w:keepNext w:val="0"/>
        <w:tabs>
          <w:tab w:val="left" w:pos="567"/>
        </w:tabs>
        <w:suppressAutoHyphens/>
        <w:overflowPunct/>
        <w:autoSpaceDE/>
        <w:adjustRightInd/>
        <w:ind w:right="-1"/>
        <w:rPr>
          <w:b/>
          <w:bCs/>
        </w:rPr>
      </w:pPr>
      <w:r>
        <w:rPr>
          <w:b/>
          <w:bCs/>
        </w:rPr>
        <w:t>13.5.</w:t>
      </w:r>
      <w:r>
        <w:rPr>
          <w:b/>
          <w:bCs/>
        </w:rPr>
        <w:tab/>
        <w:t>Социальная защита работников</w:t>
      </w:r>
    </w:p>
    <w:p w:rsidR="009F22C6" w:rsidRDefault="009F22C6" w:rsidP="00C22A2D">
      <w:pPr>
        <w:ind w:right="-1" w:firstLine="709"/>
        <w:jc w:val="both"/>
        <w:rPr>
          <w:sz w:val="24"/>
          <w:szCs w:val="24"/>
        </w:rPr>
      </w:pPr>
      <w:r>
        <w:rPr>
          <w:sz w:val="24"/>
          <w:szCs w:val="24"/>
        </w:rPr>
        <w:t>Социально-трудовые и профессиональные отношения в коллективе регулирует Коллективный договор МБУ «Централизованная библиотечная система» на 2015</w:t>
      </w:r>
      <w:r w:rsidR="00C22A2D">
        <w:rPr>
          <w:sz w:val="24"/>
          <w:szCs w:val="24"/>
        </w:rPr>
        <w:t xml:space="preserve"> – </w:t>
      </w:r>
      <w:r>
        <w:rPr>
          <w:sz w:val="24"/>
          <w:szCs w:val="24"/>
        </w:rPr>
        <w:t>2018 гг., принятый общим собранием трудового коллектива 27.02.2015 года. Действие Коллективного договора распространяется на всех работников учреждения.</w:t>
      </w:r>
    </w:p>
    <w:p w:rsidR="009F22C6" w:rsidRDefault="009F22C6" w:rsidP="009F22C6">
      <w:pPr>
        <w:ind w:right="-1" w:firstLine="567"/>
        <w:jc w:val="both"/>
      </w:pPr>
    </w:p>
    <w:p w:rsidR="009F22C6" w:rsidRDefault="009F22C6" w:rsidP="009F22C6">
      <w:pPr>
        <w:ind w:right="-1" w:firstLine="567"/>
        <w:jc w:val="both"/>
      </w:pPr>
    </w:p>
    <w:p w:rsidR="009F22C6" w:rsidRDefault="009F22C6" w:rsidP="009F22C6"/>
    <w:p w:rsidR="009F22C6" w:rsidRDefault="009F22C6"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5D5D63" w:rsidRDefault="005D5D63" w:rsidP="005D5D63">
      <w:pPr>
        <w:pStyle w:val="1"/>
        <w:jc w:val="center"/>
        <w:rPr>
          <w:b/>
          <w:bCs/>
        </w:rPr>
      </w:pPr>
      <w:bookmarkStart w:id="47" w:name="_Toc410134093"/>
      <w:r>
        <w:rPr>
          <w:b/>
          <w:bCs/>
        </w:rPr>
        <w:lastRenderedPageBreak/>
        <w:t>14.</w:t>
      </w:r>
      <w:r>
        <w:rPr>
          <w:b/>
          <w:bCs/>
        </w:rPr>
        <w:tab/>
        <w:t>МАТЕРИАЛЬНО-ТЕХНИЧЕСКОЕ ОБЕСПЕЧЕНИЕ БИБЛИОТЕК</w:t>
      </w:r>
      <w:bookmarkEnd w:id="47"/>
    </w:p>
    <w:p w:rsidR="005D5D63" w:rsidRDefault="005D5D63" w:rsidP="005D5D63">
      <w:pPr>
        <w:jc w:val="both"/>
      </w:pPr>
    </w:p>
    <w:p w:rsidR="005D5D63" w:rsidRDefault="005D5D63" w:rsidP="005D5D63">
      <w:pPr>
        <w:ind w:firstLine="708"/>
        <w:jc w:val="both"/>
        <w:rPr>
          <w:sz w:val="24"/>
          <w:szCs w:val="24"/>
        </w:rPr>
      </w:pPr>
      <w:r>
        <w:rPr>
          <w:sz w:val="24"/>
          <w:szCs w:val="24"/>
        </w:rPr>
        <w:t xml:space="preserve">В целях материально-технического обеспечения библиотек было использовано на: </w:t>
      </w:r>
    </w:p>
    <w:p w:rsidR="005D5D63" w:rsidRDefault="007F74AF" w:rsidP="005D5D63">
      <w:pPr>
        <w:ind w:left="720"/>
        <w:jc w:val="both"/>
        <w:rPr>
          <w:sz w:val="24"/>
          <w:szCs w:val="24"/>
        </w:rPr>
      </w:pPr>
      <w:r>
        <w:rPr>
          <w:sz w:val="24"/>
          <w:szCs w:val="24"/>
        </w:rPr>
        <w:t>–</w:t>
      </w:r>
      <w:r w:rsidR="005D5D63">
        <w:rPr>
          <w:sz w:val="24"/>
          <w:szCs w:val="24"/>
        </w:rPr>
        <w:t xml:space="preserve"> содержание помещений библиот</w:t>
      </w:r>
      <w:r>
        <w:rPr>
          <w:sz w:val="24"/>
          <w:szCs w:val="24"/>
        </w:rPr>
        <w:t xml:space="preserve">ек, коммунальные услуги – 9 426 </w:t>
      </w:r>
      <w:r w:rsidR="005D5D63">
        <w:rPr>
          <w:sz w:val="24"/>
          <w:szCs w:val="24"/>
        </w:rPr>
        <w:t>189,9 руб.</w:t>
      </w:r>
    </w:p>
    <w:p w:rsidR="005D5D63" w:rsidRDefault="007F74AF" w:rsidP="005D5D63">
      <w:pPr>
        <w:pStyle w:val="msonormalcxspmiddlecxspmiddle"/>
        <w:spacing w:before="0" w:beforeAutospacing="0" w:after="0" w:afterAutospacing="0"/>
        <w:ind w:left="720"/>
        <w:jc w:val="both"/>
      </w:pPr>
      <w:r>
        <w:t xml:space="preserve">– услуги связи – </w:t>
      </w:r>
      <w:r w:rsidR="005D5D63">
        <w:t>602 044,6 руб.</w:t>
      </w:r>
    </w:p>
    <w:p w:rsidR="005D5D63" w:rsidRDefault="007F74AF" w:rsidP="005D5D63">
      <w:pPr>
        <w:pStyle w:val="msonormalcxspmiddlecxspmiddlecxspmiddle"/>
        <w:spacing w:before="0" w:beforeAutospacing="0" w:after="0" w:afterAutospacing="0"/>
        <w:ind w:left="720"/>
        <w:jc w:val="both"/>
      </w:pPr>
      <w:r>
        <w:t>–</w:t>
      </w:r>
      <w:r w:rsidR="005D5D63">
        <w:t xml:space="preserve"> обслуживание и ремонт охра</w:t>
      </w:r>
      <w:r>
        <w:t xml:space="preserve">нно-пожарной сигнализации – 539 </w:t>
      </w:r>
      <w:r w:rsidR="005D5D63">
        <w:t>622 руб.</w:t>
      </w:r>
    </w:p>
    <w:p w:rsidR="005D5D63" w:rsidRDefault="007F74AF" w:rsidP="005D5D63">
      <w:pPr>
        <w:pStyle w:val="msonormalcxspmiddlecxspmiddlecxspmiddlecxspmiddle"/>
        <w:spacing w:before="0" w:beforeAutospacing="0" w:after="0" w:afterAutospacing="0"/>
        <w:ind w:left="720"/>
        <w:jc w:val="both"/>
      </w:pPr>
      <w:r>
        <w:t>–</w:t>
      </w:r>
      <w:r w:rsidR="005D5D63">
        <w:t xml:space="preserve"> приобретение канц. и хоз. товаров – 753 885,14 руб.</w:t>
      </w:r>
    </w:p>
    <w:p w:rsidR="005D5D63" w:rsidRDefault="005D5D63" w:rsidP="005D5D63">
      <w:pPr>
        <w:pStyle w:val="msonormalcxspmiddlecxspmiddlecxspmiddlecxspmiddle"/>
        <w:spacing w:before="0" w:beforeAutospacing="0" w:after="0" w:afterAutospacing="0"/>
        <w:ind w:firstLine="708"/>
        <w:jc w:val="both"/>
      </w:pPr>
      <w:r>
        <w:t>Существенное финансирование выделяет управление культуры администрации города, поддерживая библиотечные программы и проекты через Фонд развития культуры: 200 000 руб., из них на улучшение м</w:t>
      </w:r>
      <w:r w:rsidR="007F74AF">
        <w:t xml:space="preserve">атериально-технической базы – 2 </w:t>
      </w:r>
      <w:r>
        <w:t>000 тыс. руб.;</w:t>
      </w:r>
    </w:p>
    <w:p w:rsidR="005D5D63" w:rsidRDefault="005D5D63" w:rsidP="005D5D63">
      <w:pPr>
        <w:pStyle w:val="msonormalcxspmiddlecxspmiddlecxspmiddlecxspmiddle"/>
        <w:spacing w:before="0" w:beforeAutospacing="0" w:after="0" w:afterAutospacing="0"/>
        <w:jc w:val="both"/>
      </w:pPr>
      <w:r>
        <w:t xml:space="preserve"> депутаты Кировской городской Думы - на исп</w:t>
      </w:r>
      <w:r w:rsidR="007F74AF">
        <w:t xml:space="preserve">олнение наказов избирателей: 75 </w:t>
      </w:r>
      <w:r>
        <w:t>000 руб.</w:t>
      </w:r>
    </w:p>
    <w:p w:rsidR="005D5D63" w:rsidRDefault="005D5D63" w:rsidP="005D5D63">
      <w:pPr>
        <w:pStyle w:val="msonormalcxspmiddlecxspmiddlecxspmiddlecxspmiddle"/>
        <w:spacing w:before="0" w:beforeAutospacing="0" w:after="0" w:afterAutospacing="0"/>
        <w:ind w:firstLine="708"/>
        <w:jc w:val="both"/>
      </w:pPr>
      <w:r>
        <w:t>Активные сотрудники библиотек привлекают также средства пожертвователей, участвуют в общегородских конкурсах.</w:t>
      </w:r>
    </w:p>
    <w:p w:rsidR="005D5D63" w:rsidRDefault="005D5D63" w:rsidP="005D5D63">
      <w:pPr>
        <w:pStyle w:val="msonormalcxspmiddlecxspmiddlecxspmiddlecxspmiddle"/>
        <w:spacing w:before="0" w:beforeAutospacing="0" w:after="0" w:afterAutospacing="0"/>
        <w:jc w:val="both"/>
      </w:pPr>
    </w:p>
    <w:p w:rsidR="005D5D63" w:rsidRDefault="005D5D63" w:rsidP="005D5D63">
      <w:pPr>
        <w:pStyle w:val="msonormalcxspmiddlecxspmiddlecxspmiddlecxspmiddle"/>
        <w:spacing w:before="0" w:beforeAutospacing="0" w:after="0" w:afterAutospacing="0"/>
        <w:jc w:val="both"/>
        <w:rPr>
          <w:b/>
          <w:bCs/>
        </w:rPr>
      </w:pPr>
      <w:r>
        <w:rPr>
          <w:b/>
          <w:bCs/>
        </w:rPr>
        <w:t>Предметы интерьера, оборудование.</w:t>
      </w:r>
    </w:p>
    <w:p w:rsidR="005D5D63" w:rsidRDefault="005D5D63" w:rsidP="005D5D63">
      <w:pPr>
        <w:pStyle w:val="msonormalcxspmiddlecxspmiddlecxspmiddlecxspmiddle"/>
        <w:spacing w:before="0" w:beforeAutospacing="0" w:after="0" w:afterAutospacing="0"/>
        <w:ind w:firstLine="708"/>
        <w:jc w:val="both"/>
      </w:pPr>
      <w:r>
        <w:t>Всего основных сре</w:t>
      </w:r>
      <w:r w:rsidR="007F74AF">
        <w:t xml:space="preserve">дств приобретено на сумму – 821 </w:t>
      </w:r>
      <w:r>
        <w:t xml:space="preserve">432,6 руб.: </w:t>
      </w:r>
    </w:p>
    <w:p w:rsidR="005D5D63" w:rsidRDefault="007F74AF" w:rsidP="005D5D63">
      <w:pPr>
        <w:pStyle w:val="msonormalcxspmiddlecxspmiddlecxspmiddlecxspmiddle"/>
        <w:spacing w:before="0" w:beforeAutospacing="0" w:after="0" w:afterAutospacing="0"/>
        <w:ind w:firstLine="709"/>
        <w:jc w:val="both"/>
      </w:pPr>
      <w:r>
        <w:t xml:space="preserve">- бюджет – 633 </w:t>
      </w:r>
      <w:r w:rsidR="005D5D63">
        <w:t>362,00 руб.,</w:t>
      </w:r>
    </w:p>
    <w:p w:rsidR="005D5D63" w:rsidRDefault="007F74AF" w:rsidP="005D5D63">
      <w:pPr>
        <w:pStyle w:val="msonormalcxspmiddlecxspmiddlecxspmiddlecxspmiddle"/>
        <w:spacing w:before="0" w:beforeAutospacing="0" w:after="0" w:afterAutospacing="0"/>
        <w:ind w:firstLine="709"/>
        <w:jc w:val="both"/>
      </w:pPr>
      <w:r>
        <w:t xml:space="preserve">- внебюджет – 186   </w:t>
      </w:r>
      <w:r w:rsidR="005D5D63">
        <w:t>070,6 руб.,</w:t>
      </w:r>
    </w:p>
    <w:p w:rsidR="005D5D63" w:rsidRDefault="005D5D63" w:rsidP="005D5D63">
      <w:pPr>
        <w:pStyle w:val="msonormalcxspmiddlecxspmiddlecxspmiddlecxspmiddle"/>
        <w:spacing w:before="0" w:beforeAutospacing="0" w:after="0" w:afterAutospacing="0"/>
        <w:ind w:firstLine="709"/>
        <w:jc w:val="both"/>
      </w:pPr>
      <w:r>
        <w:t>- ФРК – 2 000 руб.</w:t>
      </w:r>
    </w:p>
    <w:p w:rsidR="005D5D63" w:rsidRDefault="005D5D63" w:rsidP="005D5D63">
      <w:pPr>
        <w:pStyle w:val="msonormalcxspmiddlecxspmiddlecxspmiddlecxspmiddle"/>
        <w:spacing w:before="0" w:beforeAutospacing="0" w:after="0" w:afterAutospacing="0"/>
        <w:ind w:firstLine="708"/>
        <w:jc w:val="both"/>
      </w:pPr>
      <w:r>
        <w:t>Пожертвования оборудования</w:t>
      </w:r>
      <w:r w:rsidR="007F74AF">
        <w:t xml:space="preserve"> и орг. техники составили – 143 </w:t>
      </w:r>
      <w:r>
        <w:t>819,1 руб.</w:t>
      </w:r>
    </w:p>
    <w:p w:rsidR="005D5D63" w:rsidRDefault="005D5D63" w:rsidP="005D5D63">
      <w:pPr>
        <w:pStyle w:val="msonormalcxspmiddlecxspmiddlecxspmiddlecxspmiddle"/>
        <w:spacing w:before="0" w:beforeAutospacing="0" w:after="0" w:afterAutospacing="0"/>
        <w:jc w:val="both"/>
      </w:pPr>
      <w:r>
        <w:tab/>
      </w:r>
    </w:p>
    <w:p w:rsidR="005D5D63" w:rsidRDefault="005D5D63" w:rsidP="005D5D63">
      <w:pPr>
        <w:pStyle w:val="msonormalcxspmiddlecxspmiddlecxspmiddlecxspmiddle"/>
        <w:spacing w:before="0" w:beforeAutospacing="0" w:after="0" w:afterAutospacing="0"/>
        <w:ind w:firstLine="708"/>
        <w:jc w:val="both"/>
      </w:pPr>
      <w:r>
        <w:t>Для МБУ «Централизованная библиотечная система» было приобретено 5 единиц компьютерной техники (ЦГБ им. А.С. Пушкина и библиотеки № 1); 1 ноутбук для библиотеки № 12; видеопроектор и экран для библиотеки № 20; телевизор для библиотеки №</w:t>
      </w:r>
      <w:r w:rsidR="00803075">
        <w:t> </w:t>
      </w:r>
      <w:r>
        <w:t>22; 2 принтера, кассовый аппарат и МФУ для ЦГБ им. А.С. Пушкина; шторы для библиотеки № 5; мебель для ЦГБ им. А.С. Пушкина; баннер для библиотеки № 3.</w:t>
      </w:r>
    </w:p>
    <w:p w:rsidR="005D5D63" w:rsidRDefault="005D5D63" w:rsidP="005D5D63">
      <w:pPr>
        <w:pStyle w:val="msonormalcxspmiddlecxspmiddlecxspmiddlecxspmiddle"/>
        <w:spacing w:before="0" w:beforeAutospacing="0" w:after="0" w:afterAutospacing="0"/>
        <w:ind w:firstLine="708"/>
        <w:jc w:val="both"/>
      </w:pPr>
      <w:r>
        <w:t>Для оформления библиотек к 9 мая и Дню города приобретены: уличные подставки для цветов (библиотеки №№ 3, 4, 6, 11, 13, 15, 27).</w:t>
      </w:r>
    </w:p>
    <w:p w:rsidR="005D5D63" w:rsidRDefault="005D5D63" w:rsidP="005D5D63">
      <w:pPr>
        <w:pStyle w:val="msonormalcxspmiddlecxspmiddlecxspmiddle"/>
        <w:spacing w:before="0" w:beforeAutospacing="0" w:after="0" w:afterAutospacing="0"/>
        <w:jc w:val="both"/>
      </w:pPr>
      <w:r>
        <w:tab/>
        <w:t>Администрация города Кирова передала в дар ноутбук, принтер (ЦГБ им.</w:t>
      </w:r>
      <w:r w:rsidR="00803075">
        <w:t> </w:t>
      </w:r>
      <w:r>
        <w:t>А.С.</w:t>
      </w:r>
      <w:r w:rsidR="00803075">
        <w:t> </w:t>
      </w:r>
      <w:r>
        <w:t>Пушкина) и 2 комплекта компьютеров (библиотеки №№ 9, 13).</w:t>
      </w:r>
      <w:r w:rsidR="007F74AF">
        <w:t xml:space="preserve"> </w:t>
      </w:r>
    </w:p>
    <w:p w:rsidR="005D5D63" w:rsidRDefault="005D5D63" w:rsidP="005D5D63">
      <w:pPr>
        <w:pStyle w:val="msonormalcxspmiddlecxspmiddlecxspmiddle"/>
        <w:spacing w:before="0" w:beforeAutospacing="0" w:after="0" w:afterAutospacing="0"/>
        <w:ind w:firstLine="708"/>
        <w:jc w:val="both"/>
      </w:pPr>
      <w:r>
        <w:t>Помогают улучшать материально-техническую баз</w:t>
      </w:r>
      <w:r w:rsidR="00803075">
        <w:t xml:space="preserve">у партнеры и друзья библиотек. </w:t>
      </w:r>
      <w:r>
        <w:t>Переданы в дар: мебель (библиотеки №№ 3, 12, 15, 19, 20, 22, 23), часы настенные (библиотека №8), доска магнитная (библиотека № 19), картина (библиотека № 20), электрочайник (библиотеки № 20); библиотека № 18 получила в дар цветной принтер от депутата Кировской городской Думы.</w:t>
      </w:r>
    </w:p>
    <w:p w:rsidR="005D5D63" w:rsidRDefault="005D5D63" w:rsidP="005D5D63">
      <w:pPr>
        <w:pStyle w:val="msonormalcxspmiddlecxspmiddlecxspmiddle"/>
        <w:spacing w:before="0" w:beforeAutospacing="0" w:after="0" w:afterAutospacing="0"/>
        <w:jc w:val="both"/>
      </w:pPr>
    </w:p>
    <w:p w:rsidR="005D5D63" w:rsidRDefault="005D5D63" w:rsidP="005D5D63">
      <w:pPr>
        <w:pStyle w:val="msonormalcxspmiddlecxspmiddlecxspmiddlecxspmiddle"/>
        <w:spacing w:before="0" w:beforeAutospacing="0" w:after="0" w:afterAutospacing="0"/>
        <w:rPr>
          <w:b/>
          <w:bCs/>
        </w:rPr>
      </w:pPr>
      <w:r>
        <w:rPr>
          <w:b/>
          <w:bCs/>
        </w:rPr>
        <w:t>Ремонты</w:t>
      </w:r>
    </w:p>
    <w:p w:rsidR="005D5D63" w:rsidRDefault="005D5D63" w:rsidP="00803075">
      <w:pPr>
        <w:pStyle w:val="msonormalcxspmiddlecxspmiddlecxspmiddlecxspmiddle"/>
        <w:spacing w:before="0" w:beforeAutospacing="0" w:after="0" w:afterAutospacing="0"/>
        <w:ind w:firstLine="708"/>
        <w:jc w:val="both"/>
      </w:pPr>
      <w:r>
        <w:t>При составлении плана ремонтов главным фактором по-прежнему остаются требования пожарной безопасности.</w:t>
      </w:r>
    </w:p>
    <w:p w:rsidR="005D5D63" w:rsidRDefault="005D5D63" w:rsidP="005D5D63">
      <w:pPr>
        <w:pStyle w:val="msonormalcxspmiddlecxspmiddlecxspmiddlecxspmiddle"/>
        <w:spacing w:before="0" w:beforeAutospacing="0" w:after="0" w:afterAutospacing="0"/>
        <w:ind w:firstLine="708"/>
        <w:jc w:val="both"/>
      </w:pPr>
      <w:r>
        <w:t>На ремонт</w:t>
      </w:r>
      <w:r w:rsidR="00803075">
        <w:t xml:space="preserve">ы помещений использовано: 2 200 </w:t>
      </w:r>
      <w:r>
        <w:t>829,00 руб.</w:t>
      </w:r>
    </w:p>
    <w:p w:rsidR="005D5D63" w:rsidRDefault="00803075" w:rsidP="005D5D63">
      <w:pPr>
        <w:pStyle w:val="msonormalcxspmiddlecxspmiddlecxspmiddlecxspmiddle"/>
        <w:spacing w:before="0" w:beforeAutospacing="0" w:after="0" w:afterAutospacing="0"/>
        <w:ind w:firstLine="709"/>
        <w:jc w:val="both"/>
      </w:pPr>
      <w:r>
        <w:t xml:space="preserve">– средства бюджета: 2 025 </w:t>
      </w:r>
      <w:r w:rsidR="005D5D63">
        <w:t xml:space="preserve">297,00 руб.; </w:t>
      </w:r>
    </w:p>
    <w:p w:rsidR="005D5D63" w:rsidRDefault="00803075" w:rsidP="005D5D63">
      <w:pPr>
        <w:pStyle w:val="msonormalcxspmiddlecxspmiddlecxspmiddlecxspmiddle"/>
        <w:spacing w:before="0" w:beforeAutospacing="0" w:after="0" w:afterAutospacing="0"/>
        <w:ind w:firstLine="709"/>
        <w:jc w:val="both"/>
      </w:pPr>
      <w:r>
        <w:t>–</w:t>
      </w:r>
      <w:r w:rsidR="005D5D63">
        <w:t xml:space="preserve"> средства внебюджета – 110 532, 00 руб.</w:t>
      </w:r>
    </w:p>
    <w:p w:rsidR="005D5D63" w:rsidRDefault="00803075" w:rsidP="005D5D63">
      <w:pPr>
        <w:pStyle w:val="msonormalcxspmiddlecxspmiddlecxspmiddlecxspmiddle"/>
        <w:spacing w:before="0" w:beforeAutospacing="0" w:after="0" w:afterAutospacing="0"/>
        <w:ind w:firstLine="709"/>
        <w:jc w:val="both"/>
      </w:pPr>
      <w:r>
        <w:t>–</w:t>
      </w:r>
      <w:r w:rsidR="005D5D63">
        <w:t xml:space="preserve"> средства, выделенные депутатами Кировской городской Думы на испо</w:t>
      </w:r>
      <w:r>
        <w:t xml:space="preserve">лнение наказов избирателей – 65 </w:t>
      </w:r>
      <w:r w:rsidR="005D5D63">
        <w:t>000 руб.</w:t>
      </w:r>
    </w:p>
    <w:p w:rsidR="005D5D63" w:rsidRDefault="005D5D63" w:rsidP="005D5D63">
      <w:pPr>
        <w:pStyle w:val="msonormalcxspmiddlecxspmiddlecxspmiddle"/>
        <w:spacing w:before="0" w:beforeAutospacing="0" w:after="0" w:afterAutospacing="0"/>
        <w:ind w:firstLine="708"/>
        <w:jc w:val="both"/>
      </w:pPr>
      <w:r>
        <w:t>Объединив ресурсы, удалось в одиннадцати библиотеках провести частичные ремонты:</w:t>
      </w:r>
    </w:p>
    <w:p w:rsidR="005D5D63" w:rsidRDefault="00803075" w:rsidP="005D5D63">
      <w:pPr>
        <w:pStyle w:val="msonormalcxspmiddlecxspmiddle"/>
        <w:spacing w:before="0" w:beforeAutospacing="0" w:after="0" w:afterAutospacing="0"/>
        <w:ind w:firstLine="709"/>
        <w:jc w:val="both"/>
      </w:pPr>
      <w:r>
        <w:t>–</w:t>
      </w:r>
      <w:r w:rsidR="005D5D63">
        <w:t xml:space="preserve"> ЦГБ им. А.С. Пушкина – замена оконных рам на пластиковые по фасаду; ремонт крыльца эвакуационного выхода; монтаж аварийного эвакуационного освещения;</w:t>
      </w:r>
    </w:p>
    <w:p w:rsidR="005D5D63" w:rsidRDefault="00803075" w:rsidP="005D5D63">
      <w:pPr>
        <w:ind w:firstLine="709"/>
        <w:rPr>
          <w:sz w:val="24"/>
          <w:szCs w:val="24"/>
        </w:rPr>
      </w:pPr>
      <w:r>
        <w:rPr>
          <w:sz w:val="24"/>
          <w:szCs w:val="24"/>
        </w:rPr>
        <w:t>–</w:t>
      </w:r>
      <w:r w:rsidR="005D5D63">
        <w:rPr>
          <w:sz w:val="24"/>
          <w:szCs w:val="24"/>
        </w:rPr>
        <w:t xml:space="preserve"> библиотека № 2 – ремонт помещения абонемента; ремонт дверей входной группы;</w:t>
      </w:r>
    </w:p>
    <w:p w:rsidR="005D5D63" w:rsidRDefault="00803075" w:rsidP="005D5D63">
      <w:pPr>
        <w:ind w:firstLine="709"/>
        <w:rPr>
          <w:sz w:val="24"/>
          <w:szCs w:val="24"/>
        </w:rPr>
      </w:pPr>
      <w:r>
        <w:rPr>
          <w:sz w:val="24"/>
          <w:szCs w:val="24"/>
        </w:rPr>
        <w:t>–</w:t>
      </w:r>
      <w:r w:rsidR="005D5D63">
        <w:rPr>
          <w:sz w:val="24"/>
          <w:szCs w:val="24"/>
        </w:rPr>
        <w:t xml:space="preserve"> библиотека № 3 – устройство тамбур-шлюза между подвальным и 1-м этажами;</w:t>
      </w:r>
    </w:p>
    <w:p w:rsidR="005D5D63" w:rsidRDefault="00803075" w:rsidP="005D5D63">
      <w:pPr>
        <w:ind w:firstLine="709"/>
        <w:rPr>
          <w:sz w:val="24"/>
          <w:szCs w:val="24"/>
        </w:rPr>
      </w:pPr>
      <w:r>
        <w:rPr>
          <w:sz w:val="24"/>
          <w:szCs w:val="24"/>
        </w:rPr>
        <w:lastRenderedPageBreak/>
        <w:t xml:space="preserve">– библиотека № 5 – </w:t>
      </w:r>
      <w:r w:rsidR="005D5D63">
        <w:rPr>
          <w:sz w:val="24"/>
          <w:szCs w:val="24"/>
        </w:rPr>
        <w:t>ремонт помещений абонемента; ремонт крыльца эвакуационного выхода; монтаж аварийно-эвакуационного освещения; установка противопожарных дверей; ремонт стены с установкой противопожарных дверей в электорощитовую.</w:t>
      </w:r>
    </w:p>
    <w:p w:rsidR="005D5D63" w:rsidRDefault="00803075" w:rsidP="005D5D63">
      <w:pPr>
        <w:ind w:firstLine="709"/>
        <w:rPr>
          <w:sz w:val="24"/>
          <w:szCs w:val="24"/>
        </w:rPr>
      </w:pPr>
      <w:r>
        <w:rPr>
          <w:sz w:val="24"/>
          <w:szCs w:val="24"/>
        </w:rPr>
        <w:t>–</w:t>
      </w:r>
      <w:r w:rsidR="005D5D63">
        <w:rPr>
          <w:sz w:val="24"/>
          <w:szCs w:val="24"/>
        </w:rPr>
        <w:t xml:space="preserve"> библиотека № 6 – ремонт крыльца; ремонт входной группы.</w:t>
      </w:r>
    </w:p>
    <w:p w:rsidR="005D5D63" w:rsidRDefault="00803075" w:rsidP="005D5D63">
      <w:pPr>
        <w:ind w:firstLine="709"/>
        <w:rPr>
          <w:sz w:val="24"/>
          <w:szCs w:val="24"/>
        </w:rPr>
      </w:pPr>
      <w:r>
        <w:rPr>
          <w:sz w:val="24"/>
          <w:szCs w:val="24"/>
        </w:rPr>
        <w:t>–</w:t>
      </w:r>
      <w:r w:rsidR="005D5D63">
        <w:rPr>
          <w:sz w:val="24"/>
          <w:szCs w:val="24"/>
        </w:rPr>
        <w:t xml:space="preserve"> библиотека № 7 – ремонт помещения для ЦМА Ленинского района;</w:t>
      </w:r>
    </w:p>
    <w:p w:rsidR="005D5D63" w:rsidRDefault="00803075" w:rsidP="005D5D63">
      <w:pPr>
        <w:ind w:firstLine="709"/>
        <w:rPr>
          <w:sz w:val="24"/>
          <w:szCs w:val="24"/>
        </w:rPr>
      </w:pPr>
      <w:r>
        <w:rPr>
          <w:sz w:val="24"/>
          <w:szCs w:val="24"/>
        </w:rPr>
        <w:t>–</w:t>
      </w:r>
      <w:r w:rsidR="005D5D63">
        <w:rPr>
          <w:sz w:val="24"/>
          <w:szCs w:val="24"/>
        </w:rPr>
        <w:t xml:space="preserve"> библиотека № 11 – установка противопожарных дверей;</w:t>
      </w:r>
    </w:p>
    <w:p w:rsidR="005D5D63" w:rsidRDefault="00803075" w:rsidP="005D5D63">
      <w:pPr>
        <w:ind w:firstLine="709"/>
        <w:rPr>
          <w:sz w:val="24"/>
          <w:szCs w:val="24"/>
        </w:rPr>
      </w:pPr>
      <w:r>
        <w:rPr>
          <w:sz w:val="24"/>
          <w:szCs w:val="24"/>
        </w:rPr>
        <w:t>–</w:t>
      </w:r>
      <w:r w:rsidR="005D5D63">
        <w:rPr>
          <w:sz w:val="24"/>
          <w:szCs w:val="24"/>
        </w:rPr>
        <w:t xml:space="preserve"> библиотека № 13 – установка противопожарных дверей;</w:t>
      </w:r>
    </w:p>
    <w:p w:rsidR="005D5D63" w:rsidRDefault="00803075" w:rsidP="005D5D63">
      <w:pPr>
        <w:ind w:firstLine="709"/>
        <w:rPr>
          <w:sz w:val="24"/>
          <w:szCs w:val="24"/>
        </w:rPr>
      </w:pPr>
      <w:r>
        <w:rPr>
          <w:sz w:val="24"/>
          <w:szCs w:val="24"/>
        </w:rPr>
        <w:t>–</w:t>
      </w:r>
      <w:r w:rsidR="005D5D63">
        <w:rPr>
          <w:sz w:val="24"/>
          <w:szCs w:val="24"/>
        </w:rPr>
        <w:t xml:space="preserve"> библиотека № 16 – установка противопожарных дверей;</w:t>
      </w:r>
    </w:p>
    <w:p w:rsidR="005D5D63" w:rsidRDefault="00803075" w:rsidP="005D5D63">
      <w:pPr>
        <w:ind w:firstLine="709"/>
        <w:rPr>
          <w:sz w:val="24"/>
          <w:szCs w:val="24"/>
        </w:rPr>
      </w:pPr>
      <w:r>
        <w:rPr>
          <w:sz w:val="24"/>
          <w:szCs w:val="24"/>
        </w:rPr>
        <w:t>–</w:t>
      </w:r>
      <w:r w:rsidR="005D5D63">
        <w:rPr>
          <w:sz w:val="24"/>
          <w:szCs w:val="24"/>
        </w:rPr>
        <w:t xml:space="preserve"> библиотека № 18 – установка противопожарных дверей;</w:t>
      </w:r>
    </w:p>
    <w:p w:rsidR="005D5D63" w:rsidRDefault="00803075" w:rsidP="005D5D63">
      <w:pPr>
        <w:ind w:firstLine="709"/>
        <w:rPr>
          <w:sz w:val="24"/>
          <w:szCs w:val="24"/>
        </w:rPr>
      </w:pPr>
      <w:r>
        <w:rPr>
          <w:sz w:val="24"/>
          <w:szCs w:val="24"/>
        </w:rPr>
        <w:t>–</w:t>
      </w:r>
      <w:r w:rsidR="005D5D63">
        <w:rPr>
          <w:sz w:val="24"/>
          <w:szCs w:val="24"/>
        </w:rPr>
        <w:t xml:space="preserve"> библиотека № 19 – ремонт входной группы; установка противопожарной двери.</w:t>
      </w:r>
    </w:p>
    <w:p w:rsidR="005D5D63" w:rsidRDefault="005D5D63" w:rsidP="005D5D63"/>
    <w:p w:rsidR="005D5D63" w:rsidRDefault="005D5D63" w:rsidP="005D5D63"/>
    <w:p w:rsidR="005D5D63" w:rsidRDefault="005D5D63" w:rsidP="005D5D63"/>
    <w:p w:rsidR="00533F00" w:rsidRDefault="00533F00" w:rsidP="00533F00"/>
    <w:p w:rsidR="00533F00" w:rsidRDefault="00533F00" w:rsidP="00533F00"/>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497CD0" w:rsidRDefault="00497CD0" w:rsidP="000F38E9">
      <w:pPr>
        <w:shd w:val="clear" w:color="auto" w:fill="FFFFFF"/>
        <w:jc w:val="both"/>
        <w:rPr>
          <w:color w:val="000000"/>
          <w:shd w:val="clear" w:color="auto" w:fill="FFFFFF"/>
        </w:rPr>
      </w:pPr>
    </w:p>
    <w:p w:rsidR="00EC0330" w:rsidRDefault="00EC0330" w:rsidP="00EC0330">
      <w:pPr>
        <w:jc w:val="center"/>
        <w:rPr>
          <w:rFonts w:eastAsiaTheme="minorHAnsi"/>
          <w:b/>
          <w:sz w:val="24"/>
          <w:szCs w:val="24"/>
        </w:rPr>
      </w:pPr>
      <w:r>
        <w:rPr>
          <w:b/>
          <w:sz w:val="24"/>
          <w:szCs w:val="24"/>
        </w:rPr>
        <w:lastRenderedPageBreak/>
        <w:t>ЗАКЛЮЧЕНИЕ</w:t>
      </w:r>
    </w:p>
    <w:p w:rsidR="00EC0330" w:rsidRDefault="00EC0330" w:rsidP="00EC0330">
      <w:pPr>
        <w:jc w:val="center"/>
        <w:rPr>
          <w:b/>
          <w:sz w:val="24"/>
          <w:szCs w:val="24"/>
        </w:rPr>
      </w:pPr>
    </w:p>
    <w:p w:rsidR="00EC0330" w:rsidRDefault="00EC0330" w:rsidP="00803075">
      <w:pPr>
        <w:ind w:firstLine="708"/>
        <w:jc w:val="both"/>
        <w:rPr>
          <w:sz w:val="24"/>
          <w:szCs w:val="24"/>
        </w:rPr>
      </w:pPr>
      <w:r>
        <w:rPr>
          <w:sz w:val="24"/>
          <w:szCs w:val="24"/>
        </w:rPr>
        <w:t xml:space="preserve">Анализ деятельности библиотек в 2017 году демонстрирует их растущую популярность как центров культурного досуга. Увеличивается количество массовых мероприятий, растет посещаемость не только таких крупных акций как БиблиоНочь, Ночь искусств, но и литературных, музыкальных вечеров, презентаций выставок и книг, встреч с авторами. О качестве мероприятий патриотического, краеведческого, экологического направлений для учащихся говорит их востребованность у педагогов. </w:t>
      </w:r>
    </w:p>
    <w:p w:rsidR="00EC0330" w:rsidRDefault="00EC0330" w:rsidP="00803075">
      <w:pPr>
        <w:ind w:firstLine="708"/>
        <w:jc w:val="both"/>
        <w:rPr>
          <w:rFonts w:eastAsia="Times New Roman"/>
          <w:color w:val="000000"/>
          <w:sz w:val="24"/>
          <w:szCs w:val="24"/>
        </w:rPr>
      </w:pPr>
      <w:r>
        <w:rPr>
          <w:rFonts w:eastAsia="Times New Roman"/>
          <w:color w:val="000000"/>
          <w:sz w:val="24"/>
          <w:szCs w:val="24"/>
        </w:rPr>
        <w:t>Возникло понимание библиотеки как социального института, не просто удовлетворяющего потребности населения, а играющего некую социальную роль в процессе социализации и социальной адаптации.</w:t>
      </w:r>
    </w:p>
    <w:p w:rsidR="00EC0330" w:rsidRDefault="00EC0330" w:rsidP="00803075">
      <w:pPr>
        <w:ind w:firstLine="708"/>
        <w:jc w:val="both"/>
        <w:rPr>
          <w:rFonts w:eastAsia="Times New Roman"/>
          <w:color w:val="000000"/>
          <w:sz w:val="24"/>
          <w:szCs w:val="24"/>
        </w:rPr>
      </w:pPr>
      <w:r>
        <w:rPr>
          <w:rFonts w:eastAsia="Times New Roman"/>
          <w:color w:val="000000"/>
          <w:sz w:val="24"/>
          <w:szCs w:val="24"/>
        </w:rPr>
        <w:t xml:space="preserve">Основной гуманитарной функцией библиотек становится активное участие в образовании и воспитании человека, его интеллектуальной и практической деятельности, развитии науки и искусства, их взаимообогащении, обеспечение прав личности на использование духовных ценностей, укрепление ее физического и духовного здоровья. </w:t>
      </w:r>
    </w:p>
    <w:p w:rsidR="00EC0330" w:rsidRDefault="00EC0330" w:rsidP="00803075">
      <w:pPr>
        <w:ind w:firstLine="708"/>
        <w:jc w:val="both"/>
        <w:rPr>
          <w:rFonts w:eastAsia="Times New Roman"/>
          <w:color w:val="000000"/>
          <w:sz w:val="24"/>
          <w:szCs w:val="24"/>
        </w:rPr>
      </w:pPr>
      <w:r>
        <w:rPr>
          <w:sz w:val="24"/>
          <w:szCs w:val="24"/>
        </w:rPr>
        <w:t xml:space="preserve">В то же время </w:t>
      </w:r>
      <w:r>
        <w:rPr>
          <w:rFonts w:eastAsia="Times New Roman"/>
          <w:color w:val="000000"/>
          <w:sz w:val="24"/>
          <w:szCs w:val="24"/>
        </w:rPr>
        <w:t xml:space="preserve">главной задачей библиотек остается удовлетворение потребностей граждан в библиотечных услугах, в том числе и информационных. Решение видится в информатизации библиотечных процессов, создании и поддержании в актуальном состоянии электронных каталогов, растущем количестве библиотечных групп ВКонтакте. </w:t>
      </w:r>
    </w:p>
    <w:p w:rsidR="00EC0330" w:rsidRDefault="00EC0330" w:rsidP="00803075">
      <w:pPr>
        <w:ind w:firstLine="708"/>
        <w:jc w:val="both"/>
        <w:rPr>
          <w:rFonts w:eastAsia="Times New Roman"/>
          <w:color w:val="000000"/>
          <w:sz w:val="24"/>
          <w:szCs w:val="24"/>
        </w:rPr>
      </w:pPr>
      <w:r>
        <w:rPr>
          <w:sz w:val="24"/>
          <w:szCs w:val="24"/>
        </w:rPr>
        <w:t xml:space="preserve">С учетом требовательности населения к качеству предоставляемых библиотеками услуг иной становится </w:t>
      </w:r>
      <w:r>
        <w:rPr>
          <w:rFonts w:eastAsia="Times New Roman"/>
          <w:color w:val="000000"/>
          <w:sz w:val="24"/>
          <w:szCs w:val="24"/>
        </w:rPr>
        <w:t>роль библиотекаря: из хранителя книг он должен стать специалистом, способным оценить психологию каждого читателя, понять его интересы, уметь поддержать общение по поводу книг и их поиска.</w:t>
      </w:r>
    </w:p>
    <w:p w:rsidR="00EC0330" w:rsidRDefault="00EC0330" w:rsidP="00803075">
      <w:pPr>
        <w:ind w:firstLine="708"/>
        <w:jc w:val="both"/>
        <w:rPr>
          <w:rFonts w:eastAsia="Times New Roman"/>
          <w:color w:val="000000"/>
          <w:sz w:val="24"/>
          <w:szCs w:val="24"/>
        </w:rPr>
      </w:pPr>
      <w:r>
        <w:rPr>
          <w:rFonts w:eastAsia="Times New Roman"/>
          <w:color w:val="000000"/>
          <w:sz w:val="24"/>
          <w:szCs w:val="24"/>
        </w:rPr>
        <w:t>Коллектив Централизованной библиотечной системы города Кирова достойно отвечает на все вызовы времени, творчески решает стоящие перед ним задачи.</w:t>
      </w:r>
    </w:p>
    <w:p w:rsidR="00EC0330" w:rsidRDefault="00EC0330" w:rsidP="00EC0330">
      <w:pPr>
        <w:jc w:val="both"/>
        <w:rPr>
          <w:rFonts w:eastAsia="Times New Roman"/>
          <w:color w:val="000000"/>
          <w:sz w:val="24"/>
          <w:szCs w:val="24"/>
        </w:rPr>
      </w:pPr>
    </w:p>
    <w:p w:rsidR="00EC0330" w:rsidRDefault="00EC0330" w:rsidP="00EC0330">
      <w:pPr>
        <w:jc w:val="both"/>
        <w:rPr>
          <w:rFonts w:eastAsia="Times New Roman"/>
          <w:color w:val="000000"/>
          <w:sz w:val="24"/>
          <w:szCs w:val="24"/>
        </w:rPr>
      </w:pPr>
    </w:p>
    <w:p w:rsidR="00EC0330" w:rsidRDefault="00EC0330" w:rsidP="00EC0330">
      <w:pPr>
        <w:jc w:val="both"/>
        <w:rPr>
          <w:rFonts w:eastAsia="Times New Roman"/>
          <w:color w:val="000000"/>
          <w:sz w:val="24"/>
          <w:szCs w:val="24"/>
        </w:rPr>
      </w:pPr>
    </w:p>
    <w:p w:rsidR="00EC0330" w:rsidRDefault="00EC0330" w:rsidP="00EC0330">
      <w:pPr>
        <w:jc w:val="both"/>
        <w:rPr>
          <w:rFonts w:eastAsiaTheme="minorHAnsi"/>
          <w:sz w:val="24"/>
          <w:szCs w:val="24"/>
          <w:lang w:eastAsia="en-US"/>
        </w:rPr>
      </w:pPr>
      <w:r>
        <w:rPr>
          <w:sz w:val="24"/>
          <w:szCs w:val="24"/>
        </w:rPr>
        <w:t>Директор                                                                                                                   Е.Г. Русских</w:t>
      </w: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p w:rsidR="0017077A" w:rsidRDefault="0017077A" w:rsidP="0017077A">
      <w:pPr>
        <w:jc w:val="right"/>
        <w:rPr>
          <w:b/>
          <w:bCs/>
          <w:color w:val="000000"/>
          <w:sz w:val="24"/>
          <w:szCs w:val="24"/>
        </w:rPr>
      </w:pPr>
      <w:r>
        <w:rPr>
          <w:b/>
          <w:bCs/>
          <w:color w:val="000000"/>
          <w:sz w:val="24"/>
          <w:szCs w:val="24"/>
        </w:rPr>
        <w:lastRenderedPageBreak/>
        <w:t>ПРИЛОЖЕНИЕ 1</w:t>
      </w:r>
    </w:p>
    <w:p w:rsidR="000A1F15" w:rsidRDefault="000A1F15" w:rsidP="0017077A">
      <w:pPr>
        <w:jc w:val="right"/>
        <w:rPr>
          <w:b/>
          <w:bCs/>
          <w:color w:val="000000"/>
          <w:sz w:val="24"/>
          <w:szCs w:val="24"/>
        </w:rPr>
      </w:pPr>
    </w:p>
    <w:p w:rsidR="0017077A" w:rsidRDefault="0017077A" w:rsidP="0017077A">
      <w:pPr>
        <w:ind w:left="360"/>
        <w:jc w:val="center"/>
        <w:rPr>
          <w:rFonts w:eastAsia="Times New Roman"/>
          <w:b/>
          <w:bCs/>
          <w:color w:val="000000"/>
          <w:sz w:val="24"/>
          <w:szCs w:val="24"/>
        </w:rPr>
      </w:pPr>
      <w:r>
        <w:rPr>
          <w:b/>
          <w:bCs/>
          <w:color w:val="000000"/>
          <w:sz w:val="24"/>
          <w:szCs w:val="24"/>
        </w:rPr>
        <w:t>Список публикаций о деятельности</w:t>
      </w:r>
    </w:p>
    <w:p w:rsidR="0017077A" w:rsidRDefault="0017077A" w:rsidP="0017077A">
      <w:pPr>
        <w:ind w:left="360"/>
        <w:jc w:val="center"/>
        <w:rPr>
          <w:b/>
          <w:bCs/>
          <w:color w:val="000000"/>
          <w:sz w:val="24"/>
          <w:szCs w:val="24"/>
        </w:rPr>
      </w:pPr>
      <w:r>
        <w:rPr>
          <w:b/>
          <w:bCs/>
          <w:color w:val="000000"/>
          <w:sz w:val="24"/>
          <w:szCs w:val="24"/>
        </w:rPr>
        <w:t>МБУ «Центральная библиотечная система» МО «Город Киров»</w:t>
      </w:r>
    </w:p>
    <w:p w:rsidR="0017077A" w:rsidRDefault="0017077A" w:rsidP="0017077A">
      <w:pPr>
        <w:ind w:left="360"/>
        <w:jc w:val="center"/>
        <w:rPr>
          <w:b/>
          <w:bCs/>
          <w:color w:val="000000"/>
          <w:sz w:val="24"/>
          <w:szCs w:val="24"/>
        </w:rPr>
      </w:pPr>
      <w:r>
        <w:rPr>
          <w:b/>
          <w:bCs/>
          <w:color w:val="000000"/>
          <w:sz w:val="24"/>
          <w:szCs w:val="24"/>
        </w:rPr>
        <w:t>за 2017 год</w:t>
      </w:r>
    </w:p>
    <w:p w:rsidR="0017077A" w:rsidRDefault="0017077A" w:rsidP="0017077A">
      <w:pPr>
        <w:shd w:val="clear" w:color="auto" w:fill="FFFFFF"/>
        <w:jc w:val="both"/>
        <w:rPr>
          <w:color w:val="000000"/>
          <w:sz w:val="24"/>
          <w:szCs w:val="24"/>
        </w:rPr>
      </w:pPr>
    </w:p>
    <w:p w:rsidR="0017077A" w:rsidRDefault="0017077A" w:rsidP="0017077A">
      <w:pPr>
        <w:shd w:val="clear" w:color="auto" w:fill="FFFFFF"/>
        <w:ind w:left="360"/>
        <w:jc w:val="center"/>
        <w:rPr>
          <w:color w:val="000000"/>
          <w:sz w:val="24"/>
          <w:szCs w:val="24"/>
        </w:rPr>
      </w:pPr>
      <w:r>
        <w:rPr>
          <w:color w:val="000000"/>
          <w:sz w:val="24"/>
          <w:szCs w:val="24"/>
        </w:rPr>
        <w:t>Публикации в сборниках</w:t>
      </w:r>
    </w:p>
    <w:p w:rsidR="0017077A" w:rsidRDefault="0017077A" w:rsidP="0017077A">
      <w:pPr>
        <w:pStyle w:val="af"/>
        <w:overflowPunct w:val="0"/>
        <w:autoSpaceDE w:val="0"/>
        <w:autoSpaceDN w:val="0"/>
        <w:adjustRightInd w:val="0"/>
        <w:ind w:left="0"/>
        <w:jc w:val="both"/>
        <w:rPr>
          <w:sz w:val="24"/>
          <w:szCs w:val="24"/>
        </w:rPr>
      </w:pPr>
    </w:p>
    <w:p w:rsidR="0017077A" w:rsidRPr="00312F0D" w:rsidRDefault="0017077A" w:rsidP="0017077A">
      <w:pPr>
        <w:pStyle w:val="af"/>
        <w:numPr>
          <w:ilvl w:val="0"/>
          <w:numId w:val="5"/>
        </w:numPr>
        <w:overflowPunct w:val="0"/>
        <w:autoSpaceDE w:val="0"/>
        <w:autoSpaceDN w:val="0"/>
        <w:adjustRightInd w:val="0"/>
        <w:spacing w:after="0" w:line="240" w:lineRule="auto"/>
        <w:jc w:val="both"/>
        <w:rPr>
          <w:rFonts w:ascii="Times New Roman" w:hAnsi="Times New Roman"/>
          <w:sz w:val="24"/>
          <w:szCs w:val="24"/>
        </w:rPr>
      </w:pPr>
      <w:r w:rsidRPr="00312F0D">
        <w:rPr>
          <w:rFonts w:ascii="Times New Roman" w:hAnsi="Times New Roman"/>
          <w:sz w:val="24"/>
          <w:szCs w:val="24"/>
        </w:rPr>
        <w:t>Ануфриева, В. Не сдувайте пыль веков…: к 85-летию исследователя творчества Ф. Шаляпина Б. В. Садырина : [в статье рассказывается история создания Шаляпинской гостиной и описывается работа сотрудников библиотеки № 18 А. М. Горького] /В. Г. Ануфриева // Герценка: Вятские записки. – Киров, 2017. – Вып. 31. – С. 97-104: фото.</w:t>
      </w:r>
    </w:p>
    <w:p w:rsidR="0017077A" w:rsidRPr="00312F0D" w:rsidRDefault="0017077A" w:rsidP="0017077A">
      <w:pPr>
        <w:pStyle w:val="af"/>
        <w:numPr>
          <w:ilvl w:val="0"/>
          <w:numId w:val="5"/>
        </w:numPr>
        <w:overflowPunct w:val="0"/>
        <w:autoSpaceDE w:val="0"/>
        <w:autoSpaceDN w:val="0"/>
        <w:adjustRightInd w:val="0"/>
        <w:spacing w:after="0" w:line="240" w:lineRule="auto"/>
        <w:jc w:val="both"/>
        <w:rPr>
          <w:rFonts w:ascii="Times New Roman" w:hAnsi="Times New Roman"/>
          <w:sz w:val="24"/>
          <w:szCs w:val="24"/>
        </w:rPr>
      </w:pPr>
      <w:r w:rsidRPr="00312F0D">
        <w:rPr>
          <w:rFonts w:ascii="Times New Roman" w:hAnsi="Times New Roman"/>
          <w:sz w:val="24"/>
          <w:szCs w:val="24"/>
        </w:rPr>
        <w:t xml:space="preserve">Библиотека : [о работе библиотеки № 26] // Костино: люди, становление, развитие. – Киров, 2016. – С.117: фото.  – Презентация книги прошла в </w:t>
      </w:r>
      <w:smartTag w:uri="urn:schemas-microsoft-com:office:smarttags" w:element="metricconverter">
        <w:smartTagPr>
          <w:attr w:name="ProductID" w:val="2017 г"/>
        </w:smartTagPr>
        <w:r w:rsidRPr="00312F0D">
          <w:rPr>
            <w:rFonts w:ascii="Times New Roman" w:hAnsi="Times New Roman"/>
            <w:sz w:val="24"/>
            <w:szCs w:val="24"/>
          </w:rPr>
          <w:t>2017 г</w:t>
        </w:r>
      </w:smartTag>
      <w:r w:rsidR="000A1F15" w:rsidRPr="00312F0D">
        <w:rPr>
          <w:rFonts w:ascii="Times New Roman" w:hAnsi="Times New Roman"/>
          <w:sz w:val="24"/>
          <w:szCs w:val="24"/>
        </w:rPr>
        <w:t>.</w:t>
      </w:r>
    </w:p>
    <w:p w:rsidR="0017077A" w:rsidRDefault="0017077A" w:rsidP="0017077A">
      <w:pPr>
        <w:jc w:val="both"/>
        <w:rPr>
          <w:bCs/>
          <w:sz w:val="24"/>
          <w:szCs w:val="24"/>
        </w:rPr>
      </w:pPr>
    </w:p>
    <w:p w:rsidR="0017077A" w:rsidRDefault="0017077A" w:rsidP="0017077A">
      <w:pPr>
        <w:shd w:val="clear" w:color="auto" w:fill="FFFFFF"/>
        <w:spacing w:before="115"/>
        <w:ind w:left="360" w:right="595"/>
        <w:jc w:val="center"/>
        <w:rPr>
          <w:b/>
          <w:bCs/>
          <w:spacing w:val="-10"/>
          <w:sz w:val="24"/>
          <w:szCs w:val="24"/>
        </w:rPr>
      </w:pPr>
      <w:r>
        <w:rPr>
          <w:b/>
          <w:bCs/>
          <w:spacing w:val="-10"/>
          <w:sz w:val="24"/>
          <w:szCs w:val="24"/>
        </w:rPr>
        <w:t>Январь</w:t>
      </w:r>
    </w:p>
    <w:p w:rsidR="0017077A" w:rsidRDefault="0017077A" w:rsidP="0017077A">
      <w:pPr>
        <w:shd w:val="clear" w:color="auto" w:fill="FFFFFF"/>
        <w:spacing w:before="115"/>
        <w:ind w:left="360" w:right="595"/>
        <w:jc w:val="center"/>
        <w:rPr>
          <w:b/>
          <w:bCs/>
          <w:spacing w:val="-10"/>
          <w:sz w:val="24"/>
          <w:szCs w:val="24"/>
        </w:rPr>
      </w:pPr>
    </w:p>
    <w:p w:rsidR="0017077A" w:rsidRDefault="0017077A" w:rsidP="00460A3F">
      <w:pPr>
        <w:widowControl w:val="0"/>
        <w:numPr>
          <w:ilvl w:val="0"/>
          <w:numId w:val="5"/>
        </w:numPr>
        <w:shd w:val="clear" w:color="auto" w:fill="FFFFFF"/>
        <w:overflowPunct/>
        <w:jc w:val="both"/>
        <w:rPr>
          <w:bCs/>
          <w:spacing w:val="-10"/>
          <w:sz w:val="24"/>
          <w:szCs w:val="24"/>
        </w:rPr>
      </w:pPr>
      <w:r>
        <w:rPr>
          <w:bCs/>
          <w:spacing w:val="-10"/>
          <w:sz w:val="24"/>
          <w:szCs w:val="24"/>
        </w:rPr>
        <w:t>Для больших и маленьких : [о благотво</w:t>
      </w:r>
      <w:r w:rsidR="00460A3F">
        <w:rPr>
          <w:bCs/>
          <w:spacing w:val="-10"/>
          <w:sz w:val="24"/>
          <w:szCs w:val="24"/>
        </w:rPr>
        <w:t xml:space="preserve">рительном проекте, реализуемом </w:t>
      </w:r>
      <w:r>
        <w:rPr>
          <w:bCs/>
          <w:spacing w:val="-10"/>
          <w:sz w:val="24"/>
          <w:szCs w:val="24"/>
        </w:rPr>
        <w:t xml:space="preserve">сотрудниками библиотеки  № 3 «Маяк»] // Наш город. – 2017. – 13 января (№ 2). – С. 8.  </w:t>
      </w:r>
    </w:p>
    <w:p w:rsidR="0017077A" w:rsidRDefault="0017077A" w:rsidP="00460A3F">
      <w:pPr>
        <w:widowControl w:val="0"/>
        <w:numPr>
          <w:ilvl w:val="0"/>
          <w:numId w:val="5"/>
        </w:numPr>
        <w:shd w:val="clear" w:color="auto" w:fill="FFFFFF"/>
        <w:overflowPunct/>
        <w:jc w:val="both"/>
        <w:rPr>
          <w:bCs/>
          <w:spacing w:val="-10"/>
          <w:sz w:val="24"/>
          <w:szCs w:val="24"/>
        </w:rPr>
      </w:pPr>
      <w:r>
        <w:rPr>
          <w:sz w:val="24"/>
          <w:szCs w:val="24"/>
        </w:rPr>
        <w:t xml:space="preserve">Вот это кино! : [о победе ЦГБ им. А. С. Пушкина в конкурсе интернет-проектов «Моя малая родина на карте российского кинематографа»] // </w:t>
      </w:r>
      <w:r>
        <w:rPr>
          <w:bCs/>
          <w:spacing w:val="-10"/>
          <w:sz w:val="24"/>
          <w:szCs w:val="24"/>
        </w:rPr>
        <w:t xml:space="preserve">Наш город. – 2017. – 13 января (№ 2). – С. 10.  </w:t>
      </w:r>
    </w:p>
    <w:p w:rsidR="0017077A" w:rsidRDefault="0017077A" w:rsidP="00460A3F">
      <w:pPr>
        <w:widowControl w:val="0"/>
        <w:numPr>
          <w:ilvl w:val="0"/>
          <w:numId w:val="5"/>
        </w:numPr>
        <w:shd w:val="clear" w:color="auto" w:fill="FFFFFF"/>
        <w:overflowPunct/>
        <w:jc w:val="both"/>
        <w:rPr>
          <w:sz w:val="24"/>
          <w:szCs w:val="24"/>
        </w:rPr>
      </w:pPr>
      <w:r>
        <w:rPr>
          <w:bCs/>
          <w:sz w:val="24"/>
          <w:szCs w:val="24"/>
        </w:rPr>
        <w:t>«</w:t>
      </w:r>
      <w:r>
        <w:rPr>
          <w:bCs/>
          <w:sz w:val="24"/>
          <w:szCs w:val="24"/>
          <w:lang w:val="en-US"/>
        </w:rPr>
        <w:t>Party</w:t>
      </w:r>
      <w:r>
        <w:rPr>
          <w:sz w:val="24"/>
          <w:szCs w:val="24"/>
        </w:rPr>
        <w:t xml:space="preserve"> по пятницам» : [объявление о концерте фортепианной музыки в ЦГБ им. А. С. Пушкина в рамках проекта </w:t>
      </w:r>
      <w:r>
        <w:rPr>
          <w:bCs/>
          <w:sz w:val="24"/>
          <w:szCs w:val="24"/>
        </w:rPr>
        <w:t>«</w:t>
      </w:r>
      <w:r>
        <w:rPr>
          <w:bCs/>
          <w:sz w:val="24"/>
          <w:szCs w:val="24"/>
          <w:lang w:val="en-US"/>
        </w:rPr>
        <w:t>Party</w:t>
      </w:r>
      <w:r>
        <w:rPr>
          <w:sz w:val="24"/>
          <w:szCs w:val="24"/>
        </w:rPr>
        <w:t xml:space="preserve"> по пятницам»] // Вятский край. –  2017. – 20 января (№ 3). – С. 2. </w:t>
      </w:r>
    </w:p>
    <w:p w:rsidR="0017077A" w:rsidRDefault="0017077A" w:rsidP="00460A3F">
      <w:pPr>
        <w:widowControl w:val="0"/>
        <w:numPr>
          <w:ilvl w:val="0"/>
          <w:numId w:val="5"/>
        </w:numPr>
        <w:shd w:val="clear" w:color="auto" w:fill="FFFFFF"/>
        <w:overflowPunct/>
        <w:jc w:val="both"/>
        <w:rPr>
          <w:bCs/>
          <w:spacing w:val="-10"/>
          <w:sz w:val="24"/>
          <w:szCs w:val="24"/>
        </w:rPr>
      </w:pPr>
      <w:r>
        <w:rPr>
          <w:bCs/>
          <w:spacing w:val="-13"/>
          <w:sz w:val="24"/>
          <w:szCs w:val="24"/>
        </w:rPr>
        <w:t xml:space="preserve">Уроки английского : [приглашение на курсы иностранного языка в библиотеку № 3 «Маяк»] // </w:t>
      </w:r>
      <w:r>
        <w:rPr>
          <w:bCs/>
          <w:spacing w:val="-10"/>
          <w:sz w:val="24"/>
          <w:szCs w:val="24"/>
        </w:rPr>
        <w:t xml:space="preserve">Наш город. – 2017. – 20 января (№ 5). – С. 8.  </w:t>
      </w:r>
    </w:p>
    <w:p w:rsidR="0017077A" w:rsidRDefault="0017077A" w:rsidP="00460A3F">
      <w:pPr>
        <w:widowControl w:val="0"/>
        <w:numPr>
          <w:ilvl w:val="0"/>
          <w:numId w:val="5"/>
        </w:numPr>
        <w:shd w:val="clear" w:color="auto" w:fill="FFFFFF"/>
        <w:overflowPunct/>
        <w:jc w:val="both"/>
        <w:rPr>
          <w:bCs/>
          <w:spacing w:val="-10"/>
          <w:sz w:val="24"/>
          <w:szCs w:val="24"/>
        </w:rPr>
      </w:pPr>
      <w:r>
        <w:rPr>
          <w:bCs/>
          <w:spacing w:val="-15"/>
          <w:sz w:val="24"/>
          <w:szCs w:val="24"/>
        </w:rPr>
        <w:t xml:space="preserve">Книга о будущем : [о презентации романа А. Балыбердина «Буковый лес» в библиотеке № 3 «Маяк»] </w:t>
      </w:r>
      <w:r>
        <w:rPr>
          <w:bCs/>
          <w:spacing w:val="-13"/>
          <w:sz w:val="24"/>
          <w:szCs w:val="24"/>
        </w:rPr>
        <w:t xml:space="preserve">// </w:t>
      </w:r>
      <w:r>
        <w:rPr>
          <w:bCs/>
          <w:spacing w:val="-10"/>
          <w:sz w:val="24"/>
          <w:szCs w:val="24"/>
        </w:rPr>
        <w:t xml:space="preserve">Наш город. – 2017. – 20 января (№ 5). – С. 9.  </w:t>
      </w:r>
    </w:p>
    <w:p w:rsidR="0017077A" w:rsidRDefault="0017077A" w:rsidP="00460A3F">
      <w:pPr>
        <w:widowControl w:val="0"/>
        <w:numPr>
          <w:ilvl w:val="0"/>
          <w:numId w:val="5"/>
        </w:numPr>
        <w:shd w:val="clear" w:color="auto" w:fill="FFFFFF"/>
        <w:overflowPunct/>
        <w:jc w:val="both"/>
        <w:rPr>
          <w:bCs/>
          <w:spacing w:val="-10"/>
          <w:sz w:val="24"/>
          <w:szCs w:val="24"/>
        </w:rPr>
      </w:pPr>
      <w:r>
        <w:rPr>
          <w:bCs/>
          <w:spacing w:val="-19"/>
          <w:sz w:val="24"/>
          <w:szCs w:val="24"/>
        </w:rPr>
        <w:t xml:space="preserve">Юные таланты : [объявление о концерте фортепианной музыки «Когда этих клавиш коснется рука» в ЦГБ им. А. С. Пушкина] </w:t>
      </w:r>
      <w:r>
        <w:rPr>
          <w:bCs/>
          <w:spacing w:val="-13"/>
          <w:sz w:val="24"/>
          <w:szCs w:val="24"/>
        </w:rPr>
        <w:t xml:space="preserve">// </w:t>
      </w:r>
      <w:r>
        <w:rPr>
          <w:bCs/>
          <w:spacing w:val="-10"/>
          <w:sz w:val="24"/>
          <w:szCs w:val="24"/>
        </w:rPr>
        <w:t xml:space="preserve">Наш город. – 2017. – 20 января (№ 5). – С. 11.  </w:t>
      </w:r>
    </w:p>
    <w:p w:rsidR="0017077A" w:rsidRDefault="0017077A" w:rsidP="00460A3F">
      <w:pPr>
        <w:widowControl w:val="0"/>
        <w:numPr>
          <w:ilvl w:val="0"/>
          <w:numId w:val="5"/>
        </w:numPr>
        <w:shd w:val="clear" w:color="auto" w:fill="FFFFFF"/>
        <w:overflowPunct/>
        <w:spacing w:before="115"/>
        <w:jc w:val="both"/>
        <w:rPr>
          <w:bCs/>
          <w:spacing w:val="-10"/>
          <w:sz w:val="24"/>
          <w:szCs w:val="24"/>
        </w:rPr>
      </w:pPr>
      <w:r>
        <w:rPr>
          <w:bCs/>
          <w:spacing w:val="-19"/>
          <w:sz w:val="24"/>
          <w:szCs w:val="24"/>
        </w:rPr>
        <w:t xml:space="preserve">[Объявление об открытии </w:t>
      </w:r>
      <w:r>
        <w:rPr>
          <w:sz w:val="24"/>
          <w:szCs w:val="24"/>
        </w:rPr>
        <w:t>клуба поклонников творчества поэта и актера Владимира Высоцкого в ЦГБ им. А.С. Пушкина</w:t>
      </w:r>
      <w:r>
        <w:rPr>
          <w:bCs/>
          <w:spacing w:val="-19"/>
          <w:sz w:val="24"/>
          <w:szCs w:val="24"/>
        </w:rPr>
        <w:t xml:space="preserve">] </w:t>
      </w:r>
      <w:r>
        <w:rPr>
          <w:bCs/>
          <w:spacing w:val="-13"/>
          <w:sz w:val="24"/>
          <w:szCs w:val="24"/>
        </w:rPr>
        <w:t>//  Кировская правда</w:t>
      </w:r>
      <w:r>
        <w:rPr>
          <w:bCs/>
          <w:spacing w:val="-10"/>
          <w:sz w:val="24"/>
          <w:szCs w:val="24"/>
        </w:rPr>
        <w:t xml:space="preserve">. – 2017. – 27 января (№ 6). – С. 1.  </w:t>
      </w:r>
    </w:p>
    <w:p w:rsidR="0017077A" w:rsidRDefault="0017077A" w:rsidP="00460A3F">
      <w:pPr>
        <w:widowControl w:val="0"/>
        <w:numPr>
          <w:ilvl w:val="0"/>
          <w:numId w:val="5"/>
        </w:numPr>
        <w:shd w:val="clear" w:color="auto" w:fill="FFFFFF"/>
        <w:overflowPunct/>
        <w:jc w:val="both"/>
        <w:rPr>
          <w:sz w:val="24"/>
          <w:szCs w:val="24"/>
        </w:rPr>
      </w:pPr>
      <w:r>
        <w:rPr>
          <w:bCs/>
          <w:spacing w:val="-4"/>
          <w:sz w:val="24"/>
          <w:szCs w:val="24"/>
        </w:rPr>
        <w:t xml:space="preserve">Делу – время : [информация о тренинге «Управление временем» в ЦГБ им. А. С. Пушкина] // Наш город. – 2017. – 27 января (№ 8). – С. 11. </w:t>
      </w:r>
    </w:p>
    <w:p w:rsidR="0017077A" w:rsidRDefault="0017077A" w:rsidP="00460A3F">
      <w:pPr>
        <w:widowControl w:val="0"/>
        <w:numPr>
          <w:ilvl w:val="0"/>
          <w:numId w:val="5"/>
        </w:numPr>
        <w:shd w:val="clear" w:color="auto" w:fill="FFFFFF"/>
        <w:overflowPunct/>
        <w:spacing w:before="58"/>
        <w:jc w:val="both"/>
        <w:rPr>
          <w:bCs/>
          <w:sz w:val="24"/>
          <w:szCs w:val="24"/>
        </w:rPr>
      </w:pPr>
      <w:r>
        <w:rPr>
          <w:bCs/>
          <w:sz w:val="24"/>
          <w:szCs w:val="24"/>
        </w:rPr>
        <w:t>Дедова, Т. Далекое-близкое : [бес. с художницей Т. Дедовой о ее творчестве после встречи с читателями в библиотеке № 22 «Благовест»; зап. Л. Баева] / Т. Дедова // Вятский епархиальный вестник. – 2017. – № 1. – С. 10: фото.</w:t>
      </w:r>
    </w:p>
    <w:p w:rsidR="0017077A" w:rsidRDefault="0017077A" w:rsidP="0017077A">
      <w:pPr>
        <w:jc w:val="both"/>
        <w:rPr>
          <w:b/>
          <w:bCs/>
          <w:iCs/>
          <w:color w:val="000000"/>
          <w:sz w:val="24"/>
          <w:szCs w:val="24"/>
          <w:lang w:eastAsia="en-US"/>
        </w:rPr>
      </w:pPr>
    </w:p>
    <w:p w:rsidR="0017077A" w:rsidRDefault="0017077A" w:rsidP="0017077A">
      <w:pPr>
        <w:jc w:val="center"/>
        <w:rPr>
          <w:b/>
          <w:bCs/>
          <w:iCs/>
          <w:color w:val="000000"/>
          <w:sz w:val="24"/>
          <w:szCs w:val="24"/>
          <w:lang w:eastAsia="en-US"/>
        </w:rPr>
      </w:pPr>
      <w:r>
        <w:rPr>
          <w:b/>
          <w:bCs/>
          <w:iCs/>
          <w:color w:val="000000"/>
          <w:sz w:val="24"/>
          <w:szCs w:val="24"/>
          <w:lang w:eastAsia="en-US"/>
        </w:rPr>
        <w:t>Февраль</w:t>
      </w:r>
    </w:p>
    <w:p w:rsidR="0017077A" w:rsidRDefault="0017077A" w:rsidP="0017077A">
      <w:pPr>
        <w:jc w:val="both"/>
        <w:rPr>
          <w:bCs/>
          <w:iCs/>
          <w:color w:val="000000"/>
          <w:sz w:val="24"/>
          <w:szCs w:val="24"/>
          <w:lang w:eastAsia="en-US"/>
        </w:rPr>
      </w:pPr>
    </w:p>
    <w:p w:rsidR="0017077A" w:rsidRDefault="0017077A" w:rsidP="0017077A">
      <w:pPr>
        <w:widowControl w:val="0"/>
        <w:numPr>
          <w:ilvl w:val="0"/>
          <w:numId w:val="5"/>
        </w:numPr>
        <w:overflowPunct/>
        <w:jc w:val="both"/>
        <w:rPr>
          <w:bCs/>
          <w:iCs/>
          <w:color w:val="000000"/>
          <w:sz w:val="24"/>
          <w:szCs w:val="24"/>
          <w:lang w:eastAsia="en-US"/>
        </w:rPr>
      </w:pPr>
      <w:r>
        <w:rPr>
          <w:bCs/>
          <w:iCs/>
          <w:color w:val="000000"/>
          <w:sz w:val="24"/>
          <w:szCs w:val="24"/>
          <w:lang w:eastAsia="en-US"/>
        </w:rPr>
        <w:t xml:space="preserve">Чайкина, Г. «Березовое золото» Вятки : [о книге Н. Перминовой «Каповая шкатулка», есть информация о презентации издания в ЦГБ им. А. С. Пушкина ] / Г. Чайкина // Наш город. – 2017. – 3 февраля (№ 10). – С. 11: фото. </w:t>
      </w:r>
    </w:p>
    <w:p w:rsidR="0017077A" w:rsidRDefault="0017077A" w:rsidP="0017077A">
      <w:pPr>
        <w:widowControl w:val="0"/>
        <w:numPr>
          <w:ilvl w:val="0"/>
          <w:numId w:val="5"/>
        </w:numPr>
        <w:overflowPunct/>
        <w:jc w:val="both"/>
        <w:rPr>
          <w:noProof/>
          <w:color w:val="000000"/>
          <w:sz w:val="24"/>
          <w:szCs w:val="24"/>
        </w:rPr>
      </w:pPr>
      <w:r>
        <w:rPr>
          <w:bCs/>
          <w:spacing w:val="-19"/>
          <w:position w:val="7"/>
          <w:sz w:val="24"/>
          <w:szCs w:val="24"/>
        </w:rPr>
        <w:t xml:space="preserve">Дни Пушкина : [о мероприятиях ЦГБ им. А. С. Пушкина, посвящ. 180-летию со дня гибели поэта, имя которого носит библиотека] // Наш город. –  2017. – 10 февраля (№ 14). – С. 11: фото. </w:t>
      </w:r>
    </w:p>
    <w:p w:rsidR="0017077A" w:rsidRDefault="0017077A" w:rsidP="0017077A">
      <w:pPr>
        <w:widowControl w:val="0"/>
        <w:numPr>
          <w:ilvl w:val="0"/>
          <w:numId w:val="5"/>
        </w:numPr>
        <w:overflowPunct/>
        <w:jc w:val="both"/>
        <w:rPr>
          <w:noProof/>
          <w:color w:val="000000"/>
          <w:sz w:val="24"/>
          <w:szCs w:val="24"/>
        </w:rPr>
      </w:pPr>
      <w:r>
        <w:rPr>
          <w:bCs/>
          <w:spacing w:val="-10"/>
          <w:sz w:val="24"/>
          <w:szCs w:val="24"/>
        </w:rPr>
        <w:t xml:space="preserve">Вспоминая </w:t>
      </w:r>
      <w:r>
        <w:rPr>
          <w:bCs/>
          <w:spacing w:val="-8"/>
          <w:sz w:val="24"/>
          <w:szCs w:val="24"/>
        </w:rPr>
        <w:t xml:space="preserve">Высоцкого : [информация о заседаниях клуба </w:t>
      </w:r>
      <w:r>
        <w:rPr>
          <w:sz w:val="24"/>
          <w:szCs w:val="24"/>
        </w:rPr>
        <w:t>поклонников творчества Владимира Высоцкого, открывшемся в ЦГБ им. А. С. Пушкина</w:t>
      </w:r>
      <w:r>
        <w:rPr>
          <w:bCs/>
          <w:spacing w:val="-8"/>
          <w:sz w:val="24"/>
          <w:szCs w:val="24"/>
        </w:rPr>
        <w:t xml:space="preserve">]  // Наш город. – </w:t>
      </w:r>
      <w:r>
        <w:rPr>
          <w:bCs/>
          <w:spacing w:val="-19"/>
          <w:position w:val="7"/>
          <w:sz w:val="24"/>
          <w:szCs w:val="24"/>
        </w:rPr>
        <w:t xml:space="preserve">  2017. – 10 февраля (№ 14). – С. 11. </w:t>
      </w:r>
    </w:p>
    <w:p w:rsidR="0017077A" w:rsidRDefault="0017077A" w:rsidP="0017077A">
      <w:pPr>
        <w:widowControl w:val="0"/>
        <w:numPr>
          <w:ilvl w:val="0"/>
          <w:numId w:val="5"/>
        </w:numPr>
        <w:shd w:val="clear" w:color="auto" w:fill="FFFFFF"/>
        <w:overflowPunct/>
        <w:spacing w:before="10"/>
        <w:ind w:right="7"/>
        <w:jc w:val="both"/>
        <w:rPr>
          <w:bCs/>
          <w:iCs/>
          <w:sz w:val="24"/>
          <w:szCs w:val="24"/>
        </w:rPr>
      </w:pPr>
      <w:r>
        <w:rPr>
          <w:bCs/>
          <w:iCs/>
          <w:sz w:val="24"/>
          <w:szCs w:val="24"/>
        </w:rPr>
        <w:t xml:space="preserve">Акции ко Всемирному дню доброты : [в статье упомянут центры местной </w:t>
      </w:r>
      <w:r>
        <w:rPr>
          <w:bCs/>
          <w:iCs/>
          <w:sz w:val="24"/>
          <w:szCs w:val="24"/>
        </w:rPr>
        <w:lastRenderedPageBreak/>
        <w:t xml:space="preserve">активности, находящийся в зданиях городских библиотек] // Вятский край. – 2017. – 10 февраля (№ 6). – С. 2. </w:t>
      </w:r>
    </w:p>
    <w:p w:rsidR="0017077A" w:rsidRDefault="0017077A" w:rsidP="0017077A">
      <w:pPr>
        <w:widowControl w:val="0"/>
        <w:numPr>
          <w:ilvl w:val="0"/>
          <w:numId w:val="5"/>
        </w:numPr>
        <w:overflowPunct/>
        <w:jc w:val="both"/>
        <w:rPr>
          <w:sz w:val="24"/>
          <w:szCs w:val="24"/>
        </w:rPr>
      </w:pPr>
      <w:r>
        <w:rPr>
          <w:sz w:val="24"/>
          <w:szCs w:val="24"/>
        </w:rPr>
        <w:t>Кино в Пушкинке : [информация о показе фильма в ЦГБ им. А. С. Пушкина] // Наш город. – 201</w:t>
      </w:r>
      <w:r w:rsidR="000A1F15">
        <w:rPr>
          <w:sz w:val="24"/>
          <w:szCs w:val="24"/>
        </w:rPr>
        <w:t>7. – 17 февраля (№ 17). – С. 9.</w:t>
      </w:r>
    </w:p>
    <w:p w:rsidR="0017077A" w:rsidRDefault="0017077A" w:rsidP="0017077A">
      <w:pPr>
        <w:jc w:val="both"/>
        <w:rPr>
          <w:b/>
          <w:sz w:val="24"/>
          <w:szCs w:val="24"/>
        </w:rPr>
      </w:pPr>
    </w:p>
    <w:p w:rsidR="0017077A" w:rsidRDefault="0017077A" w:rsidP="0017077A">
      <w:pPr>
        <w:jc w:val="center"/>
        <w:rPr>
          <w:b/>
          <w:sz w:val="24"/>
          <w:szCs w:val="24"/>
        </w:rPr>
      </w:pPr>
      <w:r>
        <w:rPr>
          <w:b/>
          <w:sz w:val="24"/>
          <w:szCs w:val="24"/>
        </w:rPr>
        <w:t>Март</w:t>
      </w:r>
    </w:p>
    <w:p w:rsidR="0017077A" w:rsidRDefault="0017077A" w:rsidP="0017077A">
      <w:pPr>
        <w:jc w:val="center"/>
        <w:rPr>
          <w:b/>
          <w:sz w:val="24"/>
          <w:szCs w:val="24"/>
        </w:rPr>
      </w:pPr>
    </w:p>
    <w:p w:rsidR="0017077A" w:rsidRDefault="0017077A" w:rsidP="0017077A">
      <w:pPr>
        <w:widowControl w:val="0"/>
        <w:numPr>
          <w:ilvl w:val="0"/>
          <w:numId w:val="5"/>
        </w:numPr>
        <w:overflowPunct/>
        <w:jc w:val="both"/>
        <w:rPr>
          <w:b/>
          <w:sz w:val="24"/>
          <w:szCs w:val="24"/>
        </w:rPr>
      </w:pPr>
      <w:r>
        <w:rPr>
          <w:bCs/>
          <w:spacing w:val="-6"/>
          <w:sz w:val="24"/>
          <w:szCs w:val="24"/>
        </w:rPr>
        <w:t xml:space="preserve">Вторсырье - в дело </w:t>
      </w:r>
      <w:r>
        <w:rPr>
          <w:bCs/>
          <w:spacing w:val="-16"/>
          <w:sz w:val="24"/>
          <w:szCs w:val="24"/>
        </w:rPr>
        <w:t xml:space="preserve">: [ЦГБ им. Пушкина принимает поделки на городской конкурс поделок из вторсырья] // Наш город. – 2017. – 3 марта (№ 21). – С. 7. </w:t>
      </w:r>
    </w:p>
    <w:p w:rsidR="0017077A" w:rsidRDefault="0017077A" w:rsidP="0017077A">
      <w:pPr>
        <w:widowControl w:val="0"/>
        <w:numPr>
          <w:ilvl w:val="0"/>
          <w:numId w:val="5"/>
        </w:numPr>
        <w:overflowPunct/>
        <w:jc w:val="both"/>
        <w:rPr>
          <w:b/>
          <w:sz w:val="24"/>
          <w:szCs w:val="24"/>
        </w:rPr>
      </w:pPr>
      <w:r>
        <w:rPr>
          <w:bCs/>
          <w:spacing w:val="-16"/>
          <w:sz w:val="24"/>
          <w:szCs w:val="24"/>
        </w:rPr>
        <w:t xml:space="preserve">Живая природа : [информация о фотовыставке ученого и писателя С. Маракова в ЦГБ им. А. С. Пушкина] // Наш город. – 2017. – 3 марта (№ 21). – С. 9. </w:t>
      </w:r>
    </w:p>
    <w:p w:rsidR="0017077A" w:rsidRDefault="0017077A" w:rsidP="0017077A">
      <w:pPr>
        <w:widowControl w:val="0"/>
        <w:numPr>
          <w:ilvl w:val="0"/>
          <w:numId w:val="5"/>
        </w:numPr>
        <w:overflowPunct/>
        <w:jc w:val="both"/>
        <w:rPr>
          <w:b/>
          <w:sz w:val="24"/>
          <w:szCs w:val="24"/>
        </w:rPr>
      </w:pPr>
      <w:r>
        <w:rPr>
          <w:bCs/>
          <w:spacing w:val="-17"/>
          <w:sz w:val="24"/>
          <w:szCs w:val="24"/>
        </w:rPr>
        <w:t xml:space="preserve">Малая родина : </w:t>
      </w:r>
      <w:r>
        <w:rPr>
          <w:bCs/>
          <w:spacing w:val="-16"/>
          <w:sz w:val="24"/>
          <w:szCs w:val="24"/>
        </w:rPr>
        <w:t xml:space="preserve">[информация о фотовыставке В. Городилова «Вятские пейзажи» в библиотеке № 4 им. М. Г. Исаковой] // Наш город. – 2017. – 3 марта (№ 21). – С. 11. </w:t>
      </w:r>
    </w:p>
    <w:p w:rsidR="0017077A" w:rsidRDefault="0017077A" w:rsidP="0017077A">
      <w:pPr>
        <w:widowControl w:val="0"/>
        <w:numPr>
          <w:ilvl w:val="0"/>
          <w:numId w:val="5"/>
        </w:numPr>
        <w:overflowPunct/>
        <w:jc w:val="both"/>
        <w:rPr>
          <w:sz w:val="24"/>
          <w:szCs w:val="24"/>
        </w:rPr>
      </w:pPr>
      <w:r>
        <w:rPr>
          <w:sz w:val="24"/>
          <w:szCs w:val="24"/>
        </w:rPr>
        <w:t xml:space="preserve">Уроки музыки : [объявление о концерте классической музыки в ЦГБ им. А. С. Пушкина] // Наш город. – 2017. – 10 марта (№ 25). – С. 11. </w:t>
      </w:r>
    </w:p>
    <w:p w:rsidR="0017077A" w:rsidRDefault="0017077A" w:rsidP="0017077A">
      <w:pPr>
        <w:widowControl w:val="0"/>
        <w:numPr>
          <w:ilvl w:val="0"/>
          <w:numId w:val="5"/>
        </w:numPr>
        <w:overflowPunct/>
        <w:jc w:val="both"/>
        <w:rPr>
          <w:sz w:val="24"/>
          <w:szCs w:val="24"/>
        </w:rPr>
      </w:pPr>
      <w:r>
        <w:rPr>
          <w:sz w:val="24"/>
          <w:szCs w:val="24"/>
        </w:rPr>
        <w:t xml:space="preserve">Конкурс поэзии : [объявление о конкурсе духовной поэзии  в ЦГБ им. А. С. Пушкина] // Наш город. – 2017. – 10 марта (№ 25). – С. 11. </w:t>
      </w:r>
    </w:p>
    <w:p w:rsidR="0017077A" w:rsidRDefault="0017077A" w:rsidP="0017077A">
      <w:pPr>
        <w:widowControl w:val="0"/>
        <w:numPr>
          <w:ilvl w:val="0"/>
          <w:numId w:val="5"/>
        </w:numPr>
        <w:overflowPunct/>
        <w:jc w:val="both"/>
        <w:rPr>
          <w:sz w:val="24"/>
          <w:szCs w:val="24"/>
        </w:rPr>
      </w:pPr>
      <w:r>
        <w:rPr>
          <w:sz w:val="24"/>
          <w:szCs w:val="24"/>
        </w:rPr>
        <w:t>Страницы истории : [о презентации книги А. Маркелова «Первые новомученники земли Вятской» в библиотеке № 3 «Маяк»] // Наш город. – 2017. – 10 марта (№ 25). – С. 9.</w:t>
      </w:r>
    </w:p>
    <w:p w:rsidR="0017077A" w:rsidRDefault="0017077A" w:rsidP="0017077A">
      <w:pPr>
        <w:numPr>
          <w:ilvl w:val="0"/>
          <w:numId w:val="5"/>
        </w:numPr>
        <w:overflowPunct/>
        <w:autoSpaceDE/>
        <w:adjustRightInd/>
        <w:jc w:val="both"/>
        <w:rPr>
          <w:sz w:val="24"/>
          <w:szCs w:val="24"/>
        </w:rPr>
      </w:pPr>
      <w:r>
        <w:rPr>
          <w:sz w:val="24"/>
          <w:szCs w:val="24"/>
        </w:rPr>
        <w:t xml:space="preserve">Кошкина, А. Наведем порядок вместе : [в центре национальных культур (на базе библиотеки № 3 «Маяк») состоялась встреча сотрудников полиции с владельцами круглосуточных магазинов г. Кирова] / А. Кошкина // Наш город. – 2017. – 17 марта (№ 28). – С. 6: фото. </w:t>
      </w:r>
    </w:p>
    <w:p w:rsidR="0017077A" w:rsidRDefault="0017077A" w:rsidP="0017077A">
      <w:pPr>
        <w:numPr>
          <w:ilvl w:val="0"/>
          <w:numId w:val="5"/>
        </w:numPr>
        <w:overflowPunct/>
        <w:autoSpaceDE/>
        <w:adjustRightInd/>
        <w:jc w:val="both"/>
        <w:rPr>
          <w:sz w:val="24"/>
          <w:szCs w:val="24"/>
        </w:rPr>
      </w:pPr>
      <w:r>
        <w:rPr>
          <w:sz w:val="24"/>
          <w:szCs w:val="24"/>
        </w:rPr>
        <w:t>Конкурс чтецов : [объявление о конкурсе исполнителей стихов О. Любовикова в библиотеке № 11 им. О. М. Любовикова] //  Наш город. – 2017. – 17 марта (№ 28). – С. 10.</w:t>
      </w:r>
    </w:p>
    <w:p w:rsidR="0017077A" w:rsidRDefault="0017077A" w:rsidP="0017077A">
      <w:pPr>
        <w:numPr>
          <w:ilvl w:val="0"/>
          <w:numId w:val="5"/>
        </w:numPr>
        <w:overflowPunct/>
        <w:autoSpaceDE/>
        <w:adjustRightInd/>
        <w:jc w:val="both"/>
        <w:rPr>
          <w:sz w:val="24"/>
          <w:szCs w:val="24"/>
        </w:rPr>
      </w:pPr>
      <w:r>
        <w:rPr>
          <w:iCs/>
          <w:spacing w:val="-7"/>
          <w:sz w:val="24"/>
          <w:szCs w:val="24"/>
        </w:rPr>
        <w:t xml:space="preserve">Весенний концерт : [объявление о концерте вокального ансамбля «Элегия» в ЦГБ им. А. С. Пушкине] // </w:t>
      </w:r>
      <w:r>
        <w:rPr>
          <w:sz w:val="24"/>
          <w:szCs w:val="24"/>
        </w:rPr>
        <w:t>Наш город. – 2017. – 17 марта (№ 28). – С. 11.</w:t>
      </w:r>
    </w:p>
    <w:p w:rsidR="0017077A" w:rsidRDefault="0017077A" w:rsidP="0017077A">
      <w:pPr>
        <w:numPr>
          <w:ilvl w:val="0"/>
          <w:numId w:val="5"/>
        </w:numPr>
        <w:overflowPunct/>
        <w:autoSpaceDE/>
        <w:adjustRightInd/>
        <w:jc w:val="both"/>
        <w:rPr>
          <w:sz w:val="24"/>
          <w:szCs w:val="24"/>
        </w:rPr>
      </w:pPr>
      <w:r>
        <w:rPr>
          <w:sz w:val="24"/>
          <w:szCs w:val="24"/>
        </w:rPr>
        <w:t>«Страна читающего детства» : [обзор мероприятий городских библиотек к Неделе детской книги] // Наш город. – 2017. – 17 марта (№ 28). – С. 11: фото.</w:t>
      </w:r>
    </w:p>
    <w:p w:rsidR="0017077A" w:rsidRDefault="0017077A" w:rsidP="0017077A">
      <w:pPr>
        <w:numPr>
          <w:ilvl w:val="0"/>
          <w:numId w:val="5"/>
        </w:numPr>
        <w:overflowPunct/>
        <w:autoSpaceDE/>
        <w:adjustRightInd/>
        <w:jc w:val="both"/>
        <w:rPr>
          <w:spacing w:val="-2"/>
          <w:sz w:val="24"/>
          <w:szCs w:val="24"/>
        </w:rPr>
      </w:pPr>
      <w:r>
        <w:rPr>
          <w:bCs/>
          <w:spacing w:val="-17"/>
          <w:sz w:val="24"/>
          <w:szCs w:val="24"/>
        </w:rPr>
        <w:t xml:space="preserve">Малая родина : </w:t>
      </w:r>
      <w:r>
        <w:rPr>
          <w:sz w:val="24"/>
          <w:szCs w:val="24"/>
        </w:rPr>
        <w:t xml:space="preserve">[объявление об открытии фотовыставки </w:t>
      </w:r>
      <w:r>
        <w:rPr>
          <w:bCs/>
          <w:spacing w:val="-16"/>
          <w:sz w:val="24"/>
          <w:szCs w:val="24"/>
        </w:rPr>
        <w:t>В. Городилова «Вятские пейзажи» в библиотеке № 4 им. М. Г. Исаковой</w:t>
      </w:r>
      <w:r>
        <w:rPr>
          <w:sz w:val="24"/>
          <w:szCs w:val="24"/>
        </w:rPr>
        <w:t xml:space="preserve">] // Наш город. – 2017. – 17 марта (№ 28). – С. 11. </w:t>
      </w:r>
    </w:p>
    <w:p w:rsidR="0017077A" w:rsidRDefault="0017077A" w:rsidP="0017077A">
      <w:pPr>
        <w:numPr>
          <w:ilvl w:val="0"/>
          <w:numId w:val="5"/>
        </w:numPr>
        <w:overflowPunct/>
        <w:autoSpaceDE/>
        <w:adjustRightInd/>
        <w:jc w:val="both"/>
        <w:rPr>
          <w:spacing w:val="-2"/>
          <w:sz w:val="24"/>
          <w:szCs w:val="24"/>
        </w:rPr>
      </w:pPr>
      <w:r>
        <w:rPr>
          <w:bCs/>
          <w:sz w:val="24"/>
          <w:szCs w:val="24"/>
        </w:rPr>
        <w:t xml:space="preserve">Корецкая, А. Мария Исакова : защищая цвета «Динамо» : [о конькобежке-землячке М. Исаковой и о работе библиотеки № 4 им. М. Г. Исаковой по увековечиванию ее памяти] / А. Корецкая // Вятский край. – 2017. – 18 марта (№ 11). – С. 6: фото. </w:t>
      </w:r>
    </w:p>
    <w:p w:rsidR="0017077A" w:rsidRDefault="0017077A" w:rsidP="0017077A">
      <w:pPr>
        <w:numPr>
          <w:ilvl w:val="0"/>
          <w:numId w:val="5"/>
        </w:numPr>
        <w:overflowPunct/>
        <w:autoSpaceDE/>
        <w:adjustRightInd/>
        <w:jc w:val="both"/>
        <w:rPr>
          <w:spacing w:val="-2"/>
          <w:sz w:val="24"/>
          <w:szCs w:val="24"/>
        </w:rPr>
      </w:pPr>
      <w:r>
        <w:rPr>
          <w:sz w:val="24"/>
          <w:szCs w:val="24"/>
        </w:rPr>
        <w:t xml:space="preserve">Калинина, Т. Читают все! : [обзор мероприятий городских библиотек, в рамках Дней вятской книги-2017] / Т. Калинина // Наш город. – 2017. – 24 марта (№ 30). – С. 11: фото. </w:t>
      </w:r>
    </w:p>
    <w:p w:rsidR="0017077A" w:rsidRDefault="0017077A" w:rsidP="0017077A">
      <w:pPr>
        <w:numPr>
          <w:ilvl w:val="0"/>
          <w:numId w:val="5"/>
        </w:numPr>
        <w:overflowPunct/>
        <w:autoSpaceDE/>
        <w:adjustRightInd/>
        <w:jc w:val="both"/>
        <w:rPr>
          <w:sz w:val="24"/>
          <w:szCs w:val="24"/>
        </w:rPr>
      </w:pPr>
      <w:r>
        <w:rPr>
          <w:bCs/>
          <w:sz w:val="24"/>
          <w:szCs w:val="24"/>
        </w:rPr>
        <w:t xml:space="preserve">Книжкина неделя : [объявление о Неделе детской и юношеской книги в городских библиотеках] // </w:t>
      </w:r>
      <w:r>
        <w:rPr>
          <w:sz w:val="24"/>
          <w:szCs w:val="24"/>
        </w:rPr>
        <w:t xml:space="preserve">Наш город. – 2017. – 24 марта (№ 30). – С. 11: фото. </w:t>
      </w:r>
    </w:p>
    <w:p w:rsidR="0017077A" w:rsidRDefault="0017077A" w:rsidP="0017077A">
      <w:pPr>
        <w:numPr>
          <w:ilvl w:val="0"/>
          <w:numId w:val="5"/>
        </w:numPr>
        <w:overflowPunct/>
        <w:autoSpaceDE/>
        <w:adjustRightInd/>
        <w:jc w:val="both"/>
        <w:rPr>
          <w:sz w:val="24"/>
          <w:szCs w:val="24"/>
        </w:rPr>
      </w:pPr>
      <w:r>
        <w:rPr>
          <w:sz w:val="24"/>
          <w:szCs w:val="24"/>
        </w:rPr>
        <w:t>Владимирова. Н. Творческая работа : [о работе центра местной активности в ЦГБ им. А. С. Пушкина] / Н. Владимирова // Наш город. – 2017. –  31 марта (№ 33). – С. 7: фото.</w:t>
      </w:r>
    </w:p>
    <w:p w:rsidR="0017077A" w:rsidRDefault="0017077A" w:rsidP="0017077A">
      <w:pPr>
        <w:numPr>
          <w:ilvl w:val="0"/>
          <w:numId w:val="5"/>
        </w:numPr>
        <w:overflowPunct/>
        <w:autoSpaceDE/>
        <w:adjustRightInd/>
        <w:jc w:val="both"/>
        <w:rPr>
          <w:sz w:val="24"/>
          <w:szCs w:val="24"/>
        </w:rPr>
      </w:pPr>
      <w:r>
        <w:rPr>
          <w:sz w:val="24"/>
          <w:szCs w:val="24"/>
        </w:rPr>
        <w:t xml:space="preserve">Процветай, Филейка : </w:t>
      </w:r>
      <w:r>
        <w:rPr>
          <w:bCs/>
          <w:sz w:val="24"/>
          <w:szCs w:val="24"/>
        </w:rPr>
        <w:t xml:space="preserve">[16 марта </w:t>
      </w:r>
      <w:smartTag w:uri="urn:schemas-microsoft-com:office:smarttags" w:element="metricconverter">
        <w:smartTagPr>
          <w:attr w:name="ProductID" w:val="2017 г"/>
        </w:smartTagPr>
        <w:r>
          <w:rPr>
            <w:bCs/>
            <w:sz w:val="24"/>
            <w:szCs w:val="24"/>
          </w:rPr>
          <w:t>2017 г</w:t>
        </w:r>
      </w:smartTag>
      <w:r>
        <w:rPr>
          <w:bCs/>
          <w:sz w:val="24"/>
          <w:szCs w:val="24"/>
        </w:rPr>
        <w:t xml:space="preserve">. в библиотеке им. А. М. Горького прошло очередное заседание совета микрорайона Филейка] // Голос рабочего. – 2017. – 30 марта (№ 11). – С. 4. </w:t>
      </w:r>
    </w:p>
    <w:p w:rsidR="0017077A" w:rsidRDefault="0017077A" w:rsidP="0017077A">
      <w:pPr>
        <w:numPr>
          <w:ilvl w:val="0"/>
          <w:numId w:val="5"/>
        </w:numPr>
        <w:overflowPunct/>
        <w:autoSpaceDE/>
        <w:adjustRightInd/>
        <w:jc w:val="both"/>
        <w:rPr>
          <w:sz w:val="24"/>
          <w:szCs w:val="24"/>
        </w:rPr>
      </w:pPr>
      <w:r>
        <w:rPr>
          <w:sz w:val="24"/>
          <w:szCs w:val="24"/>
        </w:rPr>
        <w:t xml:space="preserve">Шубина, А. Удивительные люди : </w:t>
      </w:r>
      <w:r>
        <w:rPr>
          <w:bCs/>
          <w:sz w:val="24"/>
          <w:szCs w:val="24"/>
        </w:rPr>
        <w:t xml:space="preserve">[о библиотеке № 9 им. А. М. Васнецова] / А. Шубина // </w:t>
      </w:r>
      <w:r>
        <w:rPr>
          <w:sz w:val="24"/>
          <w:szCs w:val="24"/>
        </w:rPr>
        <w:t>Наш город. – 2017. – 31 марта (№ 33). – С. 8.</w:t>
      </w:r>
    </w:p>
    <w:p w:rsidR="0017077A" w:rsidRDefault="0017077A" w:rsidP="0017077A">
      <w:pPr>
        <w:numPr>
          <w:ilvl w:val="0"/>
          <w:numId w:val="5"/>
        </w:numPr>
        <w:overflowPunct/>
        <w:autoSpaceDE/>
        <w:adjustRightInd/>
        <w:jc w:val="both"/>
        <w:rPr>
          <w:sz w:val="24"/>
          <w:szCs w:val="24"/>
        </w:rPr>
      </w:pPr>
      <w:r>
        <w:rPr>
          <w:bCs/>
          <w:sz w:val="24"/>
          <w:szCs w:val="24"/>
        </w:rPr>
        <w:t xml:space="preserve">Книги-детям : [объявление о благотворительном сборе книг для воспитанников школы-интерната  п. Торфяной, организованном  ЦГБ им. А. С. Пушкина] // </w:t>
      </w:r>
      <w:r>
        <w:rPr>
          <w:sz w:val="24"/>
          <w:szCs w:val="24"/>
        </w:rPr>
        <w:t>Наш город. – 2017. – 31 марта (№ 33). – С. 10.</w:t>
      </w:r>
    </w:p>
    <w:p w:rsidR="0017077A" w:rsidRDefault="0017077A" w:rsidP="0017077A">
      <w:pPr>
        <w:numPr>
          <w:ilvl w:val="0"/>
          <w:numId w:val="5"/>
        </w:numPr>
        <w:overflowPunct/>
        <w:autoSpaceDE/>
        <w:adjustRightInd/>
        <w:jc w:val="both"/>
        <w:rPr>
          <w:sz w:val="24"/>
          <w:szCs w:val="24"/>
        </w:rPr>
      </w:pPr>
      <w:r>
        <w:rPr>
          <w:bCs/>
          <w:spacing w:val="-12"/>
          <w:sz w:val="24"/>
          <w:szCs w:val="24"/>
        </w:rPr>
        <w:lastRenderedPageBreak/>
        <w:t xml:space="preserve">Музыка звучит : </w:t>
      </w:r>
      <w:r>
        <w:rPr>
          <w:bCs/>
          <w:sz w:val="24"/>
          <w:szCs w:val="24"/>
        </w:rPr>
        <w:t xml:space="preserve">[объявление о вечере классической музыки в  ЦГБ им. А. С. Пушкина] // </w:t>
      </w:r>
      <w:r>
        <w:rPr>
          <w:sz w:val="24"/>
          <w:szCs w:val="24"/>
        </w:rPr>
        <w:t>Наш город. – 2017. – 31 марта (№ 33). – С. 10.</w:t>
      </w:r>
    </w:p>
    <w:p w:rsidR="0017077A" w:rsidRDefault="0017077A" w:rsidP="0017077A">
      <w:pPr>
        <w:autoSpaceDE/>
        <w:adjustRightInd/>
        <w:ind w:left="360"/>
        <w:jc w:val="both"/>
        <w:rPr>
          <w:b/>
          <w:sz w:val="24"/>
          <w:szCs w:val="24"/>
        </w:rPr>
      </w:pPr>
    </w:p>
    <w:p w:rsidR="0017077A" w:rsidRDefault="0017077A" w:rsidP="0017077A">
      <w:pPr>
        <w:autoSpaceDE/>
        <w:adjustRightInd/>
        <w:ind w:left="360"/>
        <w:jc w:val="center"/>
        <w:rPr>
          <w:b/>
          <w:sz w:val="24"/>
          <w:szCs w:val="24"/>
        </w:rPr>
      </w:pPr>
      <w:r>
        <w:rPr>
          <w:b/>
          <w:sz w:val="24"/>
          <w:szCs w:val="24"/>
        </w:rPr>
        <w:t>Апрель</w:t>
      </w:r>
    </w:p>
    <w:p w:rsidR="0017077A" w:rsidRDefault="0017077A" w:rsidP="0017077A">
      <w:pPr>
        <w:autoSpaceDE/>
        <w:adjustRightInd/>
        <w:ind w:left="360"/>
        <w:jc w:val="center"/>
        <w:rPr>
          <w:b/>
          <w:sz w:val="24"/>
          <w:szCs w:val="24"/>
        </w:rPr>
      </w:pPr>
    </w:p>
    <w:p w:rsidR="0017077A" w:rsidRDefault="0017077A" w:rsidP="0017077A">
      <w:pPr>
        <w:numPr>
          <w:ilvl w:val="0"/>
          <w:numId w:val="5"/>
        </w:numPr>
        <w:overflowPunct/>
        <w:autoSpaceDE/>
        <w:adjustRightInd/>
        <w:jc w:val="both"/>
        <w:rPr>
          <w:sz w:val="24"/>
          <w:szCs w:val="24"/>
        </w:rPr>
      </w:pPr>
      <w:r>
        <w:rPr>
          <w:sz w:val="24"/>
          <w:szCs w:val="24"/>
        </w:rPr>
        <w:t xml:space="preserve">Киров и область : [информация о мероприятиях в библиотеке № 4 им. М. Г. Исаковой] // Кировская правда. – 2017. – 6 апреля (№ 30). – С. 1. </w:t>
      </w:r>
    </w:p>
    <w:p w:rsidR="0017077A" w:rsidRDefault="0017077A" w:rsidP="0017077A">
      <w:pPr>
        <w:numPr>
          <w:ilvl w:val="0"/>
          <w:numId w:val="5"/>
        </w:numPr>
        <w:overflowPunct/>
        <w:autoSpaceDE/>
        <w:adjustRightInd/>
        <w:jc w:val="both"/>
        <w:rPr>
          <w:sz w:val="24"/>
          <w:szCs w:val="24"/>
        </w:rPr>
      </w:pPr>
      <w:r>
        <w:rPr>
          <w:sz w:val="24"/>
          <w:szCs w:val="24"/>
        </w:rPr>
        <w:t xml:space="preserve">Семенов, В. Книга, очень приятная сердцу : [о презентации книги С. Шешиной для детей, упоминается ЦГБ им. А. С. Пушкина] </w:t>
      </w:r>
      <w:r>
        <w:rPr>
          <w:w w:val="90"/>
          <w:sz w:val="24"/>
          <w:szCs w:val="24"/>
        </w:rPr>
        <w:t xml:space="preserve">// </w:t>
      </w:r>
      <w:r>
        <w:rPr>
          <w:sz w:val="24"/>
          <w:szCs w:val="24"/>
        </w:rPr>
        <w:t xml:space="preserve">Кировская правда. – 2017. – 6 апреля (№ 30). – С. 6: фото . </w:t>
      </w:r>
    </w:p>
    <w:p w:rsidR="0017077A" w:rsidRDefault="000A1F15" w:rsidP="0017077A">
      <w:pPr>
        <w:numPr>
          <w:ilvl w:val="0"/>
          <w:numId w:val="5"/>
        </w:numPr>
        <w:overflowPunct/>
        <w:autoSpaceDE/>
        <w:adjustRightInd/>
        <w:jc w:val="both"/>
        <w:rPr>
          <w:sz w:val="24"/>
          <w:szCs w:val="24"/>
        </w:rPr>
      </w:pPr>
      <w:r>
        <w:rPr>
          <w:sz w:val="24"/>
          <w:szCs w:val="24"/>
        </w:rPr>
        <w:t xml:space="preserve">Шестидесятники : [о празднике </w:t>
      </w:r>
      <w:r w:rsidR="0017077A">
        <w:rPr>
          <w:sz w:val="24"/>
          <w:szCs w:val="24"/>
        </w:rPr>
        <w:t xml:space="preserve">в честь библиотек, открытых в 1950-1960-е гг., который состоялся в библиотеке № 9 им. А. М. Васнецова] // Наш город. – 2017. – 7 апреля (№ 37). – С. 11. </w:t>
      </w:r>
    </w:p>
    <w:p w:rsidR="0017077A" w:rsidRDefault="0017077A" w:rsidP="0017077A">
      <w:pPr>
        <w:numPr>
          <w:ilvl w:val="0"/>
          <w:numId w:val="5"/>
        </w:numPr>
        <w:overflowPunct/>
        <w:autoSpaceDE/>
        <w:adjustRightInd/>
        <w:jc w:val="both"/>
        <w:rPr>
          <w:sz w:val="24"/>
          <w:szCs w:val="24"/>
        </w:rPr>
      </w:pPr>
      <w:r>
        <w:rPr>
          <w:bCs/>
          <w:spacing w:val="-12"/>
          <w:sz w:val="24"/>
          <w:szCs w:val="24"/>
        </w:rPr>
        <w:t xml:space="preserve">Путь к успеху : [о встречах со спортсменами в библиотеке № 4 им. М. Г. Исаковой] // </w:t>
      </w:r>
      <w:r>
        <w:rPr>
          <w:sz w:val="24"/>
          <w:szCs w:val="24"/>
        </w:rPr>
        <w:t xml:space="preserve">Наш город. – 2017. – 14 апреля (№ 40). – С. 9. </w:t>
      </w:r>
    </w:p>
    <w:p w:rsidR="0017077A" w:rsidRDefault="0017077A" w:rsidP="00460A3F">
      <w:pPr>
        <w:widowControl w:val="0"/>
        <w:numPr>
          <w:ilvl w:val="0"/>
          <w:numId w:val="5"/>
        </w:numPr>
        <w:shd w:val="clear" w:color="auto" w:fill="FFFFFF"/>
        <w:overflowPunct/>
        <w:spacing w:before="58"/>
        <w:jc w:val="both"/>
        <w:rPr>
          <w:sz w:val="24"/>
          <w:szCs w:val="24"/>
        </w:rPr>
      </w:pPr>
      <w:r>
        <w:rPr>
          <w:bCs/>
          <w:sz w:val="24"/>
          <w:szCs w:val="24"/>
        </w:rPr>
        <w:t xml:space="preserve">Вы поедите на бал? [приглашение на весенний бал в ЦГБ им. А. С. Пушкина] // </w:t>
      </w:r>
      <w:r>
        <w:rPr>
          <w:sz w:val="24"/>
          <w:szCs w:val="24"/>
        </w:rPr>
        <w:t>Наш город. – 201</w:t>
      </w:r>
      <w:r w:rsidR="000A1F15">
        <w:rPr>
          <w:sz w:val="24"/>
          <w:szCs w:val="24"/>
        </w:rPr>
        <w:t>7. – 14 апреля (№ 40). – С. 11.</w:t>
      </w:r>
    </w:p>
    <w:p w:rsidR="0017077A" w:rsidRDefault="0017077A" w:rsidP="00460A3F">
      <w:pPr>
        <w:widowControl w:val="0"/>
        <w:numPr>
          <w:ilvl w:val="0"/>
          <w:numId w:val="5"/>
        </w:numPr>
        <w:shd w:val="clear" w:color="auto" w:fill="FFFFFF"/>
        <w:overflowPunct/>
        <w:spacing w:before="58"/>
        <w:jc w:val="both"/>
        <w:rPr>
          <w:sz w:val="24"/>
          <w:szCs w:val="24"/>
        </w:rPr>
      </w:pPr>
      <w:r>
        <w:rPr>
          <w:sz w:val="24"/>
          <w:szCs w:val="24"/>
        </w:rPr>
        <w:t>Калинина, Т. Не проспите «Библионочь»! : [программа городских библиотек на «Библионочь-2017»] / Т. Калинина // Наш город. – 2017. – 14 апреля (№ 40). – С. 11: фото.</w:t>
      </w:r>
    </w:p>
    <w:p w:rsidR="0017077A" w:rsidRDefault="0017077A" w:rsidP="00460A3F">
      <w:pPr>
        <w:widowControl w:val="0"/>
        <w:numPr>
          <w:ilvl w:val="0"/>
          <w:numId w:val="5"/>
        </w:numPr>
        <w:shd w:val="clear" w:color="auto" w:fill="FFFFFF"/>
        <w:overflowPunct/>
        <w:spacing w:before="58"/>
        <w:jc w:val="both"/>
        <w:rPr>
          <w:sz w:val="24"/>
          <w:szCs w:val="24"/>
        </w:rPr>
      </w:pPr>
      <w:r>
        <w:rPr>
          <w:sz w:val="24"/>
          <w:szCs w:val="24"/>
        </w:rPr>
        <w:t xml:space="preserve">Шубина, А. «Мамимо счастье» : [о фестивале талантов, проходившем в библиотеке № 9 им. А. М. Васнецова] /А. Шубина // Наш город. – 2017. – 21 апреля (№ 42). – С. 8: фото. </w:t>
      </w:r>
    </w:p>
    <w:p w:rsidR="0017077A" w:rsidRDefault="0017077A" w:rsidP="00460A3F">
      <w:pPr>
        <w:widowControl w:val="0"/>
        <w:numPr>
          <w:ilvl w:val="0"/>
          <w:numId w:val="5"/>
        </w:numPr>
        <w:shd w:val="clear" w:color="auto" w:fill="FFFFFF"/>
        <w:overflowPunct/>
        <w:spacing w:before="58"/>
        <w:jc w:val="both"/>
        <w:rPr>
          <w:sz w:val="24"/>
          <w:szCs w:val="24"/>
        </w:rPr>
      </w:pPr>
      <w:r>
        <w:rPr>
          <w:sz w:val="24"/>
          <w:szCs w:val="24"/>
        </w:rPr>
        <w:t>Библиотеки – юбиляры : [поздравление библиотек № 2, 7,8, 9 с юбилеями] // Наш город. – 2017. – 21 апреля (№ 42). – С. 10: фото.</w:t>
      </w:r>
    </w:p>
    <w:p w:rsidR="0017077A" w:rsidRDefault="0017077A" w:rsidP="00460A3F">
      <w:pPr>
        <w:pStyle w:val="2"/>
        <w:keepNext w:val="0"/>
        <w:numPr>
          <w:ilvl w:val="0"/>
          <w:numId w:val="5"/>
        </w:numPr>
        <w:spacing w:before="100" w:beforeAutospacing="1" w:after="100" w:afterAutospacing="1"/>
        <w:jc w:val="both"/>
        <w:rPr>
          <w:b w:val="0"/>
          <w:sz w:val="24"/>
          <w:szCs w:val="24"/>
        </w:rPr>
      </w:pPr>
      <w:r>
        <w:rPr>
          <w:b w:val="0"/>
          <w:sz w:val="24"/>
          <w:szCs w:val="24"/>
        </w:rPr>
        <w:t>Чтобы помнили : [информация о вечере памяти вятского композитора И. Городничева в библиотеке № 3 «Маяк»] // Наш город. – 2017. – 21 апреля (№ 42). – С. 10.</w:t>
      </w:r>
    </w:p>
    <w:p w:rsidR="0017077A" w:rsidRDefault="0017077A" w:rsidP="0017077A">
      <w:pPr>
        <w:pStyle w:val="2"/>
        <w:keepNext w:val="0"/>
        <w:numPr>
          <w:ilvl w:val="0"/>
          <w:numId w:val="5"/>
        </w:numPr>
        <w:spacing w:before="100" w:beforeAutospacing="1" w:after="100" w:afterAutospacing="1"/>
        <w:jc w:val="both"/>
        <w:rPr>
          <w:b w:val="0"/>
          <w:sz w:val="24"/>
          <w:szCs w:val="24"/>
        </w:rPr>
      </w:pPr>
      <w:r>
        <w:rPr>
          <w:b w:val="0"/>
          <w:sz w:val="24"/>
          <w:szCs w:val="24"/>
        </w:rPr>
        <w:t xml:space="preserve">Ануфриева, В. «Школа» активности…: [бес. с руководителем центра местной активности О. А. Карих, работающем на база ЦГБ им. А. С. Пушкина] / В. Ануфриева // Вятский край. – 2017. – 29 апреля (№ 17). – С. 4: фото. </w:t>
      </w:r>
    </w:p>
    <w:p w:rsidR="0017077A" w:rsidRDefault="0017077A" w:rsidP="0017077A">
      <w:pPr>
        <w:pStyle w:val="2"/>
        <w:keepNext w:val="0"/>
        <w:numPr>
          <w:ilvl w:val="0"/>
          <w:numId w:val="5"/>
        </w:numPr>
        <w:spacing w:before="100" w:beforeAutospacing="1" w:after="100" w:afterAutospacing="1"/>
        <w:jc w:val="both"/>
        <w:rPr>
          <w:b w:val="0"/>
          <w:spacing w:val="-2"/>
          <w:sz w:val="24"/>
          <w:szCs w:val="24"/>
        </w:rPr>
      </w:pPr>
      <w:r>
        <w:rPr>
          <w:b w:val="0"/>
          <w:spacing w:val="-2"/>
          <w:sz w:val="24"/>
          <w:szCs w:val="24"/>
        </w:rPr>
        <w:t xml:space="preserve"> «ПриклюЧтения» : [обзор мероприятий библиотек, участвовавших в акции «Библионочь»] // Наш город. – 2017. – 28 апреля (№ 44). – С. 10: фото. </w:t>
      </w:r>
    </w:p>
    <w:p w:rsidR="0017077A" w:rsidRDefault="0017077A" w:rsidP="0017077A">
      <w:pPr>
        <w:pStyle w:val="2"/>
        <w:keepNext w:val="0"/>
        <w:numPr>
          <w:ilvl w:val="0"/>
          <w:numId w:val="5"/>
        </w:numPr>
        <w:spacing w:before="100" w:beforeAutospacing="1" w:after="100" w:afterAutospacing="1"/>
        <w:jc w:val="both"/>
        <w:rPr>
          <w:b w:val="0"/>
          <w:spacing w:val="-2"/>
          <w:sz w:val="24"/>
          <w:szCs w:val="24"/>
        </w:rPr>
      </w:pPr>
      <w:r>
        <w:rPr>
          <w:b w:val="0"/>
          <w:spacing w:val="-2"/>
          <w:sz w:val="24"/>
          <w:szCs w:val="24"/>
        </w:rPr>
        <w:t xml:space="preserve">Суворов, А. Олимпийские надежды : [бес. с А. Суворовым, спортсменом-конькобежцем; в статье упоминается библиотека № 4 им. М. Г. Исаковой; зап. Т. Калинина] // Наш город. – 2017. – 28 апреля (№ 44). – С. 8: фото. </w:t>
      </w:r>
    </w:p>
    <w:p w:rsidR="0017077A" w:rsidRDefault="0017077A" w:rsidP="0017077A">
      <w:pPr>
        <w:shd w:val="clear" w:color="auto" w:fill="FFFFFF"/>
        <w:ind w:left="360"/>
        <w:jc w:val="center"/>
        <w:rPr>
          <w:b/>
          <w:bCs/>
          <w:iCs/>
          <w:spacing w:val="-5"/>
          <w:sz w:val="24"/>
          <w:szCs w:val="24"/>
        </w:rPr>
      </w:pPr>
      <w:r>
        <w:rPr>
          <w:b/>
          <w:bCs/>
          <w:iCs/>
          <w:spacing w:val="-5"/>
          <w:sz w:val="24"/>
          <w:szCs w:val="24"/>
        </w:rPr>
        <w:t>Май</w:t>
      </w:r>
    </w:p>
    <w:p w:rsidR="0017077A" w:rsidRDefault="0017077A" w:rsidP="0017077A">
      <w:pPr>
        <w:shd w:val="clear" w:color="auto" w:fill="FFFFFF"/>
        <w:ind w:left="360"/>
        <w:jc w:val="center"/>
        <w:rPr>
          <w:b/>
          <w:bCs/>
          <w:iCs/>
          <w:spacing w:val="-5"/>
          <w:sz w:val="24"/>
          <w:szCs w:val="24"/>
        </w:rPr>
      </w:pPr>
    </w:p>
    <w:p w:rsidR="0017077A" w:rsidRDefault="0017077A" w:rsidP="0017077A">
      <w:pPr>
        <w:widowControl w:val="0"/>
        <w:numPr>
          <w:ilvl w:val="0"/>
          <w:numId w:val="5"/>
        </w:numPr>
        <w:overflowPunct/>
        <w:jc w:val="both"/>
        <w:rPr>
          <w:sz w:val="24"/>
          <w:szCs w:val="24"/>
        </w:rPr>
      </w:pPr>
      <w:r>
        <w:rPr>
          <w:spacing w:val="-1"/>
          <w:sz w:val="24"/>
          <w:szCs w:val="24"/>
        </w:rPr>
        <w:t xml:space="preserve">[Объявление об открытии Литературной аллеи; упомянута ЦГБ им. А. С. Пушкина] //Кировская правда. – 2017. – 4 мая (№ 39). – С. 1: фото.  </w:t>
      </w:r>
    </w:p>
    <w:p w:rsidR="0017077A" w:rsidRDefault="0017077A" w:rsidP="0017077A">
      <w:pPr>
        <w:widowControl w:val="0"/>
        <w:numPr>
          <w:ilvl w:val="0"/>
          <w:numId w:val="5"/>
        </w:numPr>
        <w:shd w:val="clear" w:color="auto" w:fill="FFFFFF"/>
        <w:overflowPunct/>
        <w:jc w:val="both"/>
        <w:rPr>
          <w:bCs/>
          <w:iCs/>
          <w:spacing w:val="-5"/>
          <w:sz w:val="24"/>
          <w:szCs w:val="24"/>
        </w:rPr>
      </w:pPr>
      <w:r>
        <w:rPr>
          <w:bCs/>
          <w:iCs/>
          <w:spacing w:val="-5"/>
          <w:sz w:val="24"/>
          <w:szCs w:val="24"/>
        </w:rPr>
        <w:t>Леонидова, О. Ты помни! Никогда не забывай!..: [о вручении литературной премии поэта О. М. Любовикова в библиотеке № 11, носящей его имя] / О. Леонидова // Кировская правда. – 2017. – 12 мая (№ 41). – С. 4: фото.</w:t>
      </w:r>
    </w:p>
    <w:p w:rsidR="0017077A" w:rsidRDefault="0017077A" w:rsidP="0017077A">
      <w:pPr>
        <w:widowControl w:val="0"/>
        <w:numPr>
          <w:ilvl w:val="0"/>
          <w:numId w:val="5"/>
        </w:numPr>
        <w:shd w:val="clear" w:color="auto" w:fill="FFFFFF"/>
        <w:overflowPunct/>
        <w:jc w:val="both"/>
        <w:rPr>
          <w:bCs/>
          <w:iCs/>
          <w:spacing w:val="-5"/>
          <w:sz w:val="24"/>
          <w:szCs w:val="24"/>
        </w:rPr>
      </w:pPr>
      <w:r>
        <w:rPr>
          <w:bCs/>
          <w:spacing w:val="-7"/>
          <w:sz w:val="24"/>
          <w:szCs w:val="24"/>
        </w:rPr>
        <w:t>50 лет танку : [библиотека № 11 им. О. М. Любовикова подготовила два буклета к 50-летию установления памятника  «Танк Т-34» и мемориала «Вечный огонь» с информацией и стихами поэта О. М. Любовикова об этих памятниках] // Наш город. – 2017. – 19 мая (№ 49). – С. 8.</w:t>
      </w:r>
    </w:p>
    <w:p w:rsidR="0017077A" w:rsidRDefault="0017077A" w:rsidP="0017077A">
      <w:pPr>
        <w:widowControl w:val="0"/>
        <w:numPr>
          <w:ilvl w:val="0"/>
          <w:numId w:val="5"/>
        </w:numPr>
        <w:shd w:val="clear" w:color="auto" w:fill="FFFFFF"/>
        <w:overflowPunct/>
        <w:jc w:val="both"/>
        <w:rPr>
          <w:bCs/>
          <w:iCs/>
          <w:spacing w:val="-5"/>
          <w:sz w:val="24"/>
          <w:szCs w:val="24"/>
        </w:rPr>
      </w:pPr>
      <w:r>
        <w:rPr>
          <w:sz w:val="24"/>
          <w:szCs w:val="24"/>
        </w:rPr>
        <w:t>Владимирова, Н. Верность традициям : [лауреатом премии Любовикова стал кировский автор и исполнитель И. Коршунов; премия вручается в библиотеке № 11</w:t>
      </w:r>
      <w:r>
        <w:rPr>
          <w:bCs/>
          <w:spacing w:val="-7"/>
          <w:sz w:val="24"/>
          <w:szCs w:val="24"/>
        </w:rPr>
        <w:t xml:space="preserve"> им. О. М. Любовикова</w:t>
      </w:r>
      <w:r>
        <w:rPr>
          <w:sz w:val="24"/>
          <w:szCs w:val="24"/>
        </w:rPr>
        <w:t xml:space="preserve">] / Н. Владимирова //  </w:t>
      </w:r>
      <w:r>
        <w:rPr>
          <w:bCs/>
          <w:spacing w:val="-7"/>
          <w:sz w:val="24"/>
          <w:szCs w:val="24"/>
        </w:rPr>
        <w:t>Наш город. – 2017. – 19 мая (№ 49). – С. 10.</w:t>
      </w:r>
    </w:p>
    <w:p w:rsidR="0017077A" w:rsidRDefault="0017077A" w:rsidP="0017077A">
      <w:pPr>
        <w:widowControl w:val="0"/>
        <w:numPr>
          <w:ilvl w:val="0"/>
          <w:numId w:val="5"/>
        </w:numPr>
        <w:shd w:val="clear" w:color="auto" w:fill="FFFFFF"/>
        <w:overflowPunct/>
        <w:jc w:val="both"/>
        <w:rPr>
          <w:bCs/>
          <w:iCs/>
          <w:spacing w:val="-5"/>
          <w:sz w:val="24"/>
          <w:szCs w:val="24"/>
        </w:rPr>
      </w:pPr>
      <w:r>
        <w:rPr>
          <w:bCs/>
          <w:spacing w:val="-7"/>
          <w:sz w:val="24"/>
          <w:szCs w:val="24"/>
        </w:rPr>
        <w:lastRenderedPageBreak/>
        <w:t>Поют барды : [объявление о концерте в ЦГБ им. А. С. Пушкина] // Наш город. – 2017. – 26 мая (№ 51). – С. 11.</w:t>
      </w:r>
    </w:p>
    <w:p w:rsidR="0017077A" w:rsidRDefault="0017077A" w:rsidP="0017077A">
      <w:pPr>
        <w:widowControl w:val="0"/>
        <w:numPr>
          <w:ilvl w:val="0"/>
          <w:numId w:val="5"/>
        </w:numPr>
        <w:shd w:val="clear" w:color="auto" w:fill="FFFFFF"/>
        <w:overflowPunct/>
        <w:jc w:val="both"/>
        <w:rPr>
          <w:bCs/>
          <w:iCs/>
          <w:spacing w:val="-5"/>
          <w:sz w:val="24"/>
          <w:szCs w:val="24"/>
        </w:rPr>
      </w:pPr>
      <w:r>
        <w:rPr>
          <w:bCs/>
          <w:spacing w:val="-7"/>
          <w:sz w:val="24"/>
          <w:szCs w:val="24"/>
        </w:rPr>
        <w:t>«Читают все!» : [информация об акции, проходившей в муниципальных  библиотеках Кирова] // Наш город. – 2017. – 26 мая (№ 51). – С. 11.</w:t>
      </w:r>
    </w:p>
    <w:p w:rsidR="0017077A" w:rsidRDefault="0017077A" w:rsidP="0017077A">
      <w:pPr>
        <w:widowControl w:val="0"/>
        <w:numPr>
          <w:ilvl w:val="0"/>
          <w:numId w:val="5"/>
        </w:numPr>
        <w:shd w:val="clear" w:color="auto" w:fill="FFFFFF"/>
        <w:overflowPunct/>
        <w:jc w:val="both"/>
        <w:rPr>
          <w:bCs/>
          <w:iCs/>
          <w:spacing w:val="-5"/>
          <w:sz w:val="24"/>
          <w:szCs w:val="24"/>
        </w:rPr>
      </w:pPr>
      <w:r>
        <w:rPr>
          <w:sz w:val="24"/>
          <w:szCs w:val="24"/>
        </w:rPr>
        <w:t xml:space="preserve">Здравствуй, лето! : [в статье даются краткие сведения об открытии в Александровском саду </w:t>
      </w:r>
      <w:r>
        <w:rPr>
          <w:spacing w:val="-2"/>
          <w:sz w:val="24"/>
          <w:szCs w:val="24"/>
        </w:rPr>
        <w:t>летне</w:t>
      </w:r>
      <w:r>
        <w:rPr>
          <w:spacing w:val="-2"/>
          <w:sz w:val="24"/>
          <w:szCs w:val="24"/>
        </w:rPr>
        <w:softHyphen/>
      </w:r>
      <w:r>
        <w:rPr>
          <w:sz w:val="24"/>
          <w:szCs w:val="24"/>
        </w:rPr>
        <w:t xml:space="preserve">го читального зала] </w:t>
      </w:r>
      <w:r>
        <w:rPr>
          <w:bCs/>
          <w:spacing w:val="-7"/>
          <w:sz w:val="24"/>
          <w:szCs w:val="24"/>
        </w:rPr>
        <w:t xml:space="preserve">// Наш город. – 2017. – 26 мая (№ 51). – С. 11: фото. </w:t>
      </w:r>
    </w:p>
    <w:p w:rsidR="0017077A" w:rsidRDefault="0017077A" w:rsidP="0017077A">
      <w:pPr>
        <w:shd w:val="clear" w:color="auto" w:fill="FFFFFF"/>
        <w:ind w:left="360" w:right="19"/>
        <w:jc w:val="center"/>
        <w:rPr>
          <w:b/>
          <w:iCs/>
          <w:sz w:val="24"/>
          <w:szCs w:val="24"/>
        </w:rPr>
      </w:pPr>
      <w:r>
        <w:rPr>
          <w:b/>
          <w:iCs/>
          <w:sz w:val="24"/>
          <w:szCs w:val="24"/>
        </w:rPr>
        <w:t>Июнь</w:t>
      </w:r>
    </w:p>
    <w:p w:rsidR="0017077A" w:rsidRDefault="0017077A" w:rsidP="0017077A">
      <w:pPr>
        <w:shd w:val="clear" w:color="auto" w:fill="FFFFFF"/>
        <w:ind w:left="360" w:right="19"/>
        <w:jc w:val="center"/>
        <w:rPr>
          <w:b/>
          <w:iCs/>
          <w:sz w:val="24"/>
          <w:szCs w:val="24"/>
        </w:rPr>
      </w:pPr>
    </w:p>
    <w:p w:rsidR="0017077A" w:rsidRDefault="0017077A" w:rsidP="0017077A">
      <w:pPr>
        <w:widowControl w:val="0"/>
        <w:numPr>
          <w:ilvl w:val="0"/>
          <w:numId w:val="5"/>
        </w:numPr>
        <w:overflowPunct/>
        <w:jc w:val="both"/>
        <w:rPr>
          <w:sz w:val="24"/>
          <w:szCs w:val="24"/>
        </w:rPr>
      </w:pPr>
      <w:r>
        <w:rPr>
          <w:sz w:val="24"/>
          <w:szCs w:val="24"/>
        </w:rPr>
        <w:t>Калейдоскоп событий : [в статье упоминается об открытии летнего читального зала в Александровском саду] // Наш город. – 2017. – 2 июня (№ 53). – С. 11: фото.</w:t>
      </w:r>
    </w:p>
    <w:p w:rsidR="0017077A" w:rsidRDefault="0017077A" w:rsidP="0017077A">
      <w:pPr>
        <w:widowControl w:val="0"/>
        <w:numPr>
          <w:ilvl w:val="0"/>
          <w:numId w:val="5"/>
        </w:numPr>
        <w:overflowPunct/>
        <w:jc w:val="both"/>
        <w:rPr>
          <w:sz w:val="24"/>
          <w:szCs w:val="24"/>
        </w:rPr>
      </w:pPr>
      <w:r>
        <w:rPr>
          <w:bCs/>
          <w:spacing w:val="-15"/>
          <w:sz w:val="24"/>
          <w:szCs w:val="24"/>
        </w:rPr>
        <w:t xml:space="preserve">Пушкинский день : [объявление о литературном празднике в ЦГБ им. А. С. Пушкина, посвящ. Пушкинскому дню] </w:t>
      </w:r>
      <w:r>
        <w:rPr>
          <w:sz w:val="24"/>
          <w:szCs w:val="24"/>
        </w:rPr>
        <w:t>// Наш город. – 2017. – 2 июня (№ 53). – С. 1.</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[объявление об открытии летнего читального зала в Александровском саду] // Наш город. – 2017. – 9 июня (№ 57). – С. 10.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[объявление об открытии летнего читального зала в Александровском саду] // Наш город. – 2017. – 16 июня (№ 60).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 кругу друзей : [о юбилее Шаляпинской гостиной в библиотеке № 18 им. А. М. Горького] // Наш город. – 2017. – 23 июня (№ 65).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z w:val="24"/>
          <w:szCs w:val="24"/>
        </w:rPr>
        <w:t xml:space="preserve">Зал кино : [об открытии в библиотеке № 22 «Благовест» «Православного кинозала»] // </w:t>
      </w:r>
      <w:r>
        <w:rPr>
          <w:spacing w:val="-1"/>
          <w:sz w:val="24"/>
          <w:szCs w:val="24"/>
        </w:rPr>
        <w:t>Наш город. – 2017. – 30 июня (№ 68). – С. 14.</w:t>
      </w:r>
    </w:p>
    <w:p w:rsidR="0017077A" w:rsidRDefault="0017077A" w:rsidP="0017077A">
      <w:pPr>
        <w:widowControl w:val="0"/>
        <w:numPr>
          <w:ilvl w:val="0"/>
          <w:numId w:val="5"/>
        </w:numPr>
        <w:shd w:val="clear" w:color="auto" w:fill="FFFFFF"/>
        <w:overflowPunct/>
        <w:spacing w:before="26"/>
        <w:jc w:val="both"/>
        <w:rPr>
          <w:spacing w:val="-1"/>
          <w:sz w:val="24"/>
          <w:szCs w:val="24"/>
        </w:rPr>
      </w:pPr>
      <w:r>
        <w:rPr>
          <w:sz w:val="24"/>
          <w:szCs w:val="24"/>
        </w:rPr>
        <w:t xml:space="preserve">Получили приз : [о завершении в библиотеке № 11 им. О. М. Любовикова акции, посвященной 80-летию со дня рождения кировского писателя П. Маракулина] // </w:t>
      </w:r>
      <w:r>
        <w:rPr>
          <w:spacing w:val="-1"/>
          <w:sz w:val="24"/>
          <w:szCs w:val="24"/>
        </w:rPr>
        <w:t>Наш город. – 2017. – 30 июня (№ 68). – С. 14.</w:t>
      </w:r>
    </w:p>
    <w:p w:rsidR="0017077A" w:rsidRDefault="0017077A" w:rsidP="0017077A">
      <w:pPr>
        <w:widowControl w:val="0"/>
        <w:numPr>
          <w:ilvl w:val="0"/>
          <w:numId w:val="5"/>
        </w:numPr>
        <w:shd w:val="clear" w:color="auto" w:fill="FFFFFF"/>
        <w:overflowPunct/>
        <w:spacing w:before="26"/>
        <w:jc w:val="both"/>
        <w:rPr>
          <w:spacing w:val="-1"/>
          <w:sz w:val="24"/>
          <w:szCs w:val="24"/>
        </w:rPr>
      </w:pPr>
      <w:r>
        <w:rPr>
          <w:sz w:val="24"/>
          <w:szCs w:val="24"/>
        </w:rPr>
        <w:t xml:space="preserve">Шубина, А. Взаимосвязь культур : [благодарность активистов ТОС (представители татарской диаспоры) Центру национальных культур за организацию поездки в г. Булгар] /А. Шубина, В. Стеанова // </w:t>
      </w:r>
      <w:r>
        <w:rPr>
          <w:spacing w:val="-1"/>
          <w:sz w:val="24"/>
          <w:szCs w:val="24"/>
        </w:rPr>
        <w:t>Наш город. – 2017. – 30 июня (№ 68). – С. 14.</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[объявление об открытии летнего читального зала в Александровском саду] // Наш город. – 2017. – 30 июня (№ 68).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Место творческих встреч : [о юбилее Шаляпинской гостиной в библиотеке № 18 им. М. Горького] // Наш город. – 2017. – 30 июня (№ 68). – С. 15: фото.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2"/>
          <w:sz w:val="24"/>
          <w:szCs w:val="24"/>
        </w:rPr>
        <w:t>Выходной с книгой в Александровском саду : [о работе летнего читального зала в Александровском саду, есть упоминание  о библиотеке № 6 им. А. Колчанова] //</w:t>
      </w:r>
      <w:r w:rsidR="00460A3F">
        <w:rPr>
          <w:spacing w:val="-2"/>
          <w:sz w:val="24"/>
          <w:szCs w:val="24"/>
        </w:rPr>
        <w:t xml:space="preserve"> </w:t>
      </w:r>
      <w:r>
        <w:rPr>
          <w:spacing w:val="-2"/>
          <w:sz w:val="24"/>
          <w:szCs w:val="24"/>
        </w:rPr>
        <w:t xml:space="preserve">Вятский край. – 2017. – 30 июня (№ 26). – С. 2. </w:t>
      </w:r>
    </w:p>
    <w:p w:rsidR="0017077A" w:rsidRDefault="0017077A" w:rsidP="0017077A">
      <w:pPr>
        <w:jc w:val="both"/>
        <w:rPr>
          <w:spacing w:val="-3"/>
          <w:w w:val="90"/>
          <w:sz w:val="24"/>
          <w:szCs w:val="24"/>
        </w:rPr>
      </w:pPr>
    </w:p>
    <w:p w:rsidR="0017077A" w:rsidRDefault="0017077A" w:rsidP="0017077A">
      <w:pPr>
        <w:ind w:left="360"/>
        <w:jc w:val="center"/>
        <w:rPr>
          <w:b/>
          <w:spacing w:val="-3"/>
          <w:w w:val="90"/>
          <w:sz w:val="24"/>
          <w:szCs w:val="24"/>
        </w:rPr>
      </w:pPr>
      <w:r>
        <w:rPr>
          <w:b/>
          <w:spacing w:val="-3"/>
          <w:w w:val="90"/>
          <w:sz w:val="24"/>
          <w:szCs w:val="24"/>
        </w:rPr>
        <w:t>Июль</w:t>
      </w:r>
    </w:p>
    <w:p w:rsidR="0017077A" w:rsidRDefault="0017077A" w:rsidP="0017077A">
      <w:pPr>
        <w:ind w:firstLine="286"/>
        <w:jc w:val="both"/>
        <w:rPr>
          <w:spacing w:val="-3"/>
          <w:w w:val="90"/>
          <w:sz w:val="24"/>
          <w:szCs w:val="24"/>
        </w:rPr>
      </w:pP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[приглашение на развлекательные программы, проводимые сотрудниками библиотек г. Кирова в Александровском саду в рамках проекта «Уикенд с книгой»] // Наш город. – 2017. – 7 июля (№ 71). – С. 14.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Время, назад! : [о выставке художника В. Хрулева в библиотеке № 18 им. А. М. Горького] // Наш город. – 2017. – 7 июля (№ 73). – С. 14.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[приглашение на развлекательные программы, проводимые сотрудниками библиотек г. Кирова в Александровском саду в рамках проекта «Уикенд с книгой»] // Наш город. – 2017. – 14 июля (№ 73).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Идем в библиотеку : [информация о ремонте ЦГБ им. А. С. Пушкина и ряда других городских библиотек] // Наш город. – 2017. – 21 июля (№ 75). – С. 14.</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2"/>
          <w:sz w:val="24"/>
          <w:szCs w:val="24"/>
        </w:rPr>
        <w:t xml:space="preserve">А ну-ка, бабушки! : </w:t>
      </w:r>
      <w:r>
        <w:rPr>
          <w:spacing w:val="-1"/>
          <w:sz w:val="24"/>
          <w:szCs w:val="24"/>
        </w:rPr>
        <w:t xml:space="preserve">[приглашение на выставку творческих работ, приуроченную к Дню православной бабушки, организованной сотрудниками библиотеки № 3 «Маяк»] // Наш город. – 2017. – 21 июля (№ 75).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[приглашение на развлекательные программы, проводимые </w:t>
      </w:r>
      <w:r>
        <w:rPr>
          <w:spacing w:val="-1"/>
          <w:sz w:val="24"/>
          <w:szCs w:val="24"/>
        </w:rPr>
        <w:lastRenderedPageBreak/>
        <w:t xml:space="preserve">сотрудниками библиотек г. Кирова в Александровском саду в рамках проекта «Уикенд с книгой»] // Наш город. – 2017. – 21 июля (№ 75).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[приглашение на развлекательные программы, проводимые сотрудниками библиотек г. Кирова в Александровском саду в рамках проекта «Уикенд с книгой»] // Наш город. – 2017. – 21 июля (№ 75).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Православная святыня : [о выставке художника В. Хрулева в библиотеке № 18 им. А. М. Горького] // Аргументы и факты Вятка. – 2017. – № 28. – С. 2. </w:t>
      </w:r>
    </w:p>
    <w:p w:rsidR="0017077A" w:rsidRDefault="0017077A" w:rsidP="0017077A">
      <w:pPr>
        <w:widowControl w:val="0"/>
        <w:numPr>
          <w:ilvl w:val="0"/>
          <w:numId w:val="5"/>
        </w:numPr>
        <w:shd w:val="clear" w:color="auto" w:fill="FFFFFF"/>
        <w:overflowPunct/>
        <w:spacing w:before="26"/>
        <w:jc w:val="both"/>
        <w:rPr>
          <w:spacing w:val="-1"/>
          <w:sz w:val="24"/>
          <w:szCs w:val="24"/>
        </w:rPr>
      </w:pPr>
      <w:r>
        <w:rPr>
          <w:sz w:val="24"/>
          <w:szCs w:val="24"/>
        </w:rPr>
        <w:t xml:space="preserve">Ткач, И. Ах, эти </w:t>
      </w:r>
      <w:r>
        <w:rPr>
          <w:spacing w:val="-6"/>
          <w:sz w:val="24"/>
          <w:szCs w:val="24"/>
        </w:rPr>
        <w:t xml:space="preserve">бабушкины руки!» : [о выставке творческих работ в библиотеке № 3 «Маяк»] /И. Ткач // Наш город. – 28 июля (№ 77). – С. 11: фото.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3"/>
          <w:sz w:val="24"/>
          <w:szCs w:val="24"/>
        </w:rPr>
        <w:t xml:space="preserve">Книги в дар : [о книжных дарах в фонды ЦГБ им. А. С. Пушкина] // Наш город. – 28 июля (№ 77). – С. 13.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Садырин, Б. В. Шаляпинская линия в мечтах и делах Бориса Садырина. Известному кировскому краеведу и писателю – 85 лет : [бес. с Б. В. Садыриным; упоминается история создания Шаляпинской гостиной в библиотеке № 18 им. А. М. Горького; зап. В. Ануфриева]  // Вятский край. – 2017. – 15 июля (№ 28). – С. 6. </w:t>
      </w:r>
    </w:p>
    <w:p w:rsidR="0017077A" w:rsidRDefault="0017077A" w:rsidP="0017077A">
      <w:pPr>
        <w:widowControl w:val="0"/>
        <w:numPr>
          <w:ilvl w:val="0"/>
          <w:numId w:val="5"/>
        </w:numPr>
        <w:shd w:val="clear" w:color="auto" w:fill="FFFFFF"/>
        <w:overflowPunct/>
        <w:spacing w:before="26"/>
        <w:jc w:val="both"/>
        <w:rPr>
          <w:spacing w:val="-1"/>
          <w:sz w:val="24"/>
          <w:szCs w:val="24"/>
        </w:rPr>
      </w:pPr>
      <w:r>
        <w:rPr>
          <w:sz w:val="24"/>
          <w:szCs w:val="24"/>
        </w:rPr>
        <w:t xml:space="preserve">Юбилей библиотеки: [о юбилее библиотеки № 19 (п. Радужный)] </w:t>
      </w:r>
      <w:r>
        <w:rPr>
          <w:spacing w:val="-3"/>
          <w:sz w:val="24"/>
          <w:szCs w:val="24"/>
        </w:rPr>
        <w:t xml:space="preserve">// Наш город. – 28 июля (№ 77). – С. 14. </w:t>
      </w:r>
    </w:p>
    <w:p w:rsidR="0017077A" w:rsidRDefault="0017077A" w:rsidP="0017077A">
      <w:pPr>
        <w:shd w:val="clear" w:color="auto" w:fill="FFFFFF"/>
        <w:spacing w:before="113"/>
        <w:ind w:left="786" w:right="24"/>
        <w:jc w:val="center"/>
        <w:rPr>
          <w:b/>
          <w:spacing w:val="-3"/>
          <w:sz w:val="24"/>
          <w:szCs w:val="24"/>
        </w:rPr>
      </w:pPr>
    </w:p>
    <w:p w:rsidR="0017077A" w:rsidRDefault="0017077A" w:rsidP="0017077A">
      <w:pPr>
        <w:shd w:val="clear" w:color="auto" w:fill="FFFFFF"/>
        <w:spacing w:before="113"/>
        <w:ind w:left="786" w:right="24"/>
        <w:jc w:val="center"/>
        <w:rPr>
          <w:b/>
          <w:spacing w:val="-3"/>
          <w:sz w:val="24"/>
          <w:szCs w:val="24"/>
        </w:rPr>
      </w:pPr>
      <w:r>
        <w:rPr>
          <w:b/>
          <w:spacing w:val="-3"/>
          <w:sz w:val="24"/>
          <w:szCs w:val="24"/>
        </w:rPr>
        <w:t>Август</w:t>
      </w:r>
    </w:p>
    <w:p w:rsidR="0017077A" w:rsidRDefault="0017077A" w:rsidP="0017077A">
      <w:pPr>
        <w:shd w:val="clear" w:color="auto" w:fill="FFFFFF"/>
        <w:spacing w:before="113"/>
        <w:ind w:left="786" w:right="24"/>
        <w:jc w:val="center"/>
        <w:rPr>
          <w:b/>
          <w:spacing w:val="-3"/>
          <w:sz w:val="24"/>
          <w:szCs w:val="24"/>
        </w:rPr>
      </w:pPr>
    </w:p>
    <w:p w:rsidR="0017077A" w:rsidRDefault="0017077A" w:rsidP="0017077A">
      <w:pPr>
        <w:widowControl w:val="0"/>
        <w:numPr>
          <w:ilvl w:val="0"/>
          <w:numId w:val="5"/>
        </w:numPr>
        <w:shd w:val="clear" w:color="auto" w:fill="FFFFFF"/>
        <w:overflowPunct/>
        <w:spacing w:before="113"/>
        <w:ind w:right="24"/>
        <w:jc w:val="both"/>
        <w:rPr>
          <w:spacing w:val="-3"/>
          <w:sz w:val="24"/>
          <w:szCs w:val="24"/>
        </w:rPr>
      </w:pPr>
      <w:r>
        <w:rPr>
          <w:spacing w:val="-3"/>
          <w:sz w:val="24"/>
          <w:szCs w:val="24"/>
        </w:rPr>
        <w:t xml:space="preserve">Наше прошлое : </w:t>
      </w:r>
      <w:r>
        <w:rPr>
          <w:spacing w:val="-1"/>
          <w:sz w:val="24"/>
          <w:szCs w:val="24"/>
        </w:rPr>
        <w:t>[о выставке художника В. Хрулева в библиотеке № 18 им. А. М. Горького] //</w:t>
      </w:r>
      <w:r>
        <w:rPr>
          <w:spacing w:val="-3"/>
          <w:sz w:val="24"/>
          <w:szCs w:val="24"/>
        </w:rPr>
        <w:t xml:space="preserve"> Наш город. – 2017. – 4 августа (№ 79). – С. 14.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Выходные с книгой : [приглашение на развлекательные программы, проводимые сотрудниками библиотек г. Кирова в Александровском саду в рамках проекта «Уикенд с книгой»] // Наш город. – 2017. – 4 августа (№ 79). – С. 15.</w:t>
      </w:r>
    </w:p>
    <w:p w:rsidR="0017077A" w:rsidRDefault="0017077A" w:rsidP="0017077A">
      <w:pPr>
        <w:widowControl w:val="0"/>
        <w:numPr>
          <w:ilvl w:val="0"/>
          <w:numId w:val="5"/>
        </w:numPr>
        <w:shd w:val="clear" w:color="auto" w:fill="FFFFFF"/>
        <w:overflowPunct/>
        <w:spacing w:before="26"/>
        <w:jc w:val="both"/>
        <w:rPr>
          <w:spacing w:val="-1"/>
          <w:sz w:val="24"/>
          <w:szCs w:val="24"/>
        </w:rPr>
      </w:pPr>
      <w:r>
        <w:rPr>
          <w:sz w:val="24"/>
          <w:szCs w:val="24"/>
        </w:rPr>
        <w:t xml:space="preserve">Владимирова, Н. Утраченные, но незабытые : [о выставке работ художника В. Хрулева в библиотеке № 18 им. А. М. Горького] /Н. Владимирова </w:t>
      </w:r>
      <w:r>
        <w:rPr>
          <w:spacing w:val="-1"/>
          <w:sz w:val="24"/>
          <w:szCs w:val="24"/>
        </w:rPr>
        <w:t xml:space="preserve">// Наш город. – 2017. – 11 августа (№ 81). – С. 14: фото.  </w:t>
      </w:r>
    </w:p>
    <w:p w:rsidR="0017077A" w:rsidRDefault="0017077A" w:rsidP="0017077A">
      <w:pPr>
        <w:widowControl w:val="0"/>
        <w:numPr>
          <w:ilvl w:val="0"/>
          <w:numId w:val="5"/>
        </w:numPr>
        <w:shd w:val="clear" w:color="auto" w:fill="FFFFFF"/>
        <w:overflowPunct/>
        <w:spacing w:before="26"/>
        <w:jc w:val="both"/>
        <w:rPr>
          <w:sz w:val="24"/>
          <w:szCs w:val="24"/>
        </w:rPr>
      </w:pPr>
      <w:r>
        <w:rPr>
          <w:spacing w:val="-1"/>
          <w:sz w:val="24"/>
          <w:szCs w:val="24"/>
        </w:rPr>
        <w:t xml:space="preserve">Выходные с книгой : [приглашение на развлекательные программы, проводимые сотрудниками библиотек г. Кирова в Александровском саду в рамках проекта «Уикенд с книгой»] // Наш город. – 2017. – 11 августа (№ 81).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Выходные с книгой : [приглашение на развлекательные программы, проводимые сотрудниками библиотек г. Кирова в Александровском саду в рамках проекта «Уикенд с книгой»] // Наш город. – 2017. – 18 августа (№ 83).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Давайте верить в чудеса : [обзор мероприятий в День романтики-2017; есть упоминание о муниципальных библиотеках г. Кирова] // Наш город. – 2017. – 18 августа (№ 83). – С. 15: фото. </w:t>
      </w:r>
    </w:p>
    <w:p w:rsidR="0017077A" w:rsidRDefault="0017077A" w:rsidP="0017077A">
      <w:pPr>
        <w:autoSpaceDE/>
        <w:adjustRightInd/>
        <w:jc w:val="both"/>
        <w:rPr>
          <w:b/>
          <w:sz w:val="24"/>
          <w:szCs w:val="24"/>
        </w:rPr>
      </w:pPr>
    </w:p>
    <w:p w:rsidR="0017077A" w:rsidRDefault="0017077A" w:rsidP="0017077A">
      <w:pPr>
        <w:autoSpaceDE/>
        <w:adjustRightInd/>
        <w:jc w:val="center"/>
        <w:rPr>
          <w:b/>
          <w:sz w:val="24"/>
          <w:szCs w:val="24"/>
        </w:rPr>
      </w:pPr>
      <w:r>
        <w:rPr>
          <w:b/>
          <w:sz w:val="24"/>
          <w:szCs w:val="24"/>
        </w:rPr>
        <w:t>Сентябрь</w:t>
      </w:r>
    </w:p>
    <w:p w:rsidR="0017077A" w:rsidRDefault="0017077A" w:rsidP="0017077A">
      <w:pPr>
        <w:autoSpaceDE/>
        <w:adjustRightInd/>
        <w:jc w:val="center"/>
        <w:rPr>
          <w:b/>
          <w:sz w:val="24"/>
          <w:szCs w:val="24"/>
        </w:rPr>
      </w:pP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1"/>
          <w:sz w:val="24"/>
          <w:szCs w:val="24"/>
        </w:rPr>
        <w:t xml:space="preserve">Мелодия акварелей : [о выставке Г. Чуватиной, преподавателя детской школы искусств «Рапсодия» в библиотеке № 3 «Маяк»] // Наш город. – 2017. – 15 сентября(№ 91). – С. 14. </w:t>
      </w:r>
    </w:p>
    <w:p w:rsidR="0017077A" w:rsidRDefault="0017077A" w:rsidP="0017077A">
      <w:pPr>
        <w:numPr>
          <w:ilvl w:val="0"/>
          <w:numId w:val="5"/>
        </w:numPr>
        <w:overflowPunct/>
        <w:autoSpaceDE/>
        <w:adjustRightInd/>
        <w:jc w:val="both"/>
        <w:rPr>
          <w:spacing w:val="-1"/>
          <w:sz w:val="24"/>
          <w:szCs w:val="24"/>
        </w:rPr>
      </w:pPr>
      <w:r>
        <w:rPr>
          <w:spacing w:val="-3"/>
          <w:sz w:val="24"/>
          <w:szCs w:val="24"/>
        </w:rPr>
        <w:t>Век Любимова : [объявление о вечере «Я веселый старый клоун», посвященный 100-летию со дня рождения режиссера Ю. Любимова в ЦГБ им. А. С. Пушкина]</w:t>
      </w:r>
      <w:r>
        <w:rPr>
          <w:spacing w:val="-3"/>
          <w:w w:val="90"/>
          <w:sz w:val="24"/>
          <w:szCs w:val="24"/>
        </w:rPr>
        <w:t xml:space="preserve"> </w:t>
      </w:r>
      <w:r>
        <w:rPr>
          <w:spacing w:val="-1"/>
          <w:sz w:val="24"/>
          <w:szCs w:val="24"/>
        </w:rPr>
        <w:t xml:space="preserve">// Наш город. – 2017. – 15 сентября(№ 91).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z w:val="24"/>
          <w:szCs w:val="24"/>
        </w:rPr>
        <w:t>Вспоминания Высоцкого : [о клубе поклонников творчества В. Высоцкого в ЦГБ им. А. С. Пушкина]</w:t>
      </w:r>
      <w:r>
        <w:rPr>
          <w:spacing w:val="-1"/>
          <w:sz w:val="24"/>
          <w:szCs w:val="24"/>
        </w:rPr>
        <w:t xml:space="preserve"> // Наш город. – 2017. – 22 сентября (№ 93). – С. 15. </w:t>
      </w:r>
    </w:p>
    <w:p w:rsidR="0017077A" w:rsidRDefault="0017077A" w:rsidP="0017077A">
      <w:pPr>
        <w:widowControl w:val="0"/>
        <w:numPr>
          <w:ilvl w:val="0"/>
          <w:numId w:val="5"/>
        </w:numPr>
        <w:shd w:val="clear" w:color="auto" w:fill="FFFFFF"/>
        <w:overflowPunct/>
        <w:spacing w:before="26"/>
        <w:jc w:val="both"/>
        <w:rPr>
          <w:spacing w:val="-1"/>
          <w:sz w:val="24"/>
          <w:szCs w:val="24"/>
        </w:rPr>
      </w:pPr>
      <w:r>
        <w:rPr>
          <w:spacing w:val="-9"/>
          <w:sz w:val="24"/>
          <w:szCs w:val="24"/>
        </w:rPr>
        <w:t xml:space="preserve">Романовы </w:t>
      </w:r>
      <w:r>
        <w:rPr>
          <w:bCs/>
          <w:spacing w:val="-9"/>
          <w:sz w:val="24"/>
          <w:szCs w:val="24"/>
        </w:rPr>
        <w:t xml:space="preserve">и </w:t>
      </w:r>
      <w:r>
        <w:rPr>
          <w:spacing w:val="-9"/>
          <w:sz w:val="24"/>
          <w:szCs w:val="24"/>
        </w:rPr>
        <w:t xml:space="preserve">Вятка : [о презентации книги А. Маркелова «Династия Романовых» в ЦГБ им. А. </w:t>
      </w:r>
      <w:r>
        <w:rPr>
          <w:spacing w:val="-9"/>
          <w:sz w:val="24"/>
          <w:szCs w:val="24"/>
        </w:rPr>
        <w:lastRenderedPageBreak/>
        <w:t>С. Пушкина]</w:t>
      </w:r>
      <w:r>
        <w:rPr>
          <w:spacing w:val="-1"/>
          <w:sz w:val="24"/>
          <w:szCs w:val="24"/>
        </w:rPr>
        <w:t xml:space="preserve"> // Наш город. – 2017. – 29 сентября (№ 95). – С. 14. </w:t>
      </w:r>
    </w:p>
    <w:p w:rsidR="0017077A" w:rsidRDefault="0017077A" w:rsidP="0017077A">
      <w:pPr>
        <w:ind w:firstLine="286"/>
        <w:jc w:val="both"/>
        <w:rPr>
          <w:sz w:val="24"/>
          <w:szCs w:val="24"/>
        </w:rPr>
      </w:pPr>
    </w:p>
    <w:p w:rsidR="0017077A" w:rsidRDefault="0017077A" w:rsidP="0017077A">
      <w:pPr>
        <w:ind w:left="360"/>
        <w:jc w:val="center"/>
        <w:rPr>
          <w:b/>
          <w:sz w:val="24"/>
          <w:szCs w:val="24"/>
        </w:rPr>
      </w:pPr>
      <w:r>
        <w:rPr>
          <w:b/>
          <w:sz w:val="24"/>
          <w:szCs w:val="24"/>
        </w:rPr>
        <w:t>Октябрь</w:t>
      </w:r>
    </w:p>
    <w:p w:rsidR="0017077A" w:rsidRDefault="0017077A" w:rsidP="0017077A">
      <w:pPr>
        <w:ind w:left="360"/>
        <w:jc w:val="center"/>
        <w:rPr>
          <w:b/>
          <w:sz w:val="24"/>
          <w:szCs w:val="24"/>
        </w:rPr>
      </w:pPr>
    </w:p>
    <w:p w:rsidR="0017077A" w:rsidRDefault="0017077A" w:rsidP="0017077A">
      <w:pPr>
        <w:widowControl w:val="0"/>
        <w:numPr>
          <w:ilvl w:val="0"/>
          <w:numId w:val="5"/>
        </w:numPr>
        <w:shd w:val="clear" w:color="auto" w:fill="FFFFFF"/>
        <w:overflowPunct/>
        <w:jc w:val="both"/>
        <w:rPr>
          <w:bCs/>
          <w:spacing w:val="-11"/>
          <w:sz w:val="24"/>
          <w:szCs w:val="24"/>
        </w:rPr>
      </w:pPr>
      <w:r>
        <w:rPr>
          <w:bCs/>
          <w:spacing w:val="-11"/>
          <w:sz w:val="24"/>
          <w:szCs w:val="24"/>
        </w:rPr>
        <w:t>[Информация о презентации книги А. Маркелова «Династия Романовых и Вятка. Век девятнадцатый в ЦГБ им. А. С. Пушкина] // Кировская правда. – 2017. – 5 октября (№ 98). – С. 1.</w:t>
      </w:r>
    </w:p>
    <w:p w:rsidR="0017077A" w:rsidRDefault="0017077A" w:rsidP="0017077A">
      <w:pPr>
        <w:widowControl w:val="0"/>
        <w:numPr>
          <w:ilvl w:val="0"/>
          <w:numId w:val="5"/>
        </w:numPr>
        <w:shd w:val="clear" w:color="auto" w:fill="FFFFFF"/>
        <w:overflowPunct/>
        <w:jc w:val="both"/>
        <w:rPr>
          <w:sz w:val="24"/>
          <w:szCs w:val="24"/>
        </w:rPr>
      </w:pPr>
      <w:r>
        <w:rPr>
          <w:bCs/>
          <w:spacing w:val="-11"/>
          <w:sz w:val="24"/>
          <w:szCs w:val="24"/>
        </w:rPr>
        <w:t xml:space="preserve">Вечер в Пушкинке : </w:t>
      </w:r>
      <w:r>
        <w:rPr>
          <w:sz w:val="24"/>
          <w:szCs w:val="24"/>
        </w:rPr>
        <w:t>[об открытии музыкальных вечеров в ЦГБ им. А. С. Пушкина]</w:t>
      </w:r>
      <w:r>
        <w:rPr>
          <w:spacing w:val="-1"/>
          <w:sz w:val="24"/>
          <w:szCs w:val="24"/>
        </w:rPr>
        <w:t xml:space="preserve"> // Наш город. – 2017. – 6 октября (№ 97). – С. 15. </w:t>
      </w:r>
    </w:p>
    <w:p w:rsidR="0017077A" w:rsidRDefault="0017077A" w:rsidP="0017077A">
      <w:pPr>
        <w:widowControl w:val="0"/>
        <w:numPr>
          <w:ilvl w:val="0"/>
          <w:numId w:val="5"/>
        </w:numPr>
        <w:shd w:val="clear" w:color="auto" w:fill="FFFFFF"/>
        <w:overflowPunct/>
        <w:jc w:val="both"/>
        <w:rPr>
          <w:sz w:val="24"/>
          <w:szCs w:val="24"/>
        </w:rPr>
      </w:pPr>
      <w:r>
        <w:rPr>
          <w:bCs/>
          <w:spacing w:val="-23"/>
          <w:sz w:val="24"/>
          <w:szCs w:val="24"/>
        </w:rPr>
        <w:t>Фильм-событие :</w:t>
      </w:r>
      <w:r>
        <w:rPr>
          <w:bCs/>
          <w:spacing w:val="-11"/>
          <w:sz w:val="24"/>
          <w:szCs w:val="24"/>
        </w:rPr>
        <w:t xml:space="preserve"> </w:t>
      </w:r>
      <w:r>
        <w:rPr>
          <w:sz w:val="24"/>
          <w:szCs w:val="24"/>
        </w:rPr>
        <w:t>[</w:t>
      </w:r>
      <w:r>
        <w:rPr>
          <w:bCs/>
          <w:spacing w:val="-23"/>
          <w:sz w:val="24"/>
          <w:szCs w:val="24"/>
        </w:rPr>
        <w:t>о показе фильма «Географ глобус пропил» в ЦГБ им. А. С. Пушкина</w:t>
      </w:r>
      <w:r>
        <w:rPr>
          <w:sz w:val="24"/>
          <w:szCs w:val="24"/>
        </w:rPr>
        <w:t>]</w:t>
      </w:r>
      <w:r>
        <w:rPr>
          <w:spacing w:val="-1"/>
          <w:sz w:val="24"/>
          <w:szCs w:val="24"/>
        </w:rPr>
        <w:t xml:space="preserve"> // Наш город. – 2017. – 6 октября (№ 97). – С. 15. </w:t>
      </w:r>
    </w:p>
    <w:p w:rsidR="0017077A" w:rsidRDefault="0017077A" w:rsidP="0017077A">
      <w:pPr>
        <w:widowControl w:val="0"/>
        <w:numPr>
          <w:ilvl w:val="0"/>
          <w:numId w:val="5"/>
        </w:numPr>
        <w:shd w:val="clear" w:color="auto" w:fill="FFFFFF"/>
        <w:overflowPunct/>
        <w:jc w:val="both"/>
        <w:rPr>
          <w:sz w:val="24"/>
          <w:szCs w:val="24"/>
        </w:rPr>
      </w:pPr>
      <w:r>
        <w:rPr>
          <w:sz w:val="24"/>
          <w:szCs w:val="24"/>
        </w:rPr>
        <w:t>[Объявление о празднике «Пушкин среди книг и друзей» в ЦГБ им. А. С. Пушкина]</w:t>
      </w:r>
      <w:r>
        <w:rPr>
          <w:spacing w:val="-1"/>
          <w:sz w:val="24"/>
          <w:szCs w:val="24"/>
        </w:rPr>
        <w:t xml:space="preserve"> // Кировская правда. – 2017. – 17 октября (№ 103). – С. 1. </w:t>
      </w:r>
    </w:p>
    <w:p w:rsidR="0017077A" w:rsidRDefault="0017077A" w:rsidP="0017077A">
      <w:pPr>
        <w:widowControl w:val="0"/>
        <w:numPr>
          <w:ilvl w:val="0"/>
          <w:numId w:val="5"/>
        </w:numPr>
        <w:shd w:val="clear" w:color="auto" w:fill="FFFFFF"/>
        <w:overflowPunct/>
        <w:jc w:val="both"/>
        <w:rPr>
          <w:sz w:val="24"/>
          <w:szCs w:val="24"/>
        </w:rPr>
      </w:pPr>
      <w:r>
        <w:rPr>
          <w:sz w:val="24"/>
          <w:szCs w:val="24"/>
        </w:rPr>
        <w:t>Сыграем? : [объявление о работе клуба настольных игр «ИгроЛис» в ЦГБ им. А. С. Пушкина]</w:t>
      </w:r>
      <w:r>
        <w:rPr>
          <w:spacing w:val="-1"/>
          <w:sz w:val="24"/>
          <w:szCs w:val="24"/>
        </w:rPr>
        <w:t xml:space="preserve"> // Кировская правда. – 2017. – 17 октября (№ 103). – С. 14. </w:t>
      </w:r>
    </w:p>
    <w:p w:rsidR="0017077A" w:rsidRDefault="0017077A" w:rsidP="0017077A">
      <w:pPr>
        <w:widowControl w:val="0"/>
        <w:numPr>
          <w:ilvl w:val="0"/>
          <w:numId w:val="5"/>
        </w:numPr>
        <w:shd w:val="clear" w:color="auto" w:fill="FFFFFF"/>
        <w:overflowPunct/>
        <w:jc w:val="both"/>
        <w:rPr>
          <w:sz w:val="24"/>
          <w:szCs w:val="24"/>
        </w:rPr>
      </w:pPr>
      <w:r>
        <w:rPr>
          <w:sz w:val="24"/>
          <w:szCs w:val="24"/>
        </w:rPr>
        <w:t>Путешествие в Ирландию : [объявление о вечере ирландских танцев в ЦГБ им. А. С. Пушкина]</w:t>
      </w:r>
      <w:r>
        <w:rPr>
          <w:spacing w:val="-1"/>
          <w:sz w:val="24"/>
          <w:szCs w:val="24"/>
        </w:rPr>
        <w:t xml:space="preserve"> // Наш город. – 2017. – 13 октября (№ 99). – С. 14: фото.  </w:t>
      </w:r>
    </w:p>
    <w:p w:rsidR="0017077A" w:rsidRDefault="0017077A" w:rsidP="0017077A">
      <w:pPr>
        <w:widowControl w:val="0"/>
        <w:numPr>
          <w:ilvl w:val="0"/>
          <w:numId w:val="5"/>
        </w:numPr>
        <w:shd w:val="clear" w:color="auto" w:fill="FFFFFF"/>
        <w:overflowPunct/>
        <w:jc w:val="both"/>
        <w:rPr>
          <w:sz w:val="24"/>
          <w:szCs w:val="24"/>
        </w:rPr>
      </w:pPr>
      <w:r>
        <w:rPr>
          <w:sz w:val="24"/>
          <w:szCs w:val="24"/>
        </w:rPr>
        <w:t>Идем в библиотеке! : [приглашение на мероприятия ЦГБ им. А. С. Пушкина]</w:t>
      </w:r>
      <w:r>
        <w:rPr>
          <w:spacing w:val="-1"/>
          <w:sz w:val="24"/>
          <w:szCs w:val="24"/>
        </w:rPr>
        <w:t xml:space="preserve"> // Наш город. – 2017. – 20 октября (№ 101). – С. 14</w:t>
      </w:r>
    </w:p>
    <w:p w:rsidR="0017077A" w:rsidRDefault="0017077A" w:rsidP="0017077A">
      <w:pPr>
        <w:widowControl w:val="0"/>
        <w:numPr>
          <w:ilvl w:val="0"/>
          <w:numId w:val="5"/>
        </w:numPr>
        <w:shd w:val="clear" w:color="auto" w:fill="FFFFFF"/>
        <w:overflowPunct/>
        <w:spacing w:before="2"/>
        <w:jc w:val="both"/>
        <w:rPr>
          <w:sz w:val="24"/>
          <w:szCs w:val="24"/>
        </w:rPr>
      </w:pPr>
      <w:r>
        <w:rPr>
          <w:sz w:val="24"/>
          <w:szCs w:val="24"/>
        </w:rPr>
        <w:t>Вернисаж талантов : [об открытии выставки творческих работ ветеранов  Ленинского района в библиотеке № 3 «Маяк»]</w:t>
      </w:r>
      <w:r>
        <w:rPr>
          <w:spacing w:val="-1"/>
          <w:sz w:val="24"/>
          <w:szCs w:val="24"/>
        </w:rPr>
        <w:t xml:space="preserve"> // Наш город. – 2017. – 20 октября (№ 101). – С. 14</w:t>
      </w:r>
    </w:p>
    <w:p w:rsidR="0017077A" w:rsidRDefault="0017077A" w:rsidP="0017077A">
      <w:pPr>
        <w:widowControl w:val="0"/>
        <w:numPr>
          <w:ilvl w:val="0"/>
          <w:numId w:val="5"/>
        </w:numPr>
        <w:shd w:val="clear" w:color="auto" w:fill="FFFFFF"/>
        <w:overflowPunct/>
        <w:spacing w:before="2"/>
        <w:jc w:val="both"/>
        <w:rPr>
          <w:sz w:val="24"/>
          <w:szCs w:val="24"/>
        </w:rPr>
      </w:pPr>
      <w:r>
        <w:rPr>
          <w:bCs/>
          <w:spacing w:val="-13"/>
          <w:sz w:val="24"/>
          <w:szCs w:val="24"/>
        </w:rPr>
        <w:t xml:space="preserve">Фото и квилт : </w:t>
      </w:r>
      <w:r>
        <w:rPr>
          <w:sz w:val="24"/>
          <w:szCs w:val="24"/>
        </w:rPr>
        <w:t>[об открытии выставки в библиотеке № 4 им. М. Г. Исаковой]</w:t>
      </w:r>
      <w:r>
        <w:rPr>
          <w:spacing w:val="-1"/>
          <w:sz w:val="24"/>
          <w:szCs w:val="24"/>
        </w:rPr>
        <w:t xml:space="preserve"> // Наш город. – 2017. – 20 октября (№ 101). – С. 15.</w:t>
      </w:r>
    </w:p>
    <w:p w:rsidR="0017077A" w:rsidRDefault="0017077A" w:rsidP="0017077A">
      <w:pPr>
        <w:widowControl w:val="0"/>
        <w:numPr>
          <w:ilvl w:val="0"/>
          <w:numId w:val="5"/>
        </w:numPr>
        <w:shd w:val="clear" w:color="auto" w:fill="FFFFFF"/>
        <w:overflowPunct/>
        <w:spacing w:before="2"/>
        <w:jc w:val="both"/>
        <w:rPr>
          <w:sz w:val="24"/>
          <w:szCs w:val="24"/>
        </w:rPr>
      </w:pPr>
      <w:r>
        <w:rPr>
          <w:bCs/>
          <w:spacing w:val="-14"/>
          <w:sz w:val="24"/>
          <w:szCs w:val="24"/>
        </w:rPr>
        <w:t xml:space="preserve">Пушкинский бал : </w:t>
      </w:r>
      <w:r>
        <w:rPr>
          <w:sz w:val="24"/>
          <w:szCs w:val="24"/>
        </w:rPr>
        <w:t>[информация о бале Пушкинской студии старинного танца в ЦГБ им. А. С. Пушкина]</w:t>
      </w:r>
      <w:r>
        <w:rPr>
          <w:spacing w:val="-1"/>
          <w:sz w:val="24"/>
          <w:szCs w:val="24"/>
        </w:rPr>
        <w:t xml:space="preserve"> // Наш город. – 2017. – 20 октября (№ 101). – С. 15.</w:t>
      </w:r>
    </w:p>
    <w:p w:rsidR="0017077A" w:rsidRDefault="0017077A" w:rsidP="0017077A">
      <w:pPr>
        <w:widowControl w:val="0"/>
        <w:numPr>
          <w:ilvl w:val="0"/>
          <w:numId w:val="5"/>
        </w:numPr>
        <w:shd w:val="clear" w:color="auto" w:fill="FFFFFF"/>
        <w:overflowPunct/>
        <w:spacing w:before="2"/>
        <w:jc w:val="both"/>
        <w:rPr>
          <w:sz w:val="24"/>
          <w:szCs w:val="24"/>
        </w:rPr>
      </w:pPr>
      <w:r>
        <w:rPr>
          <w:sz w:val="24"/>
          <w:szCs w:val="24"/>
        </w:rPr>
        <w:t xml:space="preserve">Не проспите «Ночь искусств!» : [афиша мероприятий в «Ночь искусств»; есть сведения о ЦГБ им. А. С. Пушкина] // </w:t>
      </w:r>
      <w:r>
        <w:rPr>
          <w:spacing w:val="-1"/>
          <w:sz w:val="24"/>
          <w:szCs w:val="24"/>
        </w:rPr>
        <w:t>Наш город. – 2017. – 27 октября (№ 103). – С. 15: фото.</w:t>
      </w:r>
    </w:p>
    <w:p w:rsidR="0017077A" w:rsidRDefault="0017077A" w:rsidP="0017077A">
      <w:pPr>
        <w:shd w:val="clear" w:color="auto" w:fill="FFFFFF"/>
        <w:spacing w:before="2"/>
        <w:ind w:left="786"/>
        <w:jc w:val="both"/>
        <w:rPr>
          <w:spacing w:val="-1"/>
          <w:sz w:val="24"/>
          <w:szCs w:val="24"/>
        </w:rPr>
      </w:pPr>
    </w:p>
    <w:p w:rsidR="0017077A" w:rsidRDefault="0017077A" w:rsidP="0017077A">
      <w:pPr>
        <w:jc w:val="center"/>
        <w:rPr>
          <w:b/>
          <w:sz w:val="24"/>
          <w:szCs w:val="24"/>
        </w:rPr>
      </w:pPr>
      <w:r>
        <w:rPr>
          <w:b/>
          <w:sz w:val="24"/>
          <w:szCs w:val="24"/>
        </w:rPr>
        <w:t>Ноябрь</w:t>
      </w:r>
    </w:p>
    <w:p w:rsidR="0017077A" w:rsidRDefault="0017077A" w:rsidP="0017077A">
      <w:pPr>
        <w:shd w:val="clear" w:color="auto" w:fill="FFFFFF"/>
        <w:spacing w:before="2"/>
        <w:ind w:left="786"/>
        <w:jc w:val="both"/>
        <w:rPr>
          <w:sz w:val="24"/>
          <w:szCs w:val="24"/>
        </w:rPr>
      </w:pPr>
    </w:p>
    <w:p w:rsidR="0017077A" w:rsidRDefault="0017077A" w:rsidP="0017077A">
      <w:pPr>
        <w:shd w:val="clear" w:color="auto" w:fill="FFFFFF"/>
        <w:spacing w:before="2"/>
        <w:ind w:left="426"/>
        <w:jc w:val="both"/>
        <w:rPr>
          <w:sz w:val="24"/>
          <w:szCs w:val="24"/>
        </w:rPr>
      </w:pPr>
      <w:r>
        <w:rPr>
          <w:sz w:val="24"/>
          <w:szCs w:val="24"/>
        </w:rPr>
        <w:t xml:space="preserve">99.Ворожцова, К. Уроки жизнелюбия : [о выставке «Вернисаж талантов», открывшееся в библиотеке № 3 «Маяк»] /К. Ворожцова // Меркурий. – 2017. – № 11. – С. 40-41. </w:t>
      </w:r>
    </w:p>
    <w:p w:rsidR="0017077A" w:rsidRDefault="0017077A" w:rsidP="0017077A">
      <w:pPr>
        <w:shd w:val="clear" w:color="auto" w:fill="FFFFFF"/>
        <w:spacing w:before="2"/>
        <w:ind w:left="426"/>
        <w:jc w:val="both"/>
        <w:rPr>
          <w:sz w:val="24"/>
          <w:szCs w:val="24"/>
        </w:rPr>
      </w:pPr>
      <w:r>
        <w:rPr>
          <w:sz w:val="24"/>
          <w:szCs w:val="24"/>
        </w:rPr>
        <w:t xml:space="preserve">100.Классика кино : [объявление о показе в ЦГБ им. А. С. Пушкина фильма «Белый Бим Черное ухо»] // </w:t>
      </w:r>
      <w:r>
        <w:rPr>
          <w:spacing w:val="-1"/>
          <w:sz w:val="24"/>
          <w:szCs w:val="24"/>
        </w:rPr>
        <w:t xml:space="preserve">Наш город. – 2017. – 3 ноября (№ 106). – С. 14. </w:t>
      </w:r>
    </w:p>
    <w:p w:rsidR="0017077A" w:rsidRDefault="0017077A" w:rsidP="0017077A">
      <w:pPr>
        <w:shd w:val="clear" w:color="auto" w:fill="FFFFFF"/>
        <w:spacing w:before="2"/>
        <w:ind w:left="426"/>
        <w:jc w:val="both"/>
        <w:rPr>
          <w:sz w:val="24"/>
          <w:szCs w:val="24"/>
        </w:rPr>
      </w:pPr>
      <w:r>
        <w:rPr>
          <w:sz w:val="24"/>
          <w:szCs w:val="24"/>
        </w:rPr>
        <w:t>101.</w:t>
      </w:r>
      <w:r>
        <w:rPr>
          <w:bCs/>
          <w:spacing w:val="-20"/>
          <w:sz w:val="24"/>
          <w:szCs w:val="24"/>
        </w:rPr>
        <w:t xml:space="preserve">Платим по-новому : [объявление о семинаре «Новый порядок расчета за отопление» в библиотеке  №  3 «Маяк»] </w:t>
      </w:r>
      <w:r>
        <w:rPr>
          <w:sz w:val="24"/>
          <w:szCs w:val="24"/>
        </w:rPr>
        <w:t xml:space="preserve">// </w:t>
      </w:r>
      <w:r>
        <w:rPr>
          <w:spacing w:val="-1"/>
          <w:sz w:val="24"/>
          <w:szCs w:val="24"/>
        </w:rPr>
        <w:t xml:space="preserve">Наш город. – 2017. – 10 ноября (№ 108). – С. 5. </w:t>
      </w:r>
    </w:p>
    <w:p w:rsidR="0017077A" w:rsidRDefault="0017077A" w:rsidP="0017077A">
      <w:pPr>
        <w:shd w:val="clear" w:color="auto" w:fill="FFFFFF"/>
        <w:spacing w:before="2"/>
        <w:ind w:left="426"/>
        <w:jc w:val="both"/>
        <w:rPr>
          <w:sz w:val="24"/>
          <w:szCs w:val="24"/>
        </w:rPr>
      </w:pPr>
      <w:r>
        <w:rPr>
          <w:sz w:val="24"/>
          <w:szCs w:val="24"/>
        </w:rPr>
        <w:t xml:space="preserve">102.[Информация о презентации книги А. Балыбердина «Эхо </w:t>
      </w:r>
      <w:r>
        <w:rPr>
          <w:sz w:val="24"/>
          <w:szCs w:val="24"/>
          <w:lang w:val="en-US"/>
        </w:rPr>
        <w:t>Book</w:t>
      </w:r>
      <w:r>
        <w:rPr>
          <w:sz w:val="24"/>
          <w:szCs w:val="24"/>
        </w:rPr>
        <w:t xml:space="preserve">овского леса» в б-ке № 3 «Маяк»] // Кировская правда. – 2017. – 17 ноября (№ 116). – С. 1. </w:t>
      </w:r>
    </w:p>
    <w:p w:rsidR="0017077A" w:rsidRDefault="0017077A" w:rsidP="0017077A">
      <w:pPr>
        <w:shd w:val="clear" w:color="auto" w:fill="FFFFFF"/>
        <w:spacing w:before="2"/>
        <w:ind w:left="426"/>
        <w:jc w:val="both"/>
        <w:rPr>
          <w:sz w:val="24"/>
          <w:szCs w:val="24"/>
        </w:rPr>
      </w:pPr>
      <w:r>
        <w:rPr>
          <w:sz w:val="24"/>
          <w:szCs w:val="24"/>
        </w:rPr>
        <w:t>103. Легкова, А. Ценность детства : в Кирове за</w:t>
      </w:r>
      <w:r w:rsidR="00D900F3">
        <w:rPr>
          <w:sz w:val="24"/>
          <w:szCs w:val="24"/>
        </w:rPr>
        <w:t xml:space="preserve">вершились Лихановские чтения : </w:t>
      </w:r>
      <w:r>
        <w:rPr>
          <w:sz w:val="24"/>
          <w:szCs w:val="24"/>
        </w:rPr>
        <w:t>[названы лауреаты премии им. А. А. Лиханова, в т. ч. Н. В. Клабукова, библиотекарь читального зала библиотеки № 11] /А. Легкова // Наш город. – 2017. – 17 ноября (№ 110). – С. 6.</w:t>
      </w:r>
    </w:p>
    <w:p w:rsidR="0017077A" w:rsidRDefault="0017077A" w:rsidP="0017077A">
      <w:pPr>
        <w:shd w:val="clear" w:color="auto" w:fill="FFFFFF"/>
        <w:spacing w:before="2"/>
        <w:ind w:left="426"/>
        <w:jc w:val="both"/>
        <w:rPr>
          <w:sz w:val="24"/>
          <w:szCs w:val="24"/>
        </w:rPr>
      </w:pPr>
      <w:r>
        <w:rPr>
          <w:sz w:val="24"/>
          <w:szCs w:val="24"/>
        </w:rPr>
        <w:t xml:space="preserve">104. </w:t>
      </w:r>
      <w:r>
        <w:rPr>
          <w:bCs/>
          <w:spacing w:val="-7"/>
          <w:sz w:val="24"/>
          <w:szCs w:val="24"/>
        </w:rPr>
        <w:t>«Не забывать встряхивать градусники!» : в Кирове проходят Лихановские общественно-педагогические чтения : [</w:t>
      </w:r>
      <w:r>
        <w:rPr>
          <w:sz w:val="24"/>
          <w:szCs w:val="24"/>
        </w:rPr>
        <w:t>названы лауреаты премии им. А. А. Лиханова, в т. ч. Н. В. Клабукова, библиотекарь читального зала библиотеки № 11</w:t>
      </w:r>
      <w:r>
        <w:rPr>
          <w:bCs/>
          <w:spacing w:val="-7"/>
          <w:sz w:val="24"/>
          <w:szCs w:val="24"/>
        </w:rPr>
        <w:t xml:space="preserve">] // Кировская правда. – 2017. – 17 ноября (№ 116). – С. 14: фото. </w:t>
      </w:r>
    </w:p>
    <w:p w:rsidR="0017077A" w:rsidRDefault="0017077A" w:rsidP="0017077A">
      <w:pPr>
        <w:shd w:val="clear" w:color="auto" w:fill="FFFFFF"/>
        <w:spacing w:before="2"/>
        <w:ind w:left="426"/>
        <w:jc w:val="both"/>
        <w:rPr>
          <w:sz w:val="24"/>
          <w:szCs w:val="24"/>
        </w:rPr>
      </w:pPr>
      <w:r>
        <w:rPr>
          <w:sz w:val="24"/>
          <w:szCs w:val="24"/>
        </w:rPr>
        <w:t xml:space="preserve">105. </w:t>
      </w:r>
      <w:r>
        <w:rPr>
          <w:bCs/>
          <w:spacing w:val="-7"/>
          <w:sz w:val="24"/>
          <w:szCs w:val="24"/>
        </w:rPr>
        <w:t>Сыграем? : [о работе клуба любителей настольных игр в ЦГБ им. А. С. Пушкина]</w:t>
      </w:r>
      <w:r>
        <w:rPr>
          <w:sz w:val="24"/>
          <w:szCs w:val="24"/>
        </w:rPr>
        <w:t xml:space="preserve"> // </w:t>
      </w:r>
      <w:r>
        <w:rPr>
          <w:spacing w:val="-1"/>
          <w:sz w:val="24"/>
          <w:szCs w:val="24"/>
        </w:rPr>
        <w:t xml:space="preserve">Наш город. – 2017. – 17 ноября (№ 110). – С. 15. </w:t>
      </w:r>
    </w:p>
    <w:p w:rsidR="0017077A" w:rsidRDefault="0017077A" w:rsidP="0017077A">
      <w:pPr>
        <w:shd w:val="clear" w:color="auto" w:fill="FFFFFF"/>
        <w:spacing w:before="2"/>
        <w:ind w:left="426"/>
        <w:jc w:val="both"/>
        <w:rPr>
          <w:sz w:val="24"/>
          <w:szCs w:val="24"/>
        </w:rPr>
      </w:pPr>
      <w:r>
        <w:rPr>
          <w:sz w:val="24"/>
          <w:szCs w:val="24"/>
        </w:rPr>
        <w:t xml:space="preserve">106. </w:t>
      </w:r>
      <w:r>
        <w:rPr>
          <w:bCs/>
          <w:color w:val="000000"/>
          <w:sz w:val="24"/>
          <w:szCs w:val="24"/>
        </w:rPr>
        <w:t xml:space="preserve">Юные художники : [в ЦГБ им. А. С. Пушкина подвели итоги городского конкурса рисунков «Добру откроется сердце по произведениям писателя А. Лиханова] </w:t>
      </w:r>
      <w:r>
        <w:rPr>
          <w:sz w:val="24"/>
          <w:szCs w:val="24"/>
        </w:rPr>
        <w:t xml:space="preserve">// </w:t>
      </w:r>
      <w:r>
        <w:rPr>
          <w:spacing w:val="-1"/>
          <w:sz w:val="24"/>
          <w:szCs w:val="24"/>
        </w:rPr>
        <w:t xml:space="preserve">Наш город. – 2017. – 24 ноября (№ 113). – С. 12. </w:t>
      </w:r>
    </w:p>
    <w:p w:rsidR="0017077A" w:rsidRDefault="0017077A" w:rsidP="0017077A">
      <w:pPr>
        <w:shd w:val="clear" w:color="auto" w:fill="FFFFFF"/>
        <w:spacing w:before="2"/>
        <w:ind w:left="426"/>
        <w:jc w:val="both"/>
        <w:rPr>
          <w:sz w:val="24"/>
          <w:szCs w:val="24"/>
        </w:rPr>
      </w:pPr>
      <w:r>
        <w:rPr>
          <w:sz w:val="24"/>
          <w:szCs w:val="24"/>
        </w:rPr>
        <w:lastRenderedPageBreak/>
        <w:t xml:space="preserve">107. </w:t>
      </w:r>
      <w:r>
        <w:rPr>
          <w:bCs/>
          <w:color w:val="000000"/>
          <w:sz w:val="24"/>
          <w:szCs w:val="24"/>
        </w:rPr>
        <w:t xml:space="preserve">Слушая Моцарта : [о концерте пианистки С. Хоробрых в ЦГБ им. А. С. Пушкина] </w:t>
      </w:r>
      <w:r>
        <w:rPr>
          <w:sz w:val="24"/>
          <w:szCs w:val="24"/>
        </w:rPr>
        <w:t xml:space="preserve">// </w:t>
      </w:r>
      <w:r>
        <w:rPr>
          <w:spacing w:val="-1"/>
          <w:sz w:val="24"/>
          <w:szCs w:val="24"/>
        </w:rPr>
        <w:t xml:space="preserve">Наш город. – 2017. – 24 ноября (№ 113). – С. 14. </w:t>
      </w:r>
    </w:p>
    <w:p w:rsidR="0017077A" w:rsidRDefault="0017077A" w:rsidP="0017077A">
      <w:pPr>
        <w:shd w:val="clear" w:color="auto" w:fill="FFFFFF"/>
        <w:spacing w:before="2"/>
        <w:ind w:left="426"/>
        <w:jc w:val="both"/>
        <w:rPr>
          <w:sz w:val="24"/>
          <w:szCs w:val="24"/>
        </w:rPr>
      </w:pPr>
      <w:r>
        <w:rPr>
          <w:sz w:val="24"/>
          <w:szCs w:val="24"/>
        </w:rPr>
        <w:t xml:space="preserve">108. </w:t>
      </w:r>
      <w:r>
        <w:rPr>
          <w:color w:val="000000"/>
          <w:sz w:val="24"/>
          <w:szCs w:val="24"/>
        </w:rPr>
        <w:t xml:space="preserve">[Информация о </w:t>
      </w:r>
      <w:r>
        <w:rPr>
          <w:sz w:val="24"/>
          <w:szCs w:val="24"/>
        </w:rPr>
        <w:t>городской творческий конкурс «Я куплет допою…»</w:t>
      </w:r>
      <w:r>
        <w:rPr>
          <w:color w:val="000000"/>
          <w:sz w:val="24"/>
          <w:szCs w:val="24"/>
        </w:rPr>
        <w:t>, проводимом ЦГБ им. А. С. Пушкина] // Кировская правда. – 2017. – 7 декабря (№ 124). –  С. 1.</w:t>
      </w:r>
    </w:p>
    <w:p w:rsidR="0017077A" w:rsidRDefault="0017077A" w:rsidP="0017077A">
      <w:pPr>
        <w:shd w:val="clear" w:color="auto" w:fill="FFFFFF"/>
        <w:spacing w:before="2"/>
        <w:ind w:left="426"/>
        <w:jc w:val="both"/>
        <w:rPr>
          <w:sz w:val="24"/>
          <w:szCs w:val="24"/>
        </w:rPr>
      </w:pPr>
      <w:r>
        <w:rPr>
          <w:sz w:val="24"/>
          <w:szCs w:val="24"/>
        </w:rPr>
        <w:t xml:space="preserve">109. </w:t>
      </w:r>
      <w:r>
        <w:rPr>
          <w:bCs/>
          <w:spacing w:val="-15"/>
          <w:sz w:val="24"/>
          <w:szCs w:val="24"/>
        </w:rPr>
        <w:t xml:space="preserve">Оловянные </w:t>
      </w:r>
      <w:r>
        <w:rPr>
          <w:bCs/>
          <w:spacing w:val="-6"/>
          <w:sz w:val="24"/>
          <w:szCs w:val="24"/>
        </w:rPr>
        <w:t xml:space="preserve">солдатики : [объявлении е о мастер-классе по изготовлению оловянных солдатиков в ЦГБ им. А. С. Пушкина] </w:t>
      </w:r>
      <w:r>
        <w:rPr>
          <w:sz w:val="24"/>
          <w:szCs w:val="24"/>
        </w:rPr>
        <w:t xml:space="preserve">// </w:t>
      </w:r>
      <w:r>
        <w:rPr>
          <w:spacing w:val="-1"/>
          <w:sz w:val="24"/>
          <w:szCs w:val="24"/>
        </w:rPr>
        <w:t>Наш город. – 2017. – 8 декабря (№ 120). – С. 14.</w:t>
      </w:r>
    </w:p>
    <w:p w:rsidR="0017077A" w:rsidRDefault="0017077A" w:rsidP="0017077A">
      <w:pPr>
        <w:shd w:val="clear" w:color="auto" w:fill="FFFFFF"/>
        <w:spacing w:before="2"/>
        <w:ind w:left="426"/>
        <w:jc w:val="both"/>
        <w:rPr>
          <w:sz w:val="24"/>
          <w:szCs w:val="24"/>
        </w:rPr>
      </w:pPr>
      <w:r>
        <w:rPr>
          <w:sz w:val="24"/>
          <w:szCs w:val="24"/>
        </w:rPr>
        <w:t xml:space="preserve">110. </w:t>
      </w:r>
      <w:r>
        <w:rPr>
          <w:spacing w:val="-3"/>
          <w:sz w:val="24"/>
          <w:szCs w:val="24"/>
        </w:rPr>
        <w:t xml:space="preserve">Книга </w:t>
      </w:r>
      <w:r>
        <w:rPr>
          <w:spacing w:val="-6"/>
          <w:sz w:val="24"/>
          <w:szCs w:val="24"/>
        </w:rPr>
        <w:t xml:space="preserve">о Заболоцком : </w:t>
      </w:r>
      <w:r>
        <w:rPr>
          <w:bCs/>
          <w:color w:val="000000"/>
          <w:sz w:val="24"/>
          <w:szCs w:val="24"/>
        </w:rPr>
        <w:t>[объявление творческой встрече с поэтом В. Михайловым в ЦГБ им. А. С. Пушкина]</w:t>
      </w:r>
      <w:r>
        <w:rPr>
          <w:sz w:val="24"/>
          <w:szCs w:val="24"/>
        </w:rPr>
        <w:t xml:space="preserve"> // </w:t>
      </w:r>
      <w:r>
        <w:rPr>
          <w:spacing w:val="-1"/>
          <w:sz w:val="24"/>
          <w:szCs w:val="24"/>
        </w:rPr>
        <w:t>Наш город. – 2017. – 8 декабря (№ 120). – С. 15.</w:t>
      </w:r>
    </w:p>
    <w:p w:rsidR="0017077A" w:rsidRDefault="0017077A" w:rsidP="0017077A">
      <w:pPr>
        <w:shd w:val="clear" w:color="auto" w:fill="FFFFFF"/>
        <w:spacing w:before="2"/>
        <w:ind w:left="426"/>
        <w:jc w:val="both"/>
        <w:rPr>
          <w:sz w:val="24"/>
          <w:szCs w:val="24"/>
        </w:rPr>
      </w:pPr>
      <w:r>
        <w:rPr>
          <w:sz w:val="24"/>
          <w:szCs w:val="24"/>
        </w:rPr>
        <w:t xml:space="preserve">111. </w:t>
      </w:r>
      <w:r>
        <w:rPr>
          <w:bCs/>
          <w:spacing w:val="-18"/>
          <w:sz w:val="24"/>
          <w:szCs w:val="24"/>
        </w:rPr>
        <w:t xml:space="preserve">История дымки : </w:t>
      </w:r>
      <w:r>
        <w:rPr>
          <w:bCs/>
          <w:color w:val="000000"/>
          <w:sz w:val="24"/>
          <w:szCs w:val="24"/>
        </w:rPr>
        <w:t>[объявление мероприятии в ЦГБ им. А. С. Пушкина, посвященном 435-летию слободы Дымково]</w:t>
      </w:r>
      <w:r>
        <w:rPr>
          <w:sz w:val="24"/>
          <w:szCs w:val="24"/>
        </w:rPr>
        <w:t xml:space="preserve"> // </w:t>
      </w:r>
      <w:r>
        <w:rPr>
          <w:spacing w:val="-1"/>
          <w:sz w:val="24"/>
          <w:szCs w:val="24"/>
        </w:rPr>
        <w:t>Наш город. – 2017. – 8 декабря (№ 120). – С. 15.</w:t>
      </w:r>
    </w:p>
    <w:p w:rsidR="0017077A" w:rsidRDefault="0017077A" w:rsidP="0017077A">
      <w:pPr>
        <w:shd w:val="clear" w:color="auto" w:fill="FFFFFF"/>
        <w:spacing w:before="2"/>
        <w:ind w:left="426"/>
        <w:jc w:val="both"/>
        <w:rPr>
          <w:spacing w:val="-1"/>
          <w:sz w:val="24"/>
          <w:szCs w:val="24"/>
        </w:rPr>
      </w:pPr>
      <w:r>
        <w:rPr>
          <w:sz w:val="24"/>
          <w:szCs w:val="24"/>
        </w:rPr>
        <w:t xml:space="preserve">112. Писатель – читателям: [о презентации книги А. Балыбердина «Эхо </w:t>
      </w:r>
      <w:r>
        <w:rPr>
          <w:sz w:val="24"/>
          <w:szCs w:val="24"/>
          <w:lang w:val="en-US"/>
        </w:rPr>
        <w:t>Boo</w:t>
      </w:r>
      <w:r>
        <w:rPr>
          <w:sz w:val="24"/>
          <w:szCs w:val="24"/>
        </w:rPr>
        <w:t xml:space="preserve">ковского леса» в ЦГБ им. А. С. Пушкина] // </w:t>
      </w:r>
      <w:r>
        <w:rPr>
          <w:spacing w:val="-1"/>
          <w:sz w:val="24"/>
          <w:szCs w:val="24"/>
        </w:rPr>
        <w:t>Наш город. – 2017. – 15 декабря (№ 124). – С. 15.</w:t>
      </w:r>
    </w:p>
    <w:p w:rsidR="0017077A" w:rsidRDefault="0017077A" w:rsidP="0017077A">
      <w:pPr>
        <w:shd w:val="clear" w:color="auto" w:fill="FFFFFF"/>
        <w:spacing w:before="2"/>
        <w:ind w:left="426"/>
        <w:jc w:val="both"/>
        <w:rPr>
          <w:spacing w:val="-1"/>
          <w:sz w:val="24"/>
          <w:szCs w:val="24"/>
        </w:rPr>
      </w:pPr>
      <w:r>
        <w:rPr>
          <w:spacing w:val="-1"/>
          <w:sz w:val="24"/>
          <w:szCs w:val="24"/>
        </w:rPr>
        <w:t>113.</w:t>
      </w:r>
      <w:r>
        <w:rPr>
          <w:sz w:val="24"/>
          <w:szCs w:val="24"/>
        </w:rPr>
        <w:t xml:space="preserve">Кинопанорама : [объявление о вечере «Жизнь моя, кинематограф…» в ЦГБ им. А. С. Пушкина] </w:t>
      </w:r>
      <w:r>
        <w:rPr>
          <w:bCs/>
          <w:spacing w:val="-12"/>
          <w:sz w:val="24"/>
          <w:szCs w:val="24"/>
        </w:rPr>
        <w:t xml:space="preserve"> // </w:t>
      </w:r>
      <w:r>
        <w:rPr>
          <w:spacing w:val="-1"/>
          <w:sz w:val="24"/>
          <w:szCs w:val="24"/>
        </w:rPr>
        <w:t>Наш город. – 2017. – 22 декабря (№ 126). – С. 14.</w:t>
      </w:r>
    </w:p>
    <w:p w:rsidR="0017077A" w:rsidRDefault="0017077A" w:rsidP="0017077A">
      <w:pPr>
        <w:shd w:val="clear" w:color="auto" w:fill="FFFFFF"/>
        <w:spacing w:before="2"/>
        <w:ind w:left="426"/>
        <w:jc w:val="both"/>
        <w:rPr>
          <w:spacing w:val="-1"/>
          <w:sz w:val="24"/>
          <w:szCs w:val="24"/>
        </w:rPr>
      </w:pPr>
      <w:r>
        <w:rPr>
          <w:spacing w:val="-1"/>
          <w:sz w:val="24"/>
          <w:szCs w:val="24"/>
        </w:rPr>
        <w:t xml:space="preserve">114. </w:t>
      </w:r>
      <w:r>
        <w:rPr>
          <w:bCs/>
          <w:spacing w:val="-12"/>
          <w:sz w:val="24"/>
          <w:szCs w:val="24"/>
        </w:rPr>
        <w:t xml:space="preserve">Бал в Пушкинке : [объявление новогоднем бале с участием клубов исторических танцев в ЦГБ им. А. С. Пушкина] // </w:t>
      </w:r>
      <w:r>
        <w:rPr>
          <w:spacing w:val="-1"/>
          <w:sz w:val="24"/>
          <w:szCs w:val="24"/>
        </w:rPr>
        <w:t>Наш город. – 2017. – 22 декабря (№ 126). – С. 15.</w:t>
      </w:r>
    </w:p>
    <w:p w:rsidR="0017077A" w:rsidRDefault="0017077A" w:rsidP="0017077A">
      <w:pPr>
        <w:shd w:val="clear" w:color="auto" w:fill="FFFFFF"/>
        <w:spacing w:before="2"/>
        <w:ind w:left="426"/>
        <w:jc w:val="both"/>
        <w:rPr>
          <w:spacing w:val="-1"/>
        </w:rPr>
      </w:pPr>
    </w:p>
    <w:p w:rsidR="0017077A" w:rsidRDefault="0017077A" w:rsidP="0017077A">
      <w:pPr>
        <w:shd w:val="clear" w:color="auto" w:fill="FFFFFF"/>
        <w:spacing w:before="2"/>
        <w:ind w:left="426"/>
        <w:jc w:val="center"/>
        <w:rPr>
          <w:b/>
          <w:spacing w:val="-1"/>
          <w:sz w:val="24"/>
          <w:szCs w:val="24"/>
        </w:rPr>
      </w:pPr>
      <w:r>
        <w:rPr>
          <w:b/>
          <w:spacing w:val="-1"/>
          <w:sz w:val="24"/>
          <w:szCs w:val="24"/>
        </w:rPr>
        <w:t>Электронные ресурсы</w:t>
      </w:r>
    </w:p>
    <w:p w:rsidR="0017077A" w:rsidRDefault="0017077A" w:rsidP="0017077A">
      <w:pPr>
        <w:shd w:val="clear" w:color="auto" w:fill="FFFFFF"/>
        <w:spacing w:before="2"/>
        <w:ind w:left="426"/>
        <w:jc w:val="center"/>
        <w:rPr>
          <w:b/>
          <w:spacing w:val="-1"/>
          <w:sz w:val="24"/>
          <w:szCs w:val="24"/>
        </w:rPr>
      </w:pPr>
    </w:p>
    <w:p w:rsidR="0017077A" w:rsidRPr="00D900F3" w:rsidRDefault="0017077A" w:rsidP="0017077A">
      <w:pPr>
        <w:ind w:left="360"/>
        <w:jc w:val="both"/>
        <w:rPr>
          <w:rStyle w:val="a5"/>
          <w:bCs/>
          <w:color w:val="auto"/>
          <w:sz w:val="24"/>
          <w:szCs w:val="24"/>
          <w:u w:val="none"/>
        </w:rPr>
      </w:pPr>
      <w:r>
        <w:rPr>
          <w:bCs/>
          <w:sz w:val="24"/>
          <w:szCs w:val="24"/>
        </w:rPr>
        <w:t>115. [Библиотека «Благовест» объявляет конкурс фоторабот «Мир Православия»] [</w:t>
      </w:r>
      <w:r w:rsidRPr="00D900F3">
        <w:rPr>
          <w:bCs/>
          <w:sz w:val="24"/>
          <w:szCs w:val="24"/>
        </w:rPr>
        <w:t xml:space="preserve">Электронный ресурс] </w:t>
      </w:r>
      <w:r w:rsidRPr="00D900F3">
        <w:rPr>
          <w:sz w:val="24"/>
          <w:szCs w:val="24"/>
        </w:rPr>
        <w:t xml:space="preserve">// Русская православная церковь. Вятская и Слободская епархия. Вятская Митрополия : офиц. сайт. – </w:t>
      </w:r>
      <w:r w:rsidRPr="00D900F3">
        <w:rPr>
          <w:bCs/>
          <w:sz w:val="24"/>
          <w:szCs w:val="24"/>
        </w:rPr>
        <w:t xml:space="preserve">Электрон. текстовые данные. – 2017. – Режим доступа: http://vyatskaya-eparhia.ruhttp://vyatskaya-eparhia.ru. – (Дата обращения: 01.05.2017). </w:t>
      </w:r>
    </w:p>
    <w:p w:rsidR="0017077A" w:rsidRPr="00D900F3" w:rsidRDefault="0017077A" w:rsidP="0017077A">
      <w:pPr>
        <w:ind w:left="360"/>
        <w:jc w:val="both"/>
        <w:rPr>
          <w:sz w:val="24"/>
          <w:szCs w:val="24"/>
        </w:rPr>
      </w:pPr>
      <w:r w:rsidRPr="00D900F3">
        <w:rPr>
          <w:sz w:val="24"/>
          <w:szCs w:val="24"/>
        </w:rPr>
        <w:t xml:space="preserve">116. </w:t>
      </w:r>
      <w:r w:rsidRPr="00D900F3">
        <w:rPr>
          <w:bCs/>
          <w:sz w:val="24"/>
          <w:szCs w:val="24"/>
        </w:rPr>
        <w:t xml:space="preserve">[В библиотеке православной культуры «Благовест» состоялась творческая встреча с художницей Татьяной Дедовой] [Электронный ресурс] </w:t>
      </w:r>
      <w:r w:rsidRPr="00D900F3">
        <w:rPr>
          <w:sz w:val="24"/>
          <w:szCs w:val="24"/>
        </w:rPr>
        <w:t xml:space="preserve">// Русская православная церковь. Вятская и Слободская епархия. Вятская Митрополия : </w:t>
      </w:r>
      <w:r w:rsidRPr="00D900F3">
        <w:rPr>
          <w:bCs/>
          <w:sz w:val="24"/>
          <w:szCs w:val="24"/>
        </w:rPr>
        <w:t>офиц. сайт. – Электрон. текстовые данные. – 2017. – Режим доступа: http://vyatskaya-eparhia.ru. – (Дата обращения: 24.01.2-17)</w:t>
      </w:r>
      <w:r w:rsidRPr="00D900F3">
        <w:rPr>
          <w:sz w:val="24"/>
          <w:szCs w:val="24"/>
        </w:rPr>
        <w:t>.</w:t>
      </w:r>
    </w:p>
    <w:p w:rsidR="0017077A" w:rsidRPr="00D900F3" w:rsidRDefault="0017077A" w:rsidP="0017077A">
      <w:pPr>
        <w:ind w:left="360"/>
        <w:jc w:val="both"/>
        <w:rPr>
          <w:sz w:val="24"/>
          <w:szCs w:val="24"/>
        </w:rPr>
      </w:pPr>
      <w:r w:rsidRPr="00D900F3">
        <w:rPr>
          <w:sz w:val="24"/>
          <w:szCs w:val="24"/>
        </w:rPr>
        <w:t>117. [В Кирове открылся «Православный кинозал»]</w:t>
      </w:r>
      <w:r w:rsidRPr="00D900F3">
        <w:rPr>
          <w:bCs/>
          <w:kern w:val="36"/>
          <w:sz w:val="24"/>
          <w:szCs w:val="24"/>
        </w:rPr>
        <w:t xml:space="preserve"> </w:t>
      </w:r>
      <w:r w:rsidRPr="00D900F3">
        <w:rPr>
          <w:bCs/>
          <w:sz w:val="24"/>
          <w:szCs w:val="24"/>
        </w:rPr>
        <w:t xml:space="preserve">[Электронный ресурс] </w:t>
      </w:r>
      <w:r w:rsidRPr="00D900F3">
        <w:rPr>
          <w:bCs/>
          <w:kern w:val="36"/>
          <w:sz w:val="24"/>
          <w:szCs w:val="24"/>
        </w:rPr>
        <w:t>//ГТРК «</w:t>
      </w:r>
      <w:r w:rsidRPr="00D900F3">
        <w:rPr>
          <w:sz w:val="24"/>
          <w:szCs w:val="24"/>
        </w:rPr>
        <w:t>Вятка» : офиц. сайт. – Э</w:t>
      </w:r>
      <w:r w:rsidRPr="00D900F3">
        <w:rPr>
          <w:bCs/>
          <w:sz w:val="24"/>
          <w:szCs w:val="24"/>
        </w:rPr>
        <w:t xml:space="preserve">лектрон. текстовые данные. – 2017. – Режим доступа: // </w:t>
      </w:r>
      <w:r w:rsidRPr="00D900F3">
        <w:rPr>
          <w:bCs/>
          <w:sz w:val="24"/>
          <w:szCs w:val="24"/>
          <w:lang w:val="en-US"/>
        </w:rPr>
        <w:t>http</w:t>
      </w:r>
      <w:r w:rsidRPr="00D900F3">
        <w:rPr>
          <w:bCs/>
          <w:sz w:val="24"/>
          <w:szCs w:val="24"/>
        </w:rPr>
        <w:t>://</w:t>
      </w:r>
      <w:r w:rsidRPr="00D900F3">
        <w:rPr>
          <w:bCs/>
          <w:sz w:val="24"/>
          <w:szCs w:val="24"/>
          <w:lang w:val="en-US"/>
        </w:rPr>
        <w:t>www</w:t>
      </w:r>
      <w:r w:rsidRPr="00D900F3">
        <w:rPr>
          <w:bCs/>
          <w:sz w:val="24"/>
          <w:szCs w:val="24"/>
        </w:rPr>
        <w:t>.</w:t>
      </w:r>
      <w:r w:rsidRPr="00D900F3">
        <w:rPr>
          <w:bCs/>
          <w:sz w:val="24"/>
          <w:szCs w:val="24"/>
          <w:lang w:val="en-US"/>
        </w:rPr>
        <w:t>gtrk</w:t>
      </w:r>
      <w:r w:rsidRPr="00D900F3">
        <w:rPr>
          <w:bCs/>
          <w:sz w:val="24"/>
          <w:szCs w:val="24"/>
        </w:rPr>
        <w:t>-</w:t>
      </w:r>
      <w:r w:rsidRPr="00D900F3">
        <w:rPr>
          <w:bCs/>
          <w:sz w:val="24"/>
          <w:szCs w:val="24"/>
          <w:lang w:val="en-US"/>
        </w:rPr>
        <w:t>vyatka</w:t>
      </w:r>
      <w:r w:rsidRPr="00D900F3">
        <w:rPr>
          <w:bCs/>
          <w:sz w:val="24"/>
          <w:szCs w:val="24"/>
        </w:rPr>
        <w:t>.</w:t>
      </w:r>
      <w:r w:rsidRPr="00D900F3">
        <w:rPr>
          <w:bCs/>
          <w:sz w:val="24"/>
          <w:szCs w:val="24"/>
          <w:lang w:val="en-US"/>
        </w:rPr>
        <w:t>ru</w:t>
      </w:r>
      <w:hyperlink r:id="rId70" w:history="1">
        <w:r w:rsidRPr="00D900F3">
          <w:rPr>
            <w:rStyle w:val="a5"/>
            <w:bCs/>
            <w:sz w:val="24"/>
            <w:szCs w:val="24"/>
          </w:rPr>
          <w:t>/</w:t>
        </w:r>
      </w:hyperlink>
      <w:r w:rsidRPr="00D900F3">
        <w:rPr>
          <w:bCs/>
          <w:sz w:val="24"/>
          <w:szCs w:val="24"/>
        </w:rPr>
        <w:t xml:space="preserve">.- (Дата обращения: 19.12.2017). </w:t>
      </w:r>
    </w:p>
    <w:p w:rsidR="0017077A" w:rsidRPr="00D900F3" w:rsidRDefault="0017077A" w:rsidP="00D900F3">
      <w:pPr>
        <w:ind w:left="360"/>
        <w:jc w:val="both"/>
        <w:rPr>
          <w:sz w:val="24"/>
          <w:szCs w:val="24"/>
        </w:rPr>
      </w:pPr>
      <w:r>
        <w:rPr>
          <w:rStyle w:val="a8"/>
          <w:b w:val="0"/>
          <w:sz w:val="24"/>
          <w:szCs w:val="24"/>
        </w:rPr>
        <w:t xml:space="preserve">118. В </w:t>
      </w:r>
      <w:r w:rsidRPr="00D900F3">
        <w:rPr>
          <w:rStyle w:val="a8"/>
          <w:b w:val="0"/>
          <w:sz w:val="24"/>
          <w:szCs w:val="24"/>
        </w:rPr>
        <w:t xml:space="preserve">Кирове подвели итоги городского творческого конкурса среди школьников  </w:t>
      </w:r>
      <w:r w:rsidRPr="00D900F3">
        <w:rPr>
          <w:sz w:val="24"/>
          <w:szCs w:val="24"/>
        </w:rPr>
        <w:t xml:space="preserve">[Электронный ресурс] </w:t>
      </w:r>
      <w:r w:rsidRPr="00D900F3">
        <w:rPr>
          <w:rStyle w:val="a8"/>
          <w:b w:val="0"/>
          <w:sz w:val="24"/>
          <w:szCs w:val="24"/>
        </w:rPr>
        <w:t xml:space="preserve">: [информация о библиотеке № 16]. – </w:t>
      </w:r>
      <w:r w:rsidRPr="00D900F3">
        <w:rPr>
          <w:bCs/>
          <w:sz w:val="24"/>
          <w:szCs w:val="24"/>
        </w:rPr>
        <w:t xml:space="preserve">Электрон. текстовые данные. – 2017. – </w:t>
      </w:r>
      <w:r w:rsidRPr="00D900F3">
        <w:rPr>
          <w:rStyle w:val="a8"/>
          <w:b w:val="0"/>
          <w:sz w:val="24"/>
          <w:szCs w:val="24"/>
        </w:rPr>
        <w:t xml:space="preserve">Режим доступа: </w:t>
      </w:r>
      <w:r w:rsidRPr="00D900F3">
        <w:rPr>
          <w:sz w:val="24"/>
          <w:szCs w:val="24"/>
        </w:rPr>
        <w:t xml:space="preserve">http://1istochnik.ru/news. – (Дата обращения: 12.10.2017). </w:t>
      </w:r>
    </w:p>
    <w:p w:rsidR="0017077A" w:rsidRPr="00D900F3" w:rsidRDefault="0017077A" w:rsidP="0017077A">
      <w:pPr>
        <w:shd w:val="clear" w:color="auto" w:fill="FFFFFF"/>
        <w:spacing w:before="2"/>
        <w:ind w:left="360"/>
        <w:jc w:val="both"/>
        <w:rPr>
          <w:spacing w:val="-1"/>
          <w:sz w:val="24"/>
          <w:szCs w:val="24"/>
        </w:rPr>
      </w:pPr>
      <w:r w:rsidRPr="00D900F3">
        <w:rPr>
          <w:sz w:val="24"/>
          <w:szCs w:val="24"/>
        </w:rPr>
        <w:t>119. Городу Кирову исполнилось 643 года! [Электронный ресурс] // Киров.</w:t>
      </w:r>
      <w:r w:rsidRPr="00D900F3">
        <w:rPr>
          <w:sz w:val="24"/>
          <w:szCs w:val="24"/>
          <w:lang w:val="en-US"/>
        </w:rPr>
        <w:t>ru</w:t>
      </w:r>
      <w:r w:rsidRPr="00D900F3">
        <w:rPr>
          <w:sz w:val="24"/>
          <w:szCs w:val="24"/>
        </w:rPr>
        <w:t xml:space="preserve">  : офиц. сайт. – Электрон. текстовые данные. – 2017. – Режим доступа://</w:t>
      </w:r>
      <w:r w:rsidR="00D900F3" w:rsidRPr="00D900F3">
        <w:rPr>
          <w:sz w:val="24"/>
          <w:szCs w:val="24"/>
        </w:rPr>
        <w:t xml:space="preserve"> </w:t>
      </w:r>
      <w:r w:rsidRPr="00D900F3">
        <w:rPr>
          <w:sz w:val="24"/>
          <w:szCs w:val="24"/>
        </w:rPr>
        <w:t>http://www.kirov.ru/kultura-i-sport-v-gorode/gorodu-kirovu-ispolnilos-643-goda. – (Дата обращения: 13.06.2017).</w:t>
      </w:r>
    </w:p>
    <w:p w:rsidR="0017077A" w:rsidRPr="00D900F3" w:rsidRDefault="0017077A" w:rsidP="0017077A">
      <w:pPr>
        <w:shd w:val="clear" w:color="auto" w:fill="FFFFFF"/>
        <w:spacing w:before="2"/>
        <w:ind w:left="360"/>
        <w:jc w:val="both"/>
        <w:rPr>
          <w:spacing w:val="-1"/>
          <w:sz w:val="24"/>
          <w:szCs w:val="24"/>
        </w:rPr>
      </w:pPr>
      <w:r w:rsidRPr="00D900F3">
        <w:rPr>
          <w:sz w:val="24"/>
          <w:szCs w:val="24"/>
        </w:rPr>
        <w:t xml:space="preserve">120. [Информация о библиотеке № 16] [Электронный ресурс] // Управления культуры администрации города Кирова : офиц. сайт. </w:t>
      </w:r>
      <w:r w:rsidRPr="00D900F3">
        <w:rPr>
          <w:bCs/>
          <w:sz w:val="24"/>
          <w:szCs w:val="24"/>
        </w:rPr>
        <w:t xml:space="preserve">– Электрон. текстовые данные. – 2017. – </w:t>
      </w:r>
      <w:r w:rsidRPr="00D900F3">
        <w:rPr>
          <w:sz w:val="24"/>
          <w:szCs w:val="24"/>
        </w:rPr>
        <w:t xml:space="preserve">– Режим доступа: http://www.gtrk-vyatka.ru/vesti/12962-premija-imeni-leonida-djakonova.html. – (Дата обращения: 10.10.2017). </w:t>
      </w:r>
    </w:p>
    <w:p w:rsidR="0017077A" w:rsidRPr="00D900F3" w:rsidRDefault="0017077A" w:rsidP="0017077A">
      <w:pPr>
        <w:shd w:val="clear" w:color="auto" w:fill="FFFFFF"/>
        <w:spacing w:before="2"/>
        <w:ind w:left="360"/>
        <w:jc w:val="both"/>
        <w:rPr>
          <w:spacing w:val="-1"/>
          <w:sz w:val="24"/>
          <w:szCs w:val="24"/>
        </w:rPr>
      </w:pPr>
      <w:r w:rsidRPr="00D900F3">
        <w:rPr>
          <w:sz w:val="24"/>
          <w:szCs w:val="24"/>
        </w:rPr>
        <w:t xml:space="preserve"> 121.[Информация о </w:t>
      </w:r>
      <w:r w:rsidRPr="00D900F3">
        <w:rPr>
          <w:sz w:val="24"/>
          <w:szCs w:val="24"/>
          <w:lang w:val="en-US"/>
        </w:rPr>
        <w:t>XIV</w:t>
      </w:r>
      <w:r w:rsidRPr="00D900F3">
        <w:rPr>
          <w:sz w:val="24"/>
          <w:szCs w:val="24"/>
        </w:rPr>
        <w:t xml:space="preserve"> Васнецовских историко-краеведческих чтениях]</w:t>
      </w:r>
      <w:r w:rsidRPr="00D900F3">
        <w:rPr>
          <w:bCs/>
          <w:sz w:val="24"/>
          <w:szCs w:val="24"/>
        </w:rPr>
        <w:t xml:space="preserve"> [Электронный ресурс] </w:t>
      </w:r>
      <w:r w:rsidRPr="00D900F3">
        <w:rPr>
          <w:sz w:val="24"/>
          <w:szCs w:val="24"/>
        </w:rPr>
        <w:t xml:space="preserve">// Российская библиотечная ассоциация: </w:t>
      </w:r>
      <w:r w:rsidRPr="00D900F3">
        <w:rPr>
          <w:bCs/>
          <w:sz w:val="24"/>
          <w:szCs w:val="24"/>
        </w:rPr>
        <w:t>офиц. сайт. – Электрон. текстовые данные. – 2017. – Режим доступа: http://www.rba.ru/</w:t>
      </w:r>
      <w:r w:rsidRPr="00D900F3">
        <w:rPr>
          <w:bCs/>
          <w:sz w:val="24"/>
          <w:szCs w:val="24"/>
          <w:lang w:val="en-US"/>
        </w:rPr>
        <w:t>news</w:t>
      </w:r>
      <w:r w:rsidRPr="00D900F3">
        <w:rPr>
          <w:bCs/>
          <w:sz w:val="24"/>
          <w:szCs w:val="24"/>
        </w:rPr>
        <w:t>/</w:t>
      </w:r>
      <w:r w:rsidRPr="00D900F3">
        <w:rPr>
          <w:bCs/>
          <w:sz w:val="24"/>
          <w:szCs w:val="24"/>
          <w:lang w:val="en-US"/>
        </w:rPr>
        <w:t>news</w:t>
      </w:r>
      <w:r w:rsidRPr="00D900F3">
        <w:rPr>
          <w:bCs/>
          <w:sz w:val="24"/>
          <w:szCs w:val="24"/>
        </w:rPr>
        <w:t>–799.</w:t>
      </w:r>
      <w:r w:rsidRPr="00D900F3">
        <w:rPr>
          <w:bCs/>
          <w:sz w:val="24"/>
          <w:szCs w:val="24"/>
          <w:lang w:val="en-US"/>
        </w:rPr>
        <w:t>html</w:t>
      </w:r>
      <w:r w:rsidRPr="00D900F3">
        <w:rPr>
          <w:bCs/>
          <w:sz w:val="24"/>
          <w:szCs w:val="24"/>
        </w:rPr>
        <w:t xml:space="preserve">. – (Дата обращения: 19.12.2017). </w:t>
      </w:r>
    </w:p>
    <w:p w:rsidR="0017077A" w:rsidRPr="00D900F3" w:rsidRDefault="0017077A" w:rsidP="0017077A">
      <w:pPr>
        <w:shd w:val="clear" w:color="auto" w:fill="FFFFFF"/>
        <w:spacing w:before="2"/>
        <w:ind w:left="360"/>
        <w:jc w:val="both"/>
        <w:rPr>
          <w:spacing w:val="-1"/>
          <w:sz w:val="24"/>
          <w:szCs w:val="24"/>
        </w:rPr>
      </w:pPr>
      <w:r w:rsidRPr="00D900F3">
        <w:rPr>
          <w:sz w:val="24"/>
          <w:szCs w:val="24"/>
        </w:rPr>
        <w:t xml:space="preserve">122.[Информация о </w:t>
      </w:r>
      <w:r w:rsidRPr="00D900F3">
        <w:rPr>
          <w:sz w:val="24"/>
          <w:szCs w:val="24"/>
          <w:lang w:val="en-US"/>
        </w:rPr>
        <w:t>XIV</w:t>
      </w:r>
      <w:r w:rsidRPr="00D900F3">
        <w:rPr>
          <w:sz w:val="24"/>
          <w:szCs w:val="24"/>
        </w:rPr>
        <w:t xml:space="preserve"> Васнецовских историко-краеведческих чтениях для детей и юношества] // </w:t>
      </w:r>
      <w:r w:rsidRPr="00D900F3">
        <w:rPr>
          <w:bCs/>
          <w:sz w:val="24"/>
          <w:szCs w:val="24"/>
        </w:rPr>
        <w:t xml:space="preserve">[Электронный ресурс] </w:t>
      </w:r>
      <w:r w:rsidRPr="00D900F3">
        <w:rPr>
          <w:bCs/>
          <w:kern w:val="36"/>
          <w:sz w:val="24"/>
          <w:szCs w:val="24"/>
        </w:rPr>
        <w:t>//ГТРК «</w:t>
      </w:r>
      <w:r w:rsidRPr="00D900F3">
        <w:rPr>
          <w:sz w:val="24"/>
          <w:szCs w:val="24"/>
        </w:rPr>
        <w:t>Вятка» : офиц. сайт. – Э</w:t>
      </w:r>
      <w:r w:rsidRPr="00D900F3">
        <w:rPr>
          <w:bCs/>
          <w:sz w:val="24"/>
          <w:szCs w:val="24"/>
        </w:rPr>
        <w:t xml:space="preserve">лектрон. текстовые данные. – 2017. – Режим доступа: // </w:t>
      </w:r>
      <w:r w:rsidRPr="00D900F3">
        <w:rPr>
          <w:bCs/>
          <w:sz w:val="24"/>
          <w:szCs w:val="24"/>
          <w:lang w:val="en-US"/>
        </w:rPr>
        <w:t>http</w:t>
      </w:r>
      <w:r w:rsidRPr="00D900F3">
        <w:rPr>
          <w:bCs/>
          <w:sz w:val="24"/>
          <w:szCs w:val="24"/>
        </w:rPr>
        <w:t>://</w:t>
      </w:r>
      <w:r w:rsidRPr="00D900F3">
        <w:rPr>
          <w:bCs/>
          <w:sz w:val="24"/>
          <w:szCs w:val="24"/>
          <w:lang w:val="en-US"/>
        </w:rPr>
        <w:t>www</w:t>
      </w:r>
      <w:r w:rsidRPr="00D900F3">
        <w:rPr>
          <w:bCs/>
          <w:sz w:val="24"/>
          <w:szCs w:val="24"/>
        </w:rPr>
        <w:t>.</w:t>
      </w:r>
      <w:r w:rsidRPr="00D900F3">
        <w:rPr>
          <w:bCs/>
          <w:sz w:val="24"/>
          <w:szCs w:val="24"/>
          <w:lang w:val="en-US"/>
        </w:rPr>
        <w:t>gtrk</w:t>
      </w:r>
      <w:r w:rsidRPr="00D900F3">
        <w:rPr>
          <w:bCs/>
          <w:sz w:val="24"/>
          <w:szCs w:val="24"/>
        </w:rPr>
        <w:t>-</w:t>
      </w:r>
      <w:r w:rsidRPr="00D900F3">
        <w:rPr>
          <w:bCs/>
          <w:sz w:val="24"/>
          <w:szCs w:val="24"/>
          <w:lang w:val="en-US"/>
        </w:rPr>
        <w:t>vyatka</w:t>
      </w:r>
      <w:r w:rsidRPr="00D900F3">
        <w:rPr>
          <w:bCs/>
          <w:sz w:val="24"/>
          <w:szCs w:val="24"/>
        </w:rPr>
        <w:t>.</w:t>
      </w:r>
      <w:r w:rsidRPr="00D900F3">
        <w:rPr>
          <w:bCs/>
          <w:sz w:val="24"/>
          <w:szCs w:val="24"/>
          <w:lang w:val="en-US"/>
        </w:rPr>
        <w:t>ru</w:t>
      </w:r>
      <w:r w:rsidRPr="00D900F3">
        <w:rPr>
          <w:bCs/>
          <w:sz w:val="24"/>
          <w:szCs w:val="24"/>
        </w:rPr>
        <w:t>/</w:t>
      </w:r>
      <w:r w:rsidRPr="00D900F3">
        <w:rPr>
          <w:bCs/>
          <w:sz w:val="24"/>
          <w:szCs w:val="24"/>
          <w:lang w:val="en-US"/>
        </w:rPr>
        <w:t>vesti</w:t>
      </w:r>
      <w:r w:rsidRPr="00D900F3">
        <w:rPr>
          <w:bCs/>
          <w:sz w:val="24"/>
          <w:szCs w:val="24"/>
        </w:rPr>
        <w:t>/</w:t>
      </w:r>
      <w:r w:rsidRPr="00D900F3">
        <w:rPr>
          <w:bCs/>
          <w:sz w:val="24"/>
          <w:szCs w:val="24"/>
          <w:lang w:val="en-US"/>
        </w:rPr>
        <w:t>society</w:t>
      </w:r>
      <w:r w:rsidRPr="00D900F3">
        <w:rPr>
          <w:bCs/>
          <w:sz w:val="24"/>
          <w:szCs w:val="24"/>
        </w:rPr>
        <w:t>/38749-</w:t>
      </w:r>
      <w:r w:rsidRPr="00D900F3">
        <w:rPr>
          <w:bCs/>
          <w:sz w:val="24"/>
          <w:szCs w:val="24"/>
          <w:lang w:val="en-US"/>
        </w:rPr>
        <w:t>v</w:t>
      </w:r>
      <w:r w:rsidRPr="00D900F3">
        <w:rPr>
          <w:bCs/>
          <w:sz w:val="24"/>
          <w:szCs w:val="24"/>
        </w:rPr>
        <w:t>-</w:t>
      </w:r>
      <w:r w:rsidRPr="00D900F3">
        <w:rPr>
          <w:bCs/>
          <w:sz w:val="24"/>
          <w:szCs w:val="24"/>
          <w:lang w:val="en-US"/>
        </w:rPr>
        <w:t>rirove</w:t>
      </w:r>
      <w:r w:rsidRPr="00D900F3">
        <w:rPr>
          <w:bCs/>
          <w:sz w:val="24"/>
          <w:szCs w:val="24"/>
        </w:rPr>
        <w:t>-</w:t>
      </w:r>
      <w:r w:rsidRPr="00D900F3">
        <w:rPr>
          <w:bCs/>
          <w:sz w:val="24"/>
          <w:szCs w:val="24"/>
          <w:lang w:val="en-US"/>
        </w:rPr>
        <w:t>itogi</w:t>
      </w:r>
      <w:r w:rsidRPr="00D900F3">
        <w:rPr>
          <w:bCs/>
          <w:sz w:val="24"/>
          <w:szCs w:val="24"/>
        </w:rPr>
        <w:t>-</w:t>
      </w:r>
      <w:r w:rsidRPr="00D900F3">
        <w:rPr>
          <w:bCs/>
          <w:sz w:val="24"/>
          <w:szCs w:val="24"/>
          <w:lang w:val="en-US"/>
        </w:rPr>
        <w:t>vasnecovskin</w:t>
      </w:r>
      <w:r w:rsidRPr="00D900F3">
        <w:rPr>
          <w:bCs/>
          <w:sz w:val="24"/>
          <w:szCs w:val="24"/>
        </w:rPr>
        <w:t>-</w:t>
      </w:r>
      <w:r w:rsidRPr="00D900F3">
        <w:rPr>
          <w:bCs/>
          <w:sz w:val="24"/>
          <w:szCs w:val="24"/>
          <w:lang w:val="en-US"/>
        </w:rPr>
        <w:t>chteniy</w:t>
      </w:r>
      <w:r w:rsidRPr="00D900F3">
        <w:rPr>
          <w:bCs/>
          <w:sz w:val="24"/>
          <w:szCs w:val="24"/>
        </w:rPr>
        <w:t>-</w:t>
      </w:r>
      <w:r w:rsidRPr="00D900F3">
        <w:rPr>
          <w:bCs/>
          <w:sz w:val="24"/>
          <w:szCs w:val="24"/>
          <w:lang w:val="en-US"/>
        </w:rPr>
        <w:t>posvyaschennyh</w:t>
      </w:r>
      <w:r w:rsidRPr="00D900F3">
        <w:rPr>
          <w:bCs/>
          <w:sz w:val="24"/>
          <w:szCs w:val="24"/>
        </w:rPr>
        <w:t>-</w:t>
      </w:r>
      <w:r w:rsidRPr="00D900F3">
        <w:rPr>
          <w:bCs/>
          <w:sz w:val="24"/>
          <w:szCs w:val="24"/>
          <w:lang w:val="en-US"/>
        </w:rPr>
        <w:t>godu</w:t>
      </w:r>
      <w:r w:rsidRPr="00D900F3">
        <w:rPr>
          <w:bCs/>
          <w:sz w:val="24"/>
          <w:szCs w:val="24"/>
        </w:rPr>
        <w:t>-</w:t>
      </w:r>
      <w:r w:rsidRPr="00D900F3">
        <w:rPr>
          <w:bCs/>
          <w:sz w:val="24"/>
          <w:szCs w:val="24"/>
          <w:lang w:val="en-US"/>
        </w:rPr>
        <w:t>ekologil</w:t>
      </w:r>
      <w:r w:rsidRPr="00D900F3">
        <w:rPr>
          <w:bCs/>
          <w:sz w:val="24"/>
          <w:szCs w:val="24"/>
        </w:rPr>
        <w:t>.</w:t>
      </w:r>
      <w:r w:rsidRPr="00D900F3">
        <w:rPr>
          <w:bCs/>
          <w:sz w:val="24"/>
          <w:szCs w:val="24"/>
          <w:lang w:val="en-US"/>
        </w:rPr>
        <w:t>html</w:t>
      </w:r>
      <w:r w:rsidRPr="00D900F3">
        <w:rPr>
          <w:bCs/>
          <w:sz w:val="24"/>
          <w:szCs w:val="24"/>
        </w:rPr>
        <w:t>. – (Дата обращения: 19.12.2017).</w:t>
      </w:r>
    </w:p>
    <w:p w:rsidR="0017077A" w:rsidRPr="00D900F3" w:rsidRDefault="0017077A" w:rsidP="0017077A">
      <w:pPr>
        <w:shd w:val="clear" w:color="auto" w:fill="FFFFFF"/>
        <w:spacing w:before="2"/>
        <w:ind w:left="360"/>
        <w:jc w:val="both"/>
        <w:rPr>
          <w:spacing w:val="-1"/>
          <w:sz w:val="24"/>
          <w:szCs w:val="24"/>
        </w:rPr>
      </w:pPr>
      <w:r>
        <w:rPr>
          <w:sz w:val="24"/>
          <w:szCs w:val="24"/>
        </w:rPr>
        <w:lastRenderedPageBreak/>
        <w:t xml:space="preserve">123.[Информация о работе библиотеки № 16] [Электронный ресурс] // Глас народа 6 интернет-газета. </w:t>
      </w:r>
      <w:r>
        <w:rPr>
          <w:bCs/>
          <w:sz w:val="24"/>
          <w:szCs w:val="24"/>
        </w:rPr>
        <w:t xml:space="preserve">– Электрон. текстовые данные. – 2017. – </w:t>
      </w:r>
      <w:r>
        <w:rPr>
          <w:sz w:val="24"/>
          <w:szCs w:val="24"/>
        </w:rPr>
        <w:t>Режим доступа: //</w:t>
      </w:r>
      <w:r w:rsidRPr="00D900F3">
        <w:rPr>
          <w:sz w:val="24"/>
          <w:szCs w:val="24"/>
        </w:rPr>
        <w:t xml:space="preserve"> https://glasnarod.ru/rossiya/kirovskaya-oblast/127758-kirovskim-shkolnikam-vruchat-v-podarok-redkie-knigi. – (Дата обращения: </w:t>
      </w:r>
      <w:r w:rsidRPr="00D900F3">
        <w:rPr>
          <w:bCs/>
          <w:sz w:val="24"/>
          <w:szCs w:val="24"/>
        </w:rPr>
        <w:t xml:space="preserve"> </w:t>
      </w:r>
      <w:r w:rsidRPr="00D900F3">
        <w:rPr>
          <w:sz w:val="24"/>
          <w:szCs w:val="24"/>
        </w:rPr>
        <w:t xml:space="preserve">09.10.2017). </w:t>
      </w:r>
    </w:p>
    <w:p w:rsidR="0017077A" w:rsidRPr="00D900F3" w:rsidRDefault="0017077A" w:rsidP="0017077A">
      <w:pPr>
        <w:pStyle w:val="a7"/>
        <w:ind w:left="360"/>
        <w:jc w:val="both"/>
        <w:rPr>
          <w:rFonts w:ascii="Times New Roman" w:hAnsi="Times New Roman"/>
          <w:sz w:val="24"/>
          <w:szCs w:val="24"/>
        </w:rPr>
      </w:pPr>
      <w:r w:rsidRPr="00D900F3">
        <w:rPr>
          <w:rFonts w:ascii="Times New Roman" w:hAnsi="Times New Roman"/>
          <w:sz w:val="24"/>
          <w:szCs w:val="24"/>
        </w:rPr>
        <w:t xml:space="preserve">124.Кировским школьникам вручат в подарок редкие </w:t>
      </w:r>
      <w:r w:rsidRPr="00D900F3">
        <w:rPr>
          <w:rFonts w:ascii="Times New Roman" w:hAnsi="Times New Roman"/>
          <w:bCs/>
          <w:sz w:val="24"/>
          <w:szCs w:val="24"/>
        </w:rPr>
        <w:t xml:space="preserve">книги </w:t>
      </w:r>
      <w:r w:rsidRPr="00D900F3">
        <w:rPr>
          <w:rFonts w:ascii="Times New Roman" w:hAnsi="Times New Roman"/>
          <w:sz w:val="24"/>
          <w:szCs w:val="24"/>
        </w:rPr>
        <w:t xml:space="preserve">[Электронный ресурс] : сайт. </w:t>
      </w:r>
      <w:r w:rsidRPr="00D900F3">
        <w:rPr>
          <w:rFonts w:ascii="Times New Roman" w:hAnsi="Times New Roman"/>
          <w:bCs/>
          <w:sz w:val="24"/>
          <w:szCs w:val="24"/>
        </w:rPr>
        <w:t xml:space="preserve">– Электрон. текстовые данные. – 2017. – </w:t>
      </w:r>
      <w:r w:rsidRPr="00D900F3">
        <w:rPr>
          <w:rFonts w:ascii="Times New Roman" w:hAnsi="Times New Roman"/>
          <w:sz w:val="24"/>
          <w:szCs w:val="24"/>
        </w:rPr>
        <w:t xml:space="preserve">Режим доступа: </w:t>
      </w:r>
      <w:r w:rsidRPr="00D900F3">
        <w:rPr>
          <w:rFonts w:ascii="Times New Roman" w:eastAsia="Calibri" w:hAnsi="Times New Roman"/>
          <w:sz w:val="24"/>
          <w:szCs w:val="24"/>
        </w:rPr>
        <w:t>http://bezformata.ru/pic/bezformatalogo.jpg</w:t>
      </w:r>
      <w:r w:rsidRPr="00D900F3">
        <w:rPr>
          <w:rFonts w:ascii="Times New Roman" w:hAnsi="Times New Roman"/>
          <w:sz w:val="24"/>
          <w:szCs w:val="24"/>
        </w:rPr>
        <w:t>. – (Дата обращения: 1</w:t>
      </w:r>
      <w:r w:rsidRPr="00D900F3">
        <w:rPr>
          <w:rFonts w:ascii="Times New Roman" w:hAnsi="Times New Roman"/>
          <w:bCs/>
          <w:sz w:val="24"/>
          <w:szCs w:val="24"/>
        </w:rPr>
        <w:t xml:space="preserve">2.10.2017). </w:t>
      </w:r>
    </w:p>
    <w:p w:rsidR="0017077A" w:rsidRPr="00D900F3" w:rsidRDefault="0017077A" w:rsidP="0017077A">
      <w:pPr>
        <w:pStyle w:val="a7"/>
        <w:ind w:left="360"/>
        <w:jc w:val="both"/>
        <w:rPr>
          <w:rFonts w:ascii="Times New Roman" w:hAnsi="Times New Roman"/>
          <w:sz w:val="24"/>
          <w:szCs w:val="24"/>
        </w:rPr>
      </w:pPr>
      <w:r w:rsidRPr="00D900F3">
        <w:rPr>
          <w:rFonts w:ascii="Times New Roman" w:hAnsi="Times New Roman"/>
          <w:sz w:val="24"/>
          <w:szCs w:val="24"/>
        </w:rPr>
        <w:t xml:space="preserve">125.Кировские школьники создали мультфильмы, буктрейлеры и флеш-открытки : [есть </w:t>
      </w:r>
      <w:r w:rsidR="00C851CE">
        <w:rPr>
          <w:rFonts w:ascii="Times New Roman" w:hAnsi="Times New Roman"/>
          <w:sz w:val="24"/>
          <w:szCs w:val="24"/>
        </w:rPr>
        <w:t xml:space="preserve">информация о работе библиотеки </w:t>
      </w:r>
      <w:r w:rsidRPr="00D900F3">
        <w:rPr>
          <w:rFonts w:ascii="Times New Roman" w:hAnsi="Times New Roman"/>
          <w:sz w:val="24"/>
          <w:szCs w:val="24"/>
        </w:rPr>
        <w:t xml:space="preserve">№ 16]  [Электронный ресурс] : </w:t>
      </w:r>
      <w:r w:rsidRPr="00D900F3">
        <w:rPr>
          <w:rStyle w:val="b-serp-urlmark"/>
          <w:rFonts w:ascii="Times New Roman" w:hAnsi="Times New Roman"/>
          <w:sz w:val="24"/>
          <w:szCs w:val="24"/>
        </w:rPr>
        <w:t xml:space="preserve">интернет – портал. – </w:t>
      </w:r>
      <w:r w:rsidRPr="00D900F3">
        <w:rPr>
          <w:rFonts w:ascii="Times New Roman" w:hAnsi="Times New Roman"/>
          <w:bCs/>
          <w:sz w:val="24"/>
          <w:szCs w:val="24"/>
        </w:rPr>
        <w:t xml:space="preserve">Электрон. текстовые данные. – 2017. – </w:t>
      </w:r>
      <w:r w:rsidR="00D900F3">
        <w:rPr>
          <w:rStyle w:val="b-serp-urlmark"/>
          <w:rFonts w:ascii="Times New Roman" w:hAnsi="Times New Roman"/>
          <w:sz w:val="24"/>
          <w:szCs w:val="24"/>
        </w:rPr>
        <w:t>Режим доступа:</w:t>
      </w:r>
      <w:r w:rsidRPr="00D900F3">
        <w:rPr>
          <w:rStyle w:val="b-serp-urlmark"/>
          <w:rFonts w:ascii="Times New Roman" w:hAnsi="Times New Roman"/>
          <w:sz w:val="24"/>
          <w:szCs w:val="24"/>
        </w:rPr>
        <w:t xml:space="preserve"> </w:t>
      </w:r>
      <w:r w:rsidRPr="00D900F3">
        <w:rPr>
          <w:rFonts w:ascii="Times New Roman" w:eastAsia="Calibri" w:hAnsi="Times New Roman"/>
          <w:sz w:val="24"/>
          <w:szCs w:val="24"/>
        </w:rPr>
        <w:t>http://1istochnik.ru/news/40115</w:t>
      </w:r>
      <w:r w:rsidRPr="00D900F3">
        <w:rPr>
          <w:rFonts w:ascii="Times New Roman" w:hAnsi="Times New Roman"/>
          <w:sz w:val="24"/>
          <w:szCs w:val="24"/>
        </w:rPr>
        <w:t xml:space="preserve">. – (Дата обращения:  10.10..2017). </w:t>
      </w:r>
    </w:p>
    <w:p w:rsidR="0017077A" w:rsidRPr="00D900F3" w:rsidRDefault="0017077A" w:rsidP="0017077A">
      <w:pPr>
        <w:shd w:val="clear" w:color="auto" w:fill="FFFFFF"/>
        <w:spacing w:before="2"/>
        <w:ind w:left="360"/>
        <w:jc w:val="both"/>
        <w:rPr>
          <w:sz w:val="24"/>
          <w:szCs w:val="24"/>
        </w:rPr>
      </w:pPr>
      <w:r w:rsidRPr="00D900F3">
        <w:rPr>
          <w:sz w:val="24"/>
          <w:szCs w:val="24"/>
        </w:rPr>
        <w:t>126.Китайские студенты ВятГУ провели урок для кировских школьников [Электронный ресурс] // Вятский Государственный университет:  офиц. сайт. – Электрон. текстовые данные. – 2017. – Режим доступа:// https://vk.com/away.php?to=https%3A%2F%2Fwww.vyatsu.ru%2Fnash-universitet%2Fnauchnaya-deyatel-nost-1%2Fnovosti-nauki%2Fkitayskie-studentyi-vyatgu-proveli-urok-dlya-kirov.html&amp;post=-18037_7463&amp;cc_key. – (Дата обращения: 29.09.2017).</w:t>
      </w:r>
    </w:p>
    <w:p w:rsidR="0017077A" w:rsidRPr="00D900F3" w:rsidRDefault="0017077A" w:rsidP="0017077A">
      <w:pPr>
        <w:shd w:val="clear" w:color="auto" w:fill="FFFFFF"/>
        <w:spacing w:before="2"/>
        <w:ind w:left="360"/>
        <w:jc w:val="both"/>
        <w:rPr>
          <w:sz w:val="24"/>
          <w:szCs w:val="24"/>
        </w:rPr>
      </w:pPr>
      <w:r w:rsidRPr="00D900F3">
        <w:rPr>
          <w:sz w:val="24"/>
          <w:szCs w:val="24"/>
        </w:rPr>
        <w:t>127.Китайские студенты ВятГУ провели урок для кировских школьников [Электронный ресурс</w:t>
      </w:r>
      <w:r w:rsidR="00803075">
        <w:rPr>
          <w:sz w:val="24"/>
          <w:szCs w:val="24"/>
        </w:rPr>
        <w:t>] //</w:t>
      </w:r>
      <w:r w:rsidRPr="00D900F3">
        <w:rPr>
          <w:sz w:val="24"/>
          <w:szCs w:val="24"/>
        </w:rPr>
        <w:t xml:space="preserve"> </w:t>
      </w:r>
      <w:r w:rsidRPr="00D900F3">
        <w:rPr>
          <w:sz w:val="24"/>
          <w:szCs w:val="24"/>
          <w:shd w:val="clear" w:color="auto" w:fill="FFFFFF"/>
        </w:rPr>
        <w:t xml:space="preserve">МБОУ СОШ с УИОП № </w:t>
      </w:r>
      <w:smartTag w:uri="urn:schemas-microsoft-com:office:smarttags" w:element="metricconverter">
        <w:smartTagPr>
          <w:attr w:name="ProductID" w:val="51 г"/>
        </w:smartTagPr>
        <w:r w:rsidRPr="00D900F3">
          <w:rPr>
            <w:sz w:val="24"/>
            <w:szCs w:val="24"/>
            <w:shd w:val="clear" w:color="auto" w:fill="FFFFFF"/>
          </w:rPr>
          <w:t>51 г</w:t>
        </w:r>
      </w:smartTag>
      <w:r w:rsidRPr="00D900F3">
        <w:rPr>
          <w:sz w:val="24"/>
          <w:szCs w:val="24"/>
          <w:shd w:val="clear" w:color="auto" w:fill="FFFFFF"/>
        </w:rPr>
        <w:t>. Кирова</w:t>
      </w:r>
      <w:r w:rsidRPr="00D900F3">
        <w:rPr>
          <w:sz w:val="24"/>
          <w:szCs w:val="24"/>
        </w:rPr>
        <w:t xml:space="preserve"> :  офиц. сайт. – Электрон. текстовые данные. – 2017. – Режим доступа://</w:t>
      </w:r>
      <w:r w:rsidRPr="00D900F3">
        <w:rPr>
          <w:sz w:val="24"/>
          <w:szCs w:val="24"/>
          <w:shd w:val="clear" w:color="auto" w:fill="FFFFFF"/>
        </w:rPr>
        <w:t xml:space="preserve"> </w:t>
      </w:r>
      <w:r w:rsidRPr="00C851CE">
        <w:rPr>
          <w:sz w:val="24"/>
          <w:szCs w:val="24"/>
        </w:rPr>
        <w:t>http://sch51.kirovedu.ru/?p=816</w:t>
      </w:r>
      <w:r w:rsidRPr="00D900F3">
        <w:rPr>
          <w:sz w:val="24"/>
          <w:szCs w:val="24"/>
        </w:rPr>
        <w:t>. – (Дата обращения: 04.10.2017).</w:t>
      </w:r>
    </w:p>
    <w:p w:rsidR="0017077A" w:rsidRPr="00D900F3" w:rsidRDefault="0017077A" w:rsidP="0017077A">
      <w:pPr>
        <w:shd w:val="clear" w:color="auto" w:fill="FFFFFF"/>
        <w:ind w:left="360"/>
        <w:jc w:val="both"/>
        <w:outlineLvl w:val="2"/>
        <w:rPr>
          <w:bCs/>
          <w:sz w:val="24"/>
          <w:szCs w:val="24"/>
        </w:rPr>
      </w:pPr>
      <w:r w:rsidRPr="00D900F3">
        <w:rPr>
          <w:sz w:val="24"/>
          <w:szCs w:val="24"/>
        </w:rPr>
        <w:t xml:space="preserve">128. [Мультимедийный кукольный спектакль «Сказка о том, как дед и бабка решили на Новый год кактус нарядить»] </w:t>
      </w:r>
      <w:r w:rsidRPr="00D900F3">
        <w:rPr>
          <w:bCs/>
          <w:sz w:val="24"/>
          <w:szCs w:val="24"/>
        </w:rPr>
        <w:t xml:space="preserve">[Электронный ресурс] : [упомянута библиотека № 22 «Благовест»] </w:t>
      </w:r>
      <w:r w:rsidRPr="00D900F3">
        <w:rPr>
          <w:bCs/>
          <w:kern w:val="36"/>
          <w:sz w:val="24"/>
          <w:szCs w:val="24"/>
        </w:rPr>
        <w:t xml:space="preserve">//Управление культуры Администрации города Кирова: офиц сайт. – </w:t>
      </w:r>
      <w:r w:rsidRPr="00D900F3">
        <w:rPr>
          <w:bCs/>
          <w:sz w:val="24"/>
          <w:szCs w:val="24"/>
        </w:rPr>
        <w:t xml:space="preserve">Электрон. текстовые данные. – 2017. – Режим доступа: // </w:t>
      </w:r>
      <w:r w:rsidRPr="00D900F3">
        <w:rPr>
          <w:bCs/>
          <w:sz w:val="24"/>
          <w:szCs w:val="24"/>
          <w:lang w:val="en-US"/>
        </w:rPr>
        <w:t>http</w:t>
      </w:r>
      <w:r w:rsidRPr="00D900F3">
        <w:rPr>
          <w:bCs/>
          <w:sz w:val="24"/>
          <w:szCs w:val="24"/>
        </w:rPr>
        <w:t>://</w:t>
      </w:r>
      <w:r w:rsidRPr="00D900F3">
        <w:rPr>
          <w:bCs/>
          <w:sz w:val="24"/>
          <w:szCs w:val="24"/>
          <w:lang w:val="en-US"/>
        </w:rPr>
        <w:t>www</w:t>
      </w:r>
      <w:r w:rsidRPr="00D900F3">
        <w:rPr>
          <w:bCs/>
          <w:sz w:val="24"/>
          <w:szCs w:val="24"/>
        </w:rPr>
        <w:t>.</w:t>
      </w:r>
      <w:r w:rsidRPr="00D900F3">
        <w:rPr>
          <w:bCs/>
          <w:sz w:val="24"/>
          <w:szCs w:val="24"/>
          <w:lang w:val="en-US"/>
        </w:rPr>
        <w:t>culture</w:t>
      </w:r>
      <w:r w:rsidRPr="00D900F3">
        <w:rPr>
          <w:bCs/>
          <w:sz w:val="24"/>
          <w:szCs w:val="24"/>
        </w:rPr>
        <w:t>.</w:t>
      </w:r>
      <w:r w:rsidRPr="00D900F3">
        <w:rPr>
          <w:bCs/>
          <w:sz w:val="24"/>
          <w:szCs w:val="24"/>
          <w:lang w:val="en-US"/>
        </w:rPr>
        <w:t>admkirov</w:t>
      </w:r>
      <w:r w:rsidRPr="00D900F3">
        <w:rPr>
          <w:bCs/>
          <w:sz w:val="24"/>
          <w:szCs w:val="24"/>
        </w:rPr>
        <w:t>.</w:t>
      </w:r>
      <w:r w:rsidRPr="00D900F3">
        <w:rPr>
          <w:bCs/>
          <w:sz w:val="24"/>
          <w:szCs w:val="24"/>
          <w:lang w:val="en-US"/>
        </w:rPr>
        <w:t>ru</w:t>
      </w:r>
      <w:hyperlink r:id="rId71" w:history="1">
        <w:r w:rsidRPr="00D900F3">
          <w:rPr>
            <w:rStyle w:val="a5"/>
            <w:bCs/>
            <w:sz w:val="24"/>
            <w:szCs w:val="24"/>
          </w:rPr>
          <w:t>/</w:t>
        </w:r>
      </w:hyperlink>
      <w:r w:rsidRPr="00D900F3">
        <w:rPr>
          <w:bCs/>
          <w:sz w:val="24"/>
          <w:szCs w:val="24"/>
        </w:rPr>
        <w:t xml:space="preserve">. – (Дата обращения: 13.12.2017). </w:t>
      </w:r>
    </w:p>
    <w:p w:rsidR="0017077A" w:rsidRPr="00C851CE" w:rsidRDefault="0017077A" w:rsidP="0017077A">
      <w:pPr>
        <w:ind w:left="360"/>
        <w:jc w:val="both"/>
        <w:rPr>
          <w:rStyle w:val="a5"/>
          <w:color w:val="auto"/>
          <w:sz w:val="24"/>
          <w:szCs w:val="24"/>
        </w:rPr>
      </w:pPr>
      <w:r w:rsidRPr="00D900F3">
        <w:rPr>
          <w:sz w:val="24"/>
          <w:szCs w:val="24"/>
        </w:rPr>
        <w:t>129.[Открытие «Православного кинозала»]</w:t>
      </w:r>
      <w:r w:rsidRPr="00D900F3">
        <w:rPr>
          <w:bCs/>
          <w:kern w:val="36"/>
          <w:sz w:val="24"/>
          <w:szCs w:val="24"/>
        </w:rPr>
        <w:t xml:space="preserve"> </w:t>
      </w:r>
      <w:r w:rsidRPr="00D900F3">
        <w:rPr>
          <w:bCs/>
          <w:sz w:val="24"/>
          <w:szCs w:val="24"/>
        </w:rPr>
        <w:t xml:space="preserve">[Электронный ресурс] </w:t>
      </w:r>
      <w:r w:rsidRPr="00D900F3">
        <w:rPr>
          <w:bCs/>
          <w:kern w:val="36"/>
          <w:sz w:val="24"/>
          <w:szCs w:val="24"/>
        </w:rPr>
        <w:t>//Управление культуры Администрации города Кирова</w:t>
      </w:r>
      <w:r w:rsidRPr="00D900F3">
        <w:rPr>
          <w:sz w:val="24"/>
          <w:szCs w:val="24"/>
        </w:rPr>
        <w:t xml:space="preserve"> : офиц. сайт. – </w:t>
      </w:r>
      <w:r w:rsidRPr="00D900F3">
        <w:rPr>
          <w:bCs/>
          <w:sz w:val="24"/>
          <w:szCs w:val="24"/>
        </w:rPr>
        <w:t xml:space="preserve">Электрон. </w:t>
      </w:r>
      <w:r w:rsidRPr="00C851CE">
        <w:rPr>
          <w:bCs/>
          <w:sz w:val="24"/>
          <w:szCs w:val="24"/>
        </w:rPr>
        <w:t xml:space="preserve">текстовые данные. – 2017. – Режим доступа: // </w:t>
      </w:r>
      <w:r w:rsidRPr="00C851CE">
        <w:rPr>
          <w:bCs/>
          <w:sz w:val="24"/>
          <w:szCs w:val="24"/>
          <w:lang w:val="en-US"/>
        </w:rPr>
        <w:t>http</w:t>
      </w:r>
      <w:r w:rsidRPr="00C851CE">
        <w:rPr>
          <w:bCs/>
          <w:sz w:val="24"/>
          <w:szCs w:val="24"/>
        </w:rPr>
        <w:t>://</w:t>
      </w:r>
      <w:r w:rsidRPr="00C851CE">
        <w:rPr>
          <w:bCs/>
          <w:sz w:val="24"/>
          <w:szCs w:val="24"/>
          <w:lang w:val="en-US"/>
        </w:rPr>
        <w:t>www</w:t>
      </w:r>
      <w:r w:rsidRPr="00C851CE">
        <w:rPr>
          <w:bCs/>
          <w:sz w:val="24"/>
          <w:szCs w:val="24"/>
        </w:rPr>
        <w:t>.</w:t>
      </w:r>
      <w:r w:rsidRPr="00C851CE">
        <w:rPr>
          <w:bCs/>
          <w:sz w:val="24"/>
          <w:szCs w:val="24"/>
          <w:lang w:val="en-US"/>
        </w:rPr>
        <w:t>culture</w:t>
      </w:r>
      <w:r w:rsidRPr="00C851CE">
        <w:rPr>
          <w:bCs/>
          <w:sz w:val="24"/>
          <w:szCs w:val="24"/>
        </w:rPr>
        <w:t>.</w:t>
      </w:r>
      <w:r w:rsidRPr="00C851CE">
        <w:rPr>
          <w:bCs/>
          <w:sz w:val="24"/>
          <w:szCs w:val="24"/>
          <w:lang w:val="en-US"/>
        </w:rPr>
        <w:t>admkirov</w:t>
      </w:r>
      <w:r w:rsidRPr="00C851CE">
        <w:rPr>
          <w:bCs/>
          <w:sz w:val="24"/>
          <w:szCs w:val="24"/>
        </w:rPr>
        <w:t>.</w:t>
      </w:r>
      <w:r w:rsidRPr="00C851CE">
        <w:rPr>
          <w:bCs/>
          <w:sz w:val="24"/>
          <w:szCs w:val="24"/>
          <w:lang w:val="en-US"/>
        </w:rPr>
        <w:t>ru</w:t>
      </w:r>
      <w:r w:rsidRPr="00C851CE">
        <w:rPr>
          <w:bCs/>
          <w:sz w:val="24"/>
          <w:szCs w:val="24"/>
        </w:rPr>
        <w:t xml:space="preserve">/. http://vyatskaya-eparhia.ruhttp://vyatskaya-eparhia.ru. – (Дата обращения: 19.12.2017). </w:t>
      </w:r>
    </w:p>
    <w:p w:rsidR="0017077A" w:rsidRPr="00D900F3" w:rsidRDefault="0017077A" w:rsidP="0017077A">
      <w:pPr>
        <w:shd w:val="clear" w:color="auto" w:fill="FFFFFF"/>
        <w:ind w:left="360"/>
        <w:jc w:val="both"/>
        <w:outlineLvl w:val="2"/>
        <w:rPr>
          <w:sz w:val="24"/>
          <w:szCs w:val="24"/>
        </w:rPr>
      </w:pPr>
      <w:r w:rsidRPr="00D900F3">
        <w:rPr>
          <w:bCs/>
          <w:sz w:val="24"/>
          <w:szCs w:val="24"/>
        </w:rPr>
        <w:t xml:space="preserve">130. </w:t>
      </w:r>
      <w:r w:rsidRPr="00D900F3">
        <w:rPr>
          <w:sz w:val="24"/>
          <w:szCs w:val="24"/>
        </w:rPr>
        <w:t xml:space="preserve">Познавательная игра в библиотеке № 8 им. А.П. Гайдара [Электронный ресурс] // Ф.Студия. – 2017. – сентябрь-октябрь № 14(16): интернет-газета. – Электрон. текстовые данные. – 2017. – Режим доступа:// </w:t>
      </w:r>
      <w:r w:rsidRPr="00C851CE">
        <w:rPr>
          <w:sz w:val="24"/>
          <w:szCs w:val="24"/>
        </w:rPr>
        <w:t>https://www.vyatsu.ru/internet-gazeta/studencheskaya-uchebnaya-gazeta-f-studiya.htm l</w:t>
      </w:r>
      <w:r w:rsidRPr="00D900F3">
        <w:rPr>
          <w:sz w:val="24"/>
          <w:szCs w:val="24"/>
        </w:rPr>
        <w:t>. - (Дата обращения: 12.12.2017).</w:t>
      </w:r>
    </w:p>
    <w:p w:rsidR="0017077A" w:rsidRPr="00D900F3" w:rsidRDefault="0017077A" w:rsidP="0017077A">
      <w:pPr>
        <w:ind w:left="360"/>
        <w:jc w:val="both"/>
        <w:rPr>
          <w:sz w:val="24"/>
          <w:szCs w:val="24"/>
        </w:rPr>
      </w:pPr>
      <w:r w:rsidRPr="00D900F3">
        <w:rPr>
          <w:sz w:val="24"/>
          <w:szCs w:val="24"/>
        </w:rPr>
        <w:t>131. [«Православный кинозал открылся в Кирове»]</w:t>
      </w:r>
      <w:r w:rsidRPr="00D900F3">
        <w:rPr>
          <w:bCs/>
          <w:kern w:val="36"/>
          <w:sz w:val="24"/>
          <w:szCs w:val="24"/>
        </w:rPr>
        <w:t xml:space="preserve"> </w:t>
      </w:r>
      <w:r w:rsidRPr="00D900F3">
        <w:rPr>
          <w:bCs/>
          <w:sz w:val="24"/>
          <w:szCs w:val="24"/>
        </w:rPr>
        <w:t xml:space="preserve">[Электронный ресурс] </w:t>
      </w:r>
      <w:r w:rsidRPr="00D900F3">
        <w:rPr>
          <w:bCs/>
          <w:kern w:val="36"/>
          <w:sz w:val="24"/>
          <w:szCs w:val="24"/>
        </w:rPr>
        <w:t xml:space="preserve">//ТНТ 43 регион : офиц. сайт. – </w:t>
      </w:r>
      <w:r w:rsidRPr="00D900F3">
        <w:rPr>
          <w:bCs/>
          <w:sz w:val="24"/>
          <w:szCs w:val="24"/>
        </w:rPr>
        <w:t xml:space="preserve">Электрон. текстовые данные. – 2017. – Режим доступа: // </w:t>
      </w:r>
      <w:r w:rsidRPr="00D900F3">
        <w:rPr>
          <w:bCs/>
          <w:sz w:val="24"/>
          <w:szCs w:val="24"/>
          <w:lang w:val="en-US"/>
        </w:rPr>
        <w:t>http</w:t>
      </w:r>
      <w:r w:rsidRPr="00D900F3">
        <w:rPr>
          <w:bCs/>
          <w:sz w:val="24"/>
          <w:szCs w:val="24"/>
        </w:rPr>
        <w:t>://</w:t>
      </w:r>
      <w:r w:rsidRPr="00D900F3">
        <w:rPr>
          <w:bCs/>
          <w:sz w:val="24"/>
          <w:szCs w:val="24"/>
          <w:lang w:val="en-US"/>
        </w:rPr>
        <w:t>www</w:t>
      </w:r>
      <w:r w:rsidRPr="00D900F3">
        <w:rPr>
          <w:bCs/>
          <w:sz w:val="24"/>
          <w:szCs w:val="24"/>
        </w:rPr>
        <w:t>.</w:t>
      </w:r>
      <w:r w:rsidRPr="00D900F3">
        <w:rPr>
          <w:bCs/>
          <w:sz w:val="24"/>
          <w:szCs w:val="24"/>
          <w:lang w:val="en-US"/>
        </w:rPr>
        <w:t>tv</w:t>
      </w:r>
      <w:r w:rsidRPr="00D900F3">
        <w:rPr>
          <w:bCs/>
          <w:sz w:val="24"/>
          <w:szCs w:val="24"/>
        </w:rPr>
        <w:t>43</w:t>
      </w:r>
      <w:r w:rsidRPr="00D900F3">
        <w:rPr>
          <w:bCs/>
          <w:sz w:val="24"/>
          <w:szCs w:val="24"/>
          <w:lang w:val="en-US"/>
        </w:rPr>
        <w:t>region</w:t>
      </w:r>
      <w:r w:rsidRPr="00D900F3">
        <w:rPr>
          <w:bCs/>
          <w:sz w:val="24"/>
          <w:szCs w:val="24"/>
        </w:rPr>
        <w:t>.</w:t>
      </w:r>
      <w:r w:rsidRPr="00D900F3">
        <w:rPr>
          <w:bCs/>
          <w:sz w:val="24"/>
          <w:szCs w:val="24"/>
          <w:lang w:val="en-US"/>
        </w:rPr>
        <w:t>ru</w:t>
      </w:r>
      <w:hyperlink r:id="rId72" w:history="1">
        <w:r w:rsidRPr="00D900F3">
          <w:rPr>
            <w:rStyle w:val="a5"/>
            <w:bCs/>
            <w:sz w:val="24"/>
            <w:szCs w:val="24"/>
          </w:rPr>
          <w:t>/</w:t>
        </w:r>
      </w:hyperlink>
      <w:r w:rsidRPr="00D900F3">
        <w:rPr>
          <w:bCs/>
          <w:sz w:val="24"/>
          <w:szCs w:val="24"/>
        </w:rPr>
        <w:t xml:space="preserve">.– (Дата обращения: 26.06.2017). </w:t>
      </w:r>
    </w:p>
    <w:p w:rsidR="0017077A" w:rsidRPr="00D900F3" w:rsidRDefault="0017077A" w:rsidP="0017077A">
      <w:pPr>
        <w:ind w:left="360"/>
        <w:jc w:val="both"/>
        <w:rPr>
          <w:sz w:val="24"/>
          <w:szCs w:val="24"/>
        </w:rPr>
      </w:pPr>
      <w:r w:rsidRPr="00D900F3">
        <w:rPr>
          <w:sz w:val="24"/>
          <w:szCs w:val="24"/>
        </w:rPr>
        <w:t>132.[Презентация книги «Династия Романовых и Вятка]</w:t>
      </w:r>
      <w:r w:rsidRPr="00D900F3">
        <w:rPr>
          <w:bCs/>
          <w:kern w:val="36"/>
          <w:sz w:val="24"/>
          <w:szCs w:val="24"/>
        </w:rPr>
        <w:t xml:space="preserve"> </w:t>
      </w:r>
      <w:r w:rsidRPr="00D900F3">
        <w:rPr>
          <w:bCs/>
          <w:sz w:val="24"/>
          <w:szCs w:val="24"/>
        </w:rPr>
        <w:t xml:space="preserve">[Электронный ресурс] </w:t>
      </w:r>
      <w:r w:rsidRPr="00D900F3">
        <w:rPr>
          <w:bCs/>
          <w:kern w:val="36"/>
          <w:sz w:val="24"/>
          <w:szCs w:val="24"/>
        </w:rPr>
        <w:t>//ГТРК «</w:t>
      </w:r>
      <w:r w:rsidRPr="00D900F3">
        <w:rPr>
          <w:sz w:val="24"/>
          <w:szCs w:val="24"/>
        </w:rPr>
        <w:t>Вятка» : офиц. сайт. – Э</w:t>
      </w:r>
      <w:r w:rsidRPr="00D900F3">
        <w:rPr>
          <w:bCs/>
          <w:sz w:val="24"/>
          <w:szCs w:val="24"/>
        </w:rPr>
        <w:t xml:space="preserve">лектрон. текстовые данные. – 2017. – Режим доступа:// </w:t>
      </w:r>
      <w:r w:rsidRPr="00D900F3">
        <w:rPr>
          <w:bCs/>
          <w:sz w:val="24"/>
          <w:szCs w:val="24"/>
          <w:lang w:val="en-US"/>
        </w:rPr>
        <w:t>http</w:t>
      </w:r>
      <w:r w:rsidRPr="00D900F3">
        <w:rPr>
          <w:bCs/>
          <w:sz w:val="24"/>
          <w:szCs w:val="24"/>
        </w:rPr>
        <w:t>://</w:t>
      </w:r>
      <w:r w:rsidRPr="00D900F3">
        <w:rPr>
          <w:bCs/>
          <w:sz w:val="24"/>
          <w:szCs w:val="24"/>
          <w:lang w:val="en-US"/>
        </w:rPr>
        <w:t>www</w:t>
      </w:r>
      <w:r w:rsidRPr="00D900F3">
        <w:rPr>
          <w:bCs/>
          <w:sz w:val="24"/>
          <w:szCs w:val="24"/>
        </w:rPr>
        <w:t>.</w:t>
      </w:r>
      <w:r w:rsidRPr="00D900F3">
        <w:rPr>
          <w:bCs/>
          <w:sz w:val="24"/>
          <w:szCs w:val="24"/>
          <w:lang w:val="en-US"/>
        </w:rPr>
        <w:t>gtrk</w:t>
      </w:r>
      <w:r w:rsidRPr="00D900F3">
        <w:rPr>
          <w:bCs/>
          <w:sz w:val="24"/>
          <w:szCs w:val="24"/>
        </w:rPr>
        <w:t>-</w:t>
      </w:r>
      <w:r w:rsidRPr="00D900F3">
        <w:rPr>
          <w:bCs/>
          <w:sz w:val="24"/>
          <w:szCs w:val="24"/>
          <w:lang w:val="en-US"/>
        </w:rPr>
        <w:t>vyatka</w:t>
      </w:r>
      <w:r w:rsidRPr="00D900F3">
        <w:rPr>
          <w:bCs/>
          <w:sz w:val="24"/>
          <w:szCs w:val="24"/>
        </w:rPr>
        <w:t>.</w:t>
      </w:r>
      <w:r w:rsidRPr="00D900F3">
        <w:rPr>
          <w:bCs/>
          <w:sz w:val="24"/>
          <w:szCs w:val="24"/>
          <w:lang w:val="en-US"/>
        </w:rPr>
        <w:t>ru</w:t>
      </w:r>
      <w:hyperlink r:id="rId73" w:history="1">
        <w:r w:rsidRPr="00D900F3">
          <w:rPr>
            <w:rStyle w:val="a5"/>
            <w:bCs/>
            <w:sz w:val="24"/>
            <w:szCs w:val="24"/>
          </w:rPr>
          <w:t>/</w:t>
        </w:r>
      </w:hyperlink>
      <w:r w:rsidRPr="00D900F3">
        <w:rPr>
          <w:bCs/>
          <w:sz w:val="24"/>
          <w:szCs w:val="24"/>
        </w:rPr>
        <w:t xml:space="preserve">. – (Дата обращения: 11.09.2017). </w:t>
      </w:r>
    </w:p>
    <w:p w:rsidR="0017077A" w:rsidRPr="00D900F3" w:rsidRDefault="0017077A" w:rsidP="0017077A">
      <w:pPr>
        <w:shd w:val="clear" w:color="auto" w:fill="FFFFFF"/>
        <w:spacing w:after="150"/>
        <w:ind w:left="360"/>
        <w:jc w:val="both"/>
        <w:outlineLvl w:val="2"/>
        <w:rPr>
          <w:bCs/>
          <w:sz w:val="24"/>
          <w:szCs w:val="24"/>
        </w:rPr>
      </w:pPr>
      <w:r w:rsidRPr="00D900F3">
        <w:rPr>
          <w:sz w:val="24"/>
          <w:szCs w:val="24"/>
        </w:rPr>
        <w:t xml:space="preserve">133. Час познаний и открытий от юных исследователей Дворца творчества в библиотеке № </w:t>
      </w:r>
      <w:smartTag w:uri="urn:schemas-microsoft-com:office:smarttags" w:element="metricconverter">
        <w:smartTagPr>
          <w:attr w:name="ProductID" w:val="2 г"/>
        </w:smartTagPr>
        <w:r w:rsidRPr="00D900F3">
          <w:rPr>
            <w:sz w:val="24"/>
            <w:szCs w:val="24"/>
          </w:rPr>
          <w:t>2 г</w:t>
        </w:r>
      </w:smartTag>
      <w:r w:rsidRPr="00D900F3">
        <w:rPr>
          <w:sz w:val="24"/>
          <w:szCs w:val="24"/>
        </w:rPr>
        <w:t xml:space="preserve">. Кирова </w:t>
      </w:r>
      <w:r w:rsidRPr="00D900F3">
        <w:rPr>
          <w:bCs/>
          <w:sz w:val="24"/>
          <w:szCs w:val="24"/>
        </w:rPr>
        <w:t xml:space="preserve">[Электронный ресурс] // Кировское областной государственное образовательное бюджетное учреждение дополнительного образования «Дворец творчества – мемориал» : офиц. сайт . – </w:t>
      </w:r>
      <w:r w:rsidRPr="00D900F3">
        <w:rPr>
          <w:sz w:val="24"/>
          <w:szCs w:val="24"/>
        </w:rPr>
        <w:t>Э</w:t>
      </w:r>
      <w:r w:rsidRPr="00D900F3">
        <w:rPr>
          <w:bCs/>
          <w:sz w:val="24"/>
          <w:szCs w:val="24"/>
        </w:rPr>
        <w:t xml:space="preserve">лектрон. текстовые данные. – Режим доступа: </w:t>
      </w:r>
      <w:r w:rsidRPr="00C851CE">
        <w:rPr>
          <w:bCs/>
          <w:sz w:val="24"/>
          <w:szCs w:val="24"/>
        </w:rPr>
        <w:t>http://dvorecmemorial.ru/</w:t>
      </w:r>
      <w:r w:rsidRPr="00C851CE">
        <w:rPr>
          <w:bCs/>
          <w:sz w:val="24"/>
          <w:szCs w:val="24"/>
          <w:lang w:val="en-US"/>
        </w:rPr>
        <w:t>index</w:t>
      </w:r>
      <w:r w:rsidRPr="00C851CE">
        <w:rPr>
          <w:bCs/>
          <w:sz w:val="24"/>
          <w:szCs w:val="24"/>
        </w:rPr>
        <w:t>.</w:t>
      </w:r>
      <w:r w:rsidRPr="00C851CE">
        <w:rPr>
          <w:bCs/>
          <w:sz w:val="24"/>
          <w:szCs w:val="24"/>
          <w:lang w:val="en-US"/>
        </w:rPr>
        <w:t>php</w:t>
      </w:r>
      <w:r w:rsidRPr="00C851CE">
        <w:rPr>
          <w:bCs/>
          <w:sz w:val="24"/>
          <w:szCs w:val="24"/>
        </w:rPr>
        <w:t>/</w:t>
      </w:r>
      <w:r w:rsidRPr="00C851CE">
        <w:rPr>
          <w:bCs/>
          <w:sz w:val="24"/>
          <w:szCs w:val="24"/>
          <w:lang w:val="en-US"/>
        </w:rPr>
        <w:t>novosti</w:t>
      </w:r>
      <w:r w:rsidRPr="00C851CE">
        <w:rPr>
          <w:bCs/>
          <w:sz w:val="24"/>
          <w:szCs w:val="24"/>
        </w:rPr>
        <w:t>/</w:t>
      </w:r>
      <w:r w:rsidRPr="00D900F3">
        <w:rPr>
          <w:bCs/>
          <w:sz w:val="24"/>
          <w:szCs w:val="24"/>
        </w:rPr>
        <w:t xml:space="preserve"> – (Дата обращения: 19.12.2017). </w:t>
      </w:r>
    </w:p>
    <w:p w:rsidR="0017077A" w:rsidRDefault="0017077A" w:rsidP="0017077A">
      <w:pPr>
        <w:ind w:left="286"/>
        <w:jc w:val="both"/>
        <w:rPr>
          <w:sz w:val="24"/>
          <w:szCs w:val="24"/>
        </w:rPr>
      </w:pPr>
    </w:p>
    <w:p w:rsidR="0017077A" w:rsidRDefault="0017077A" w:rsidP="0017077A">
      <w:pPr>
        <w:jc w:val="right"/>
        <w:rPr>
          <w:b/>
          <w:bCs/>
          <w:color w:val="000000"/>
          <w:sz w:val="24"/>
          <w:szCs w:val="24"/>
        </w:rPr>
      </w:pPr>
    </w:p>
    <w:p w:rsidR="00C851CE" w:rsidRDefault="00C851CE" w:rsidP="0017077A">
      <w:pPr>
        <w:jc w:val="right"/>
        <w:rPr>
          <w:b/>
          <w:bCs/>
          <w:color w:val="000000"/>
          <w:sz w:val="24"/>
          <w:szCs w:val="24"/>
        </w:rPr>
      </w:pPr>
    </w:p>
    <w:p w:rsidR="00C851CE" w:rsidRDefault="00C851CE" w:rsidP="0017077A">
      <w:pPr>
        <w:jc w:val="right"/>
        <w:rPr>
          <w:b/>
          <w:bCs/>
          <w:color w:val="000000"/>
          <w:sz w:val="24"/>
          <w:szCs w:val="24"/>
        </w:rPr>
      </w:pPr>
    </w:p>
    <w:p w:rsidR="00C851CE" w:rsidRDefault="00C851CE" w:rsidP="0017077A">
      <w:pPr>
        <w:jc w:val="right"/>
        <w:rPr>
          <w:b/>
          <w:bCs/>
          <w:color w:val="000000"/>
          <w:sz w:val="24"/>
          <w:szCs w:val="24"/>
        </w:rPr>
      </w:pPr>
    </w:p>
    <w:p w:rsidR="00C851CE" w:rsidRDefault="00C851CE" w:rsidP="0017077A">
      <w:pPr>
        <w:jc w:val="right"/>
        <w:rPr>
          <w:b/>
          <w:bCs/>
          <w:color w:val="000000"/>
          <w:sz w:val="24"/>
          <w:szCs w:val="24"/>
        </w:rPr>
      </w:pPr>
    </w:p>
    <w:p w:rsidR="00C851CE" w:rsidRDefault="00C851CE" w:rsidP="0017077A">
      <w:pPr>
        <w:jc w:val="right"/>
        <w:rPr>
          <w:b/>
          <w:bCs/>
          <w:color w:val="000000"/>
          <w:sz w:val="24"/>
          <w:szCs w:val="24"/>
        </w:rPr>
      </w:pPr>
    </w:p>
    <w:p w:rsidR="0017077A" w:rsidRDefault="0017077A" w:rsidP="0017077A">
      <w:pPr>
        <w:jc w:val="right"/>
        <w:rPr>
          <w:b/>
          <w:bCs/>
          <w:color w:val="000000"/>
          <w:sz w:val="24"/>
          <w:szCs w:val="24"/>
        </w:rPr>
      </w:pPr>
      <w:r>
        <w:rPr>
          <w:b/>
          <w:bCs/>
          <w:color w:val="000000"/>
          <w:sz w:val="24"/>
          <w:szCs w:val="24"/>
        </w:rPr>
        <w:lastRenderedPageBreak/>
        <w:t>ПРИЛОЖЕНИЕ 2</w:t>
      </w:r>
    </w:p>
    <w:p w:rsidR="000A1F15" w:rsidRDefault="000A1F15" w:rsidP="0017077A">
      <w:pPr>
        <w:jc w:val="right"/>
        <w:rPr>
          <w:b/>
          <w:bCs/>
          <w:color w:val="000000"/>
          <w:sz w:val="24"/>
          <w:szCs w:val="24"/>
        </w:rPr>
      </w:pPr>
    </w:p>
    <w:p w:rsidR="0017077A" w:rsidRDefault="0017077A" w:rsidP="0017077A">
      <w:pPr>
        <w:jc w:val="center"/>
        <w:rPr>
          <w:b/>
          <w:bCs/>
          <w:sz w:val="24"/>
          <w:szCs w:val="24"/>
        </w:rPr>
      </w:pPr>
      <w:r>
        <w:rPr>
          <w:b/>
          <w:bCs/>
          <w:sz w:val="24"/>
          <w:szCs w:val="24"/>
        </w:rPr>
        <w:t>«Качество услуг, предоставляемых муниципальными библиотеками</w:t>
      </w:r>
    </w:p>
    <w:p w:rsidR="0017077A" w:rsidRDefault="0017077A" w:rsidP="0017077A">
      <w:pPr>
        <w:jc w:val="center"/>
        <w:rPr>
          <w:b/>
          <w:bCs/>
          <w:sz w:val="24"/>
          <w:szCs w:val="24"/>
        </w:rPr>
      </w:pPr>
      <w:r>
        <w:rPr>
          <w:b/>
          <w:bCs/>
          <w:sz w:val="24"/>
          <w:szCs w:val="24"/>
        </w:rPr>
        <w:t>МО «Город Киров» в 2017 году</w:t>
      </w:r>
    </w:p>
    <w:p w:rsidR="0017077A" w:rsidRDefault="0017077A" w:rsidP="0017077A">
      <w:pPr>
        <w:jc w:val="center"/>
        <w:rPr>
          <w:b/>
          <w:bCs/>
          <w:sz w:val="24"/>
          <w:szCs w:val="24"/>
        </w:rPr>
      </w:pPr>
    </w:p>
    <w:p w:rsidR="0017077A" w:rsidRDefault="0017077A" w:rsidP="0017077A">
      <w:pPr>
        <w:ind w:firstLine="708"/>
        <w:jc w:val="both"/>
        <w:rPr>
          <w:sz w:val="24"/>
          <w:szCs w:val="24"/>
        </w:rPr>
      </w:pPr>
      <w:r>
        <w:rPr>
          <w:sz w:val="24"/>
          <w:szCs w:val="24"/>
        </w:rPr>
        <w:t>Маркетинговое исследование «Качество услуг, предоставляемых муниципальными библиотеками МО «Город Киров» было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утвержденным требованиям к качеству оказания соответствующих муниципальных услуг на территории муниципального образования «Город Киров».</w:t>
      </w:r>
    </w:p>
    <w:p w:rsidR="0017077A" w:rsidRDefault="0017077A" w:rsidP="0017077A">
      <w:pPr>
        <w:ind w:firstLine="708"/>
        <w:jc w:val="both"/>
        <w:rPr>
          <w:sz w:val="24"/>
          <w:szCs w:val="24"/>
        </w:rPr>
      </w:pPr>
      <w:r>
        <w:rPr>
          <w:b/>
          <w:bCs/>
          <w:sz w:val="24"/>
          <w:szCs w:val="24"/>
        </w:rPr>
        <w:t>Цель исследования:</w:t>
      </w:r>
      <w:r>
        <w:rPr>
          <w:sz w:val="24"/>
          <w:szCs w:val="24"/>
        </w:rPr>
        <w:t xml:space="preserve"> получение информации о библиотечной среде в том виде, в каком она отражается в сознании пользователей библиотек; изучение мнения об эффективности предоставляемых услуг, об уровне и перспективах развития библиотечного обслуживания в муниципальных библиотеках.</w:t>
      </w:r>
    </w:p>
    <w:p w:rsidR="00DE6C02" w:rsidRDefault="0017077A" w:rsidP="00DE6C02">
      <w:pPr>
        <w:ind w:firstLine="708"/>
        <w:jc w:val="both"/>
        <w:rPr>
          <w:sz w:val="24"/>
          <w:szCs w:val="24"/>
        </w:rPr>
      </w:pPr>
      <w:r>
        <w:rPr>
          <w:sz w:val="24"/>
          <w:szCs w:val="24"/>
        </w:rPr>
        <w:t xml:space="preserve">В качестве </w:t>
      </w:r>
      <w:r>
        <w:rPr>
          <w:b/>
          <w:bCs/>
          <w:sz w:val="24"/>
          <w:szCs w:val="24"/>
        </w:rPr>
        <w:t>объекта</w:t>
      </w:r>
      <w:r>
        <w:rPr>
          <w:sz w:val="24"/>
          <w:szCs w:val="24"/>
        </w:rPr>
        <w:t xml:space="preserve"> библиотечных исследований выступили пользователи муниципальных библиотек г. Кирова.</w:t>
      </w:r>
    </w:p>
    <w:p w:rsidR="00DE6C02" w:rsidRDefault="0017077A" w:rsidP="00DE6C02">
      <w:pPr>
        <w:ind w:firstLine="708"/>
        <w:jc w:val="both"/>
        <w:rPr>
          <w:sz w:val="24"/>
          <w:szCs w:val="24"/>
        </w:rPr>
      </w:pPr>
      <w:r>
        <w:rPr>
          <w:sz w:val="24"/>
          <w:szCs w:val="24"/>
        </w:rPr>
        <w:t xml:space="preserve">Для достижения цели нами были поставлены следующие </w:t>
      </w:r>
      <w:r>
        <w:rPr>
          <w:b/>
          <w:bCs/>
          <w:sz w:val="24"/>
          <w:szCs w:val="24"/>
        </w:rPr>
        <w:t>задачи:</w:t>
      </w:r>
    </w:p>
    <w:p w:rsidR="00DE6C02" w:rsidRDefault="00DE6C02" w:rsidP="00DE6C02">
      <w:pPr>
        <w:ind w:firstLine="708"/>
        <w:jc w:val="both"/>
        <w:rPr>
          <w:sz w:val="24"/>
          <w:szCs w:val="24"/>
        </w:rPr>
      </w:pPr>
      <w:r>
        <w:rPr>
          <w:sz w:val="24"/>
          <w:szCs w:val="24"/>
        </w:rPr>
        <w:t xml:space="preserve">– </w:t>
      </w:r>
      <w:r w:rsidR="0017077A">
        <w:rPr>
          <w:sz w:val="24"/>
          <w:szCs w:val="24"/>
        </w:rPr>
        <w:t>Выявить место библиотеки в жизни населения.</w:t>
      </w:r>
    </w:p>
    <w:p w:rsidR="00DE6C02" w:rsidRDefault="00DE6C02" w:rsidP="00DE6C02">
      <w:pPr>
        <w:ind w:firstLine="708"/>
        <w:jc w:val="both"/>
        <w:rPr>
          <w:sz w:val="24"/>
          <w:szCs w:val="24"/>
        </w:rPr>
      </w:pPr>
      <w:r>
        <w:rPr>
          <w:sz w:val="24"/>
          <w:szCs w:val="24"/>
        </w:rPr>
        <w:t xml:space="preserve">– </w:t>
      </w:r>
      <w:r w:rsidR="0017077A">
        <w:rPr>
          <w:sz w:val="24"/>
          <w:szCs w:val="24"/>
        </w:rPr>
        <w:t>Проанализировать степень удовлетворенности читателей организацией работы библиотеки, качеством библиотечного обслуживания.</w:t>
      </w:r>
    </w:p>
    <w:p w:rsidR="00DE6C02" w:rsidRDefault="00DE6C02" w:rsidP="00DE6C02">
      <w:pPr>
        <w:ind w:firstLine="708"/>
        <w:jc w:val="both"/>
        <w:rPr>
          <w:sz w:val="24"/>
          <w:szCs w:val="24"/>
        </w:rPr>
      </w:pPr>
      <w:r>
        <w:rPr>
          <w:sz w:val="24"/>
          <w:szCs w:val="24"/>
        </w:rPr>
        <w:t xml:space="preserve">– </w:t>
      </w:r>
      <w:r w:rsidR="0017077A">
        <w:rPr>
          <w:sz w:val="24"/>
          <w:szCs w:val="24"/>
        </w:rPr>
        <w:t>Получить сведения прогностического характера по совершенствованию библиотечного обслуживания населения.</w:t>
      </w:r>
    </w:p>
    <w:p w:rsidR="00DE6C02" w:rsidRDefault="00DE6C02" w:rsidP="00DE6C02">
      <w:pPr>
        <w:ind w:firstLine="708"/>
        <w:jc w:val="both"/>
        <w:rPr>
          <w:sz w:val="24"/>
          <w:szCs w:val="24"/>
        </w:rPr>
      </w:pPr>
      <w:r>
        <w:rPr>
          <w:sz w:val="24"/>
          <w:szCs w:val="24"/>
        </w:rPr>
        <w:t xml:space="preserve">– </w:t>
      </w:r>
      <w:r w:rsidR="0017077A">
        <w:rPr>
          <w:sz w:val="24"/>
          <w:szCs w:val="24"/>
        </w:rPr>
        <w:t>Определить тенденции развития информационных потребностей населения.</w:t>
      </w:r>
    </w:p>
    <w:p w:rsidR="0017077A" w:rsidRDefault="00DE6C02" w:rsidP="00DE6C02">
      <w:pPr>
        <w:ind w:firstLine="708"/>
        <w:jc w:val="both"/>
        <w:rPr>
          <w:sz w:val="24"/>
          <w:szCs w:val="24"/>
        </w:rPr>
      </w:pPr>
      <w:r>
        <w:rPr>
          <w:sz w:val="24"/>
          <w:szCs w:val="24"/>
        </w:rPr>
        <w:t xml:space="preserve">– </w:t>
      </w:r>
      <w:r w:rsidR="0017077A">
        <w:rPr>
          <w:sz w:val="24"/>
          <w:szCs w:val="24"/>
        </w:rPr>
        <w:t>Определить приоритеты деятельности библиотеки на перспективу.</w:t>
      </w:r>
    </w:p>
    <w:p w:rsidR="0017077A" w:rsidRDefault="0017077A" w:rsidP="0017077A">
      <w:pPr>
        <w:ind w:firstLine="708"/>
        <w:jc w:val="both"/>
        <w:rPr>
          <w:sz w:val="24"/>
          <w:szCs w:val="24"/>
        </w:rPr>
      </w:pPr>
      <w:r>
        <w:rPr>
          <w:b/>
          <w:bCs/>
          <w:sz w:val="24"/>
          <w:szCs w:val="24"/>
        </w:rPr>
        <w:t>Предмет исследования</w:t>
      </w:r>
      <w:r>
        <w:rPr>
          <w:sz w:val="24"/>
          <w:szCs w:val="24"/>
        </w:rPr>
        <w:t xml:space="preserve"> </w:t>
      </w:r>
      <w:r w:rsidR="00DE6C02">
        <w:rPr>
          <w:sz w:val="24"/>
          <w:szCs w:val="24"/>
        </w:rPr>
        <w:t>–</w:t>
      </w:r>
      <w:r>
        <w:rPr>
          <w:sz w:val="24"/>
          <w:szCs w:val="24"/>
        </w:rPr>
        <w:t xml:space="preserve"> изучение информационных потребностей читателей; удовлетворенность обслуживанием; представления о современной библиотеке и т.д. </w:t>
      </w:r>
    </w:p>
    <w:p w:rsidR="0017077A" w:rsidRDefault="0017077A" w:rsidP="0017077A">
      <w:pPr>
        <w:ind w:firstLine="708"/>
        <w:jc w:val="both"/>
        <w:rPr>
          <w:sz w:val="24"/>
          <w:szCs w:val="24"/>
        </w:rPr>
      </w:pPr>
      <w:r>
        <w:rPr>
          <w:sz w:val="24"/>
          <w:szCs w:val="24"/>
        </w:rPr>
        <w:t>Основным методом</w:t>
      </w:r>
      <w:r>
        <w:rPr>
          <w:b/>
          <w:sz w:val="24"/>
          <w:szCs w:val="24"/>
        </w:rPr>
        <w:t xml:space="preserve"> </w:t>
      </w:r>
      <w:r>
        <w:rPr>
          <w:sz w:val="24"/>
          <w:szCs w:val="24"/>
        </w:rPr>
        <w:t>исследования было выбрано анкетирование.</w:t>
      </w:r>
    </w:p>
    <w:p w:rsidR="0017077A" w:rsidRDefault="0017077A" w:rsidP="0017077A">
      <w:pPr>
        <w:ind w:firstLine="708"/>
        <w:jc w:val="both"/>
        <w:rPr>
          <w:sz w:val="24"/>
          <w:szCs w:val="24"/>
        </w:rPr>
      </w:pPr>
      <w:r>
        <w:rPr>
          <w:b/>
          <w:bCs/>
          <w:sz w:val="24"/>
          <w:szCs w:val="24"/>
        </w:rPr>
        <w:t>Инструментарий исследования</w:t>
      </w:r>
      <w:r>
        <w:rPr>
          <w:sz w:val="24"/>
          <w:szCs w:val="24"/>
        </w:rPr>
        <w:t xml:space="preserve"> </w:t>
      </w:r>
      <w:r w:rsidR="00DE6C02">
        <w:rPr>
          <w:sz w:val="24"/>
          <w:szCs w:val="24"/>
        </w:rPr>
        <w:t>–</w:t>
      </w:r>
      <w:r>
        <w:rPr>
          <w:sz w:val="24"/>
          <w:szCs w:val="24"/>
        </w:rPr>
        <w:t xml:space="preserve"> анкета, состоящая из 11 вопросов, как закрытых, на которые респонденту предложены готовые варианты ответов, так и открытых, где респонденты должны сформулировать самостоятельно и записать ответ на специально отведенном для этого месте.</w:t>
      </w:r>
    </w:p>
    <w:p w:rsidR="0017077A" w:rsidRDefault="0017077A" w:rsidP="0017077A">
      <w:pPr>
        <w:ind w:firstLine="708"/>
        <w:jc w:val="both"/>
        <w:rPr>
          <w:sz w:val="24"/>
          <w:szCs w:val="24"/>
        </w:rPr>
      </w:pPr>
      <w:r>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17077A" w:rsidRPr="00DE6C02" w:rsidRDefault="0017077A" w:rsidP="0017077A">
      <w:pPr>
        <w:ind w:firstLine="708"/>
        <w:jc w:val="both"/>
        <w:rPr>
          <w:sz w:val="24"/>
          <w:szCs w:val="24"/>
        </w:rPr>
      </w:pPr>
      <w:r>
        <w:rPr>
          <w:sz w:val="24"/>
          <w:szCs w:val="24"/>
        </w:rPr>
        <w:t xml:space="preserve">Анкетирование </w:t>
      </w:r>
      <w:r w:rsidRPr="00DE6C02">
        <w:rPr>
          <w:sz w:val="24"/>
          <w:szCs w:val="24"/>
        </w:rPr>
        <w:t>проводилось с 5 по 31 октября 2017 года. В нем приняли участие пользователи 14 библиотек МБУ «ЦБС» г. Кирова. Во всех библиотеках кроме ЦГБ им.</w:t>
      </w:r>
      <w:r w:rsidR="00DE6C02">
        <w:rPr>
          <w:sz w:val="24"/>
          <w:szCs w:val="24"/>
          <w:lang w:val="en-US"/>
        </w:rPr>
        <w:t> </w:t>
      </w:r>
      <w:r w:rsidRPr="00DE6C02">
        <w:rPr>
          <w:sz w:val="24"/>
          <w:szCs w:val="24"/>
        </w:rPr>
        <w:t>А.С.</w:t>
      </w:r>
      <w:r w:rsidR="00DE6C02">
        <w:rPr>
          <w:sz w:val="24"/>
          <w:szCs w:val="24"/>
          <w:lang w:val="en-US"/>
        </w:rPr>
        <w:t> </w:t>
      </w:r>
      <w:r w:rsidRPr="00DE6C02">
        <w:rPr>
          <w:sz w:val="24"/>
          <w:szCs w:val="24"/>
        </w:rPr>
        <w:t>Пушкина участвовали в анкетировании не менее 1% от общего количества пользователей. Всего в анкетировании приняли участие 809 респондентов.</w:t>
      </w:r>
    </w:p>
    <w:p w:rsidR="0017077A" w:rsidRDefault="0017077A" w:rsidP="0017077A">
      <w:pPr>
        <w:ind w:firstLine="708"/>
        <w:jc w:val="both"/>
        <w:rPr>
          <w:sz w:val="24"/>
          <w:szCs w:val="24"/>
        </w:rPr>
      </w:pPr>
      <w:r w:rsidRPr="00DE6C02">
        <w:rPr>
          <w:sz w:val="24"/>
          <w:szCs w:val="24"/>
        </w:rPr>
        <w:t>Необходимо отметить, что данный анализ стал обобщенным анализом результатов анкетирования, проводимого в 14 библиотеках МБУ «ЦБС». Каждая библиотека, принявшая участие в исследовании, получила дополнительно свои результаты</w:t>
      </w:r>
      <w:r>
        <w:rPr>
          <w:sz w:val="24"/>
          <w:szCs w:val="24"/>
        </w:rPr>
        <w:t>, которые помогут составить объективную оценку деятельности, сделать конкретные выводы по дальнейшему совершенствованию.</w:t>
      </w:r>
    </w:p>
    <w:p w:rsidR="0017077A" w:rsidRDefault="0017077A" w:rsidP="0017077A">
      <w:pPr>
        <w:ind w:firstLine="708"/>
        <w:jc w:val="both"/>
        <w:rPr>
          <w:b/>
          <w:bCs/>
          <w:sz w:val="24"/>
          <w:szCs w:val="24"/>
        </w:rPr>
      </w:pPr>
      <w:r>
        <w:rPr>
          <w:b/>
          <w:bCs/>
          <w:sz w:val="24"/>
          <w:szCs w:val="24"/>
        </w:rPr>
        <w:t xml:space="preserve">Социально-демографическая характеристика респондентов. </w:t>
      </w:r>
    </w:p>
    <w:p w:rsidR="0017077A" w:rsidRDefault="0017077A" w:rsidP="00DE6C02">
      <w:pPr>
        <w:ind w:firstLine="709"/>
        <w:jc w:val="both"/>
        <w:rPr>
          <w:sz w:val="24"/>
          <w:szCs w:val="24"/>
        </w:rPr>
      </w:pPr>
      <w:r>
        <w:rPr>
          <w:sz w:val="24"/>
          <w:szCs w:val="24"/>
        </w:rPr>
        <w:t>В исследовании приняли участие респонденты обоих полов:</w:t>
      </w:r>
    </w:p>
    <w:p w:rsidR="0017077A" w:rsidRDefault="0017077A" w:rsidP="00DE6C02">
      <w:pPr>
        <w:ind w:firstLine="709"/>
        <w:jc w:val="both"/>
        <w:rPr>
          <w:sz w:val="24"/>
          <w:szCs w:val="24"/>
        </w:rPr>
      </w:pPr>
      <w:r>
        <w:rPr>
          <w:sz w:val="24"/>
          <w:szCs w:val="24"/>
        </w:rPr>
        <w:t xml:space="preserve">52,2 % </w:t>
      </w:r>
      <w:r w:rsidR="00DE6C02">
        <w:rPr>
          <w:sz w:val="24"/>
          <w:szCs w:val="24"/>
        </w:rPr>
        <w:t>–</w:t>
      </w:r>
      <w:r>
        <w:rPr>
          <w:sz w:val="24"/>
          <w:szCs w:val="24"/>
        </w:rPr>
        <w:t xml:space="preserve"> женщины, 47,8 % </w:t>
      </w:r>
      <w:r w:rsidR="00DE6C02">
        <w:rPr>
          <w:sz w:val="24"/>
          <w:szCs w:val="24"/>
        </w:rPr>
        <w:t>–</w:t>
      </w:r>
      <w:r>
        <w:rPr>
          <w:sz w:val="24"/>
          <w:szCs w:val="24"/>
        </w:rPr>
        <w:t xml:space="preserve"> мужчины.</w:t>
      </w:r>
    </w:p>
    <w:p w:rsidR="0017077A" w:rsidRDefault="0017077A" w:rsidP="00DE6C02">
      <w:pPr>
        <w:ind w:firstLine="709"/>
        <w:jc w:val="both"/>
        <w:rPr>
          <w:sz w:val="24"/>
          <w:szCs w:val="24"/>
        </w:rPr>
      </w:pPr>
      <w:r>
        <w:rPr>
          <w:sz w:val="24"/>
          <w:szCs w:val="24"/>
        </w:rPr>
        <w:t>Возраст опрошенных: от 18 до 80 лет. В процентном соотношении возрастные группы выглядят следующим образом:</w:t>
      </w:r>
    </w:p>
    <w:p w:rsidR="0017077A" w:rsidRDefault="0017077A" w:rsidP="00DE6C02">
      <w:pPr>
        <w:ind w:firstLine="709"/>
        <w:jc w:val="both"/>
        <w:rPr>
          <w:sz w:val="24"/>
          <w:szCs w:val="24"/>
        </w:rPr>
      </w:pPr>
      <w:r>
        <w:rPr>
          <w:sz w:val="24"/>
          <w:szCs w:val="24"/>
        </w:rPr>
        <w:t xml:space="preserve">18-24 года – 17,9 % </w:t>
      </w:r>
    </w:p>
    <w:p w:rsidR="0017077A" w:rsidRDefault="0017077A" w:rsidP="00DE6C02">
      <w:pPr>
        <w:ind w:firstLine="709"/>
        <w:jc w:val="both"/>
        <w:rPr>
          <w:sz w:val="24"/>
          <w:szCs w:val="24"/>
        </w:rPr>
      </w:pPr>
      <w:r>
        <w:rPr>
          <w:sz w:val="24"/>
          <w:szCs w:val="24"/>
        </w:rPr>
        <w:t>25-35 лет – 18,6 %</w:t>
      </w:r>
    </w:p>
    <w:p w:rsidR="0017077A" w:rsidRDefault="0017077A" w:rsidP="00DE6C02">
      <w:pPr>
        <w:ind w:firstLine="709"/>
        <w:jc w:val="both"/>
        <w:rPr>
          <w:sz w:val="24"/>
          <w:szCs w:val="24"/>
        </w:rPr>
      </w:pPr>
      <w:r>
        <w:rPr>
          <w:sz w:val="24"/>
          <w:szCs w:val="24"/>
        </w:rPr>
        <w:t>36 – 50 лет –21,5 %</w:t>
      </w:r>
    </w:p>
    <w:p w:rsidR="0017077A" w:rsidRDefault="0017077A" w:rsidP="00DE6C02">
      <w:pPr>
        <w:ind w:firstLine="709"/>
        <w:jc w:val="both"/>
        <w:rPr>
          <w:sz w:val="24"/>
          <w:szCs w:val="24"/>
        </w:rPr>
      </w:pPr>
      <w:r>
        <w:rPr>
          <w:sz w:val="24"/>
          <w:szCs w:val="24"/>
        </w:rPr>
        <w:lastRenderedPageBreak/>
        <w:t>51-60 лет – 21 %</w:t>
      </w:r>
    </w:p>
    <w:p w:rsidR="0017077A" w:rsidRDefault="0017077A" w:rsidP="00DE6C02">
      <w:pPr>
        <w:ind w:firstLine="709"/>
        <w:jc w:val="both"/>
        <w:rPr>
          <w:sz w:val="24"/>
          <w:szCs w:val="24"/>
        </w:rPr>
      </w:pPr>
      <w:r>
        <w:rPr>
          <w:sz w:val="24"/>
          <w:szCs w:val="24"/>
        </w:rPr>
        <w:t xml:space="preserve">Свыше 60 лет </w:t>
      </w:r>
      <w:r w:rsidR="00E44D95">
        <w:rPr>
          <w:sz w:val="24"/>
          <w:szCs w:val="24"/>
        </w:rPr>
        <w:t>–</w:t>
      </w:r>
      <w:r>
        <w:rPr>
          <w:sz w:val="24"/>
          <w:szCs w:val="24"/>
        </w:rPr>
        <w:t xml:space="preserve"> 21 %</w:t>
      </w:r>
    </w:p>
    <w:p w:rsidR="0017077A" w:rsidRDefault="0017077A" w:rsidP="0017077A">
      <w:pPr>
        <w:jc w:val="both"/>
        <w:rPr>
          <w:sz w:val="24"/>
          <w:szCs w:val="24"/>
        </w:rPr>
      </w:pPr>
    </w:p>
    <w:p w:rsidR="0017077A" w:rsidRDefault="0017077A" w:rsidP="00DE6C02">
      <w:pPr>
        <w:ind w:firstLine="709"/>
        <w:jc w:val="both"/>
        <w:rPr>
          <w:sz w:val="24"/>
          <w:szCs w:val="24"/>
        </w:rPr>
      </w:pPr>
      <w:r>
        <w:rPr>
          <w:sz w:val="24"/>
          <w:szCs w:val="24"/>
        </w:rPr>
        <w:t>Учащиеся, студенты – 9,8%</w:t>
      </w:r>
    </w:p>
    <w:p w:rsidR="0017077A" w:rsidRDefault="0017077A" w:rsidP="00DE6C02">
      <w:pPr>
        <w:ind w:firstLine="709"/>
        <w:jc w:val="both"/>
        <w:rPr>
          <w:sz w:val="24"/>
          <w:szCs w:val="24"/>
        </w:rPr>
      </w:pPr>
      <w:r>
        <w:rPr>
          <w:sz w:val="24"/>
          <w:szCs w:val="24"/>
        </w:rPr>
        <w:t>Работающие – 57,7%</w:t>
      </w:r>
    </w:p>
    <w:p w:rsidR="0017077A" w:rsidRDefault="0017077A" w:rsidP="00DE6C02">
      <w:pPr>
        <w:ind w:firstLine="709"/>
        <w:jc w:val="both"/>
        <w:rPr>
          <w:sz w:val="24"/>
          <w:szCs w:val="24"/>
        </w:rPr>
      </w:pPr>
      <w:r>
        <w:rPr>
          <w:sz w:val="24"/>
          <w:szCs w:val="24"/>
        </w:rPr>
        <w:t>Временно не работающие – 5,3%</w:t>
      </w:r>
    </w:p>
    <w:p w:rsidR="0017077A" w:rsidRDefault="0017077A" w:rsidP="00DE6C02">
      <w:pPr>
        <w:ind w:firstLine="709"/>
        <w:jc w:val="both"/>
        <w:rPr>
          <w:sz w:val="24"/>
          <w:szCs w:val="24"/>
        </w:rPr>
      </w:pPr>
      <w:r>
        <w:rPr>
          <w:sz w:val="24"/>
          <w:szCs w:val="24"/>
        </w:rPr>
        <w:t>Пенсионеры – 33,2%</w:t>
      </w:r>
    </w:p>
    <w:p w:rsidR="0017077A" w:rsidRDefault="0017077A" w:rsidP="0017077A">
      <w:pPr>
        <w:ind w:firstLine="708"/>
        <w:jc w:val="both"/>
        <w:rPr>
          <w:sz w:val="24"/>
          <w:szCs w:val="24"/>
        </w:rPr>
      </w:pPr>
      <w:r>
        <w:rPr>
          <w:sz w:val="24"/>
          <w:szCs w:val="24"/>
        </w:rPr>
        <w:t>Процентное отношение читателей по возрасту не полностью передает реальное соотношение пользователей библиотек, т.к. в исследовании не приняли участие читатели – дети, подростки, юношество. В этой связи закономерен довольно большой процент среди числа респондентов читателей старше 50 лет. Процентное отношение читателей по социальному статусу в сравнении с 2016 годом изменилось: больше стало временно не работающих (2016 –2,7%). Это обусловлено тем, что п</w:t>
      </w:r>
      <w:r>
        <w:rPr>
          <w:sz w:val="24"/>
          <w:szCs w:val="24"/>
          <w:shd w:val="clear" w:color="auto" w:fill="FFFFFF"/>
        </w:rPr>
        <w:t xml:space="preserve">оследствия проблем, затронувших мировые финансовые рынки, отразились на уровне безработицы в России. </w:t>
      </w:r>
    </w:p>
    <w:p w:rsidR="0017077A" w:rsidRDefault="0017077A" w:rsidP="00E44D95">
      <w:pPr>
        <w:ind w:firstLine="709"/>
        <w:jc w:val="both"/>
        <w:rPr>
          <w:b/>
          <w:bCs/>
          <w:sz w:val="24"/>
          <w:szCs w:val="24"/>
        </w:rPr>
      </w:pPr>
      <w:r>
        <w:rPr>
          <w:b/>
          <w:bCs/>
          <w:sz w:val="24"/>
          <w:szCs w:val="24"/>
        </w:rPr>
        <w:t xml:space="preserve">В возрастной категории 18-24 года </w:t>
      </w:r>
    </w:p>
    <w:p w:rsidR="0017077A" w:rsidRDefault="0017077A" w:rsidP="00E44D95">
      <w:pPr>
        <w:ind w:firstLine="709"/>
        <w:jc w:val="both"/>
        <w:rPr>
          <w:sz w:val="24"/>
          <w:szCs w:val="24"/>
        </w:rPr>
      </w:pPr>
      <w:r>
        <w:rPr>
          <w:sz w:val="24"/>
          <w:szCs w:val="24"/>
        </w:rPr>
        <w:t>Среднее образование имеют 24 % респондентов</w:t>
      </w:r>
    </w:p>
    <w:p w:rsidR="0017077A" w:rsidRDefault="0017077A" w:rsidP="00E44D95">
      <w:pPr>
        <w:ind w:firstLine="709"/>
        <w:jc w:val="both"/>
        <w:rPr>
          <w:sz w:val="24"/>
          <w:szCs w:val="24"/>
        </w:rPr>
      </w:pPr>
      <w:r>
        <w:rPr>
          <w:sz w:val="24"/>
          <w:szCs w:val="24"/>
        </w:rPr>
        <w:t>Среднее-специальное – 32 % респондентов</w:t>
      </w:r>
    </w:p>
    <w:p w:rsidR="0017077A" w:rsidRDefault="0017077A" w:rsidP="00E44D95">
      <w:pPr>
        <w:ind w:firstLine="709"/>
        <w:jc w:val="both"/>
        <w:rPr>
          <w:sz w:val="24"/>
          <w:szCs w:val="24"/>
        </w:rPr>
      </w:pPr>
      <w:r>
        <w:rPr>
          <w:sz w:val="24"/>
          <w:szCs w:val="24"/>
        </w:rPr>
        <w:t xml:space="preserve">Незаконченное высшее </w:t>
      </w:r>
      <w:r w:rsidR="00E44D95">
        <w:rPr>
          <w:sz w:val="24"/>
          <w:szCs w:val="24"/>
        </w:rPr>
        <w:t>–</w:t>
      </w:r>
      <w:r>
        <w:rPr>
          <w:sz w:val="24"/>
          <w:szCs w:val="24"/>
        </w:rPr>
        <w:t xml:space="preserve"> 20 % респондентов</w:t>
      </w:r>
    </w:p>
    <w:p w:rsidR="0017077A" w:rsidRDefault="0017077A" w:rsidP="00E44D95">
      <w:pPr>
        <w:ind w:firstLine="709"/>
        <w:jc w:val="both"/>
        <w:rPr>
          <w:sz w:val="24"/>
          <w:szCs w:val="24"/>
        </w:rPr>
      </w:pPr>
      <w:r>
        <w:rPr>
          <w:sz w:val="24"/>
          <w:szCs w:val="24"/>
        </w:rPr>
        <w:t>Высшее - 18 % респондентов</w:t>
      </w:r>
    </w:p>
    <w:p w:rsidR="0017077A" w:rsidRDefault="0017077A" w:rsidP="00E44D95">
      <w:pPr>
        <w:ind w:firstLine="709"/>
        <w:jc w:val="both"/>
        <w:rPr>
          <w:b/>
          <w:bCs/>
          <w:sz w:val="24"/>
          <w:szCs w:val="24"/>
        </w:rPr>
      </w:pPr>
      <w:r>
        <w:rPr>
          <w:b/>
          <w:bCs/>
          <w:sz w:val="24"/>
          <w:szCs w:val="24"/>
        </w:rPr>
        <w:t xml:space="preserve">В возрастной категории 25 – 35 лет </w:t>
      </w:r>
    </w:p>
    <w:p w:rsidR="0017077A" w:rsidRDefault="0017077A" w:rsidP="00E44D95">
      <w:pPr>
        <w:ind w:firstLine="709"/>
        <w:jc w:val="both"/>
        <w:rPr>
          <w:sz w:val="24"/>
          <w:szCs w:val="24"/>
        </w:rPr>
      </w:pPr>
      <w:r>
        <w:rPr>
          <w:sz w:val="24"/>
          <w:szCs w:val="24"/>
        </w:rPr>
        <w:t>Среднее образование имеют 5 % респондентов</w:t>
      </w:r>
    </w:p>
    <w:p w:rsidR="0017077A" w:rsidRDefault="0017077A" w:rsidP="00E44D95">
      <w:pPr>
        <w:ind w:firstLine="709"/>
        <w:jc w:val="both"/>
        <w:rPr>
          <w:sz w:val="24"/>
          <w:szCs w:val="24"/>
        </w:rPr>
      </w:pPr>
      <w:r>
        <w:rPr>
          <w:sz w:val="24"/>
          <w:szCs w:val="24"/>
        </w:rPr>
        <w:t>Среднее–специальное – 38 % респондентов</w:t>
      </w:r>
    </w:p>
    <w:p w:rsidR="0017077A" w:rsidRDefault="0017077A" w:rsidP="00E44D95">
      <w:pPr>
        <w:ind w:firstLine="709"/>
        <w:jc w:val="both"/>
        <w:rPr>
          <w:sz w:val="24"/>
          <w:szCs w:val="24"/>
        </w:rPr>
      </w:pPr>
      <w:r>
        <w:rPr>
          <w:sz w:val="24"/>
          <w:szCs w:val="24"/>
        </w:rPr>
        <w:t xml:space="preserve">Незаконченное высшее </w:t>
      </w:r>
      <w:r w:rsidR="00E44D95">
        <w:rPr>
          <w:sz w:val="24"/>
          <w:szCs w:val="24"/>
        </w:rPr>
        <w:t>–</w:t>
      </w:r>
      <w:r>
        <w:rPr>
          <w:sz w:val="24"/>
          <w:szCs w:val="24"/>
        </w:rPr>
        <w:t xml:space="preserve"> 10 % респондентов</w:t>
      </w:r>
    </w:p>
    <w:p w:rsidR="0017077A" w:rsidRDefault="0017077A" w:rsidP="00E44D95">
      <w:pPr>
        <w:ind w:firstLine="709"/>
        <w:jc w:val="both"/>
        <w:rPr>
          <w:sz w:val="24"/>
          <w:szCs w:val="24"/>
        </w:rPr>
      </w:pPr>
      <w:r>
        <w:rPr>
          <w:sz w:val="24"/>
          <w:szCs w:val="24"/>
        </w:rPr>
        <w:t>Высшее - 47 % респондентов</w:t>
      </w:r>
    </w:p>
    <w:p w:rsidR="0017077A" w:rsidRDefault="0017077A" w:rsidP="00E44D95">
      <w:pPr>
        <w:ind w:firstLine="709"/>
        <w:jc w:val="both"/>
        <w:rPr>
          <w:b/>
          <w:bCs/>
          <w:sz w:val="24"/>
          <w:szCs w:val="24"/>
        </w:rPr>
      </w:pPr>
      <w:r>
        <w:rPr>
          <w:b/>
          <w:bCs/>
          <w:sz w:val="24"/>
          <w:szCs w:val="24"/>
        </w:rPr>
        <w:t xml:space="preserve">В возрастной категории 36-50 лет </w:t>
      </w:r>
    </w:p>
    <w:p w:rsidR="0017077A" w:rsidRDefault="0017077A" w:rsidP="00E44D95">
      <w:pPr>
        <w:ind w:firstLine="709"/>
        <w:jc w:val="both"/>
        <w:rPr>
          <w:sz w:val="24"/>
          <w:szCs w:val="24"/>
        </w:rPr>
      </w:pPr>
      <w:r>
        <w:rPr>
          <w:sz w:val="24"/>
          <w:szCs w:val="24"/>
        </w:rPr>
        <w:t>Среднее образование имеют 2 % респондентов</w:t>
      </w:r>
    </w:p>
    <w:p w:rsidR="0017077A" w:rsidRDefault="0017077A" w:rsidP="00E44D95">
      <w:pPr>
        <w:ind w:firstLine="709"/>
        <w:jc w:val="both"/>
        <w:rPr>
          <w:sz w:val="24"/>
          <w:szCs w:val="24"/>
        </w:rPr>
      </w:pPr>
      <w:r>
        <w:rPr>
          <w:sz w:val="24"/>
          <w:szCs w:val="24"/>
        </w:rPr>
        <w:t>Среднее–специальное – 41 % респондентов</w:t>
      </w:r>
    </w:p>
    <w:p w:rsidR="0017077A" w:rsidRDefault="0017077A" w:rsidP="00E44D95">
      <w:pPr>
        <w:ind w:firstLine="709"/>
        <w:jc w:val="both"/>
        <w:rPr>
          <w:sz w:val="24"/>
          <w:szCs w:val="24"/>
        </w:rPr>
      </w:pPr>
      <w:r>
        <w:rPr>
          <w:sz w:val="24"/>
          <w:szCs w:val="24"/>
        </w:rPr>
        <w:t xml:space="preserve">Незаконченное высшее </w:t>
      </w:r>
      <w:r w:rsidR="00E44D95">
        <w:rPr>
          <w:sz w:val="24"/>
          <w:szCs w:val="24"/>
        </w:rPr>
        <w:t>–</w:t>
      </w:r>
      <w:r>
        <w:rPr>
          <w:sz w:val="24"/>
          <w:szCs w:val="24"/>
        </w:rPr>
        <w:t xml:space="preserve"> 6 % респондентов</w:t>
      </w:r>
    </w:p>
    <w:p w:rsidR="0017077A" w:rsidRDefault="0017077A" w:rsidP="00E44D95">
      <w:pPr>
        <w:ind w:firstLine="709"/>
        <w:jc w:val="both"/>
        <w:rPr>
          <w:sz w:val="24"/>
          <w:szCs w:val="24"/>
        </w:rPr>
      </w:pPr>
      <w:r>
        <w:rPr>
          <w:sz w:val="24"/>
          <w:szCs w:val="24"/>
        </w:rPr>
        <w:t>Высшее - 39% респондентов</w:t>
      </w:r>
    </w:p>
    <w:p w:rsidR="0017077A" w:rsidRDefault="0017077A" w:rsidP="00E44D95">
      <w:pPr>
        <w:ind w:firstLine="709"/>
        <w:jc w:val="both"/>
        <w:rPr>
          <w:b/>
          <w:bCs/>
          <w:sz w:val="24"/>
          <w:szCs w:val="24"/>
        </w:rPr>
      </w:pPr>
      <w:r>
        <w:rPr>
          <w:b/>
          <w:bCs/>
          <w:sz w:val="24"/>
          <w:szCs w:val="24"/>
        </w:rPr>
        <w:t>В возрастной категории 51 – 60 лет</w:t>
      </w:r>
    </w:p>
    <w:p w:rsidR="0017077A" w:rsidRDefault="0017077A" w:rsidP="00E44D95">
      <w:pPr>
        <w:ind w:firstLine="709"/>
        <w:jc w:val="both"/>
        <w:rPr>
          <w:sz w:val="24"/>
          <w:szCs w:val="24"/>
        </w:rPr>
      </w:pPr>
      <w:r>
        <w:rPr>
          <w:sz w:val="24"/>
          <w:szCs w:val="24"/>
        </w:rPr>
        <w:t>Среднее образование имеют 18 % респондентов</w:t>
      </w:r>
    </w:p>
    <w:p w:rsidR="0017077A" w:rsidRDefault="0017077A" w:rsidP="00E44D95">
      <w:pPr>
        <w:ind w:firstLine="709"/>
        <w:jc w:val="both"/>
        <w:rPr>
          <w:sz w:val="24"/>
          <w:szCs w:val="24"/>
        </w:rPr>
      </w:pPr>
      <w:r>
        <w:rPr>
          <w:sz w:val="24"/>
          <w:szCs w:val="24"/>
        </w:rPr>
        <w:t>Среднее–специальное – 37% респондентов</w:t>
      </w:r>
    </w:p>
    <w:p w:rsidR="0017077A" w:rsidRDefault="0017077A" w:rsidP="00E44D95">
      <w:pPr>
        <w:ind w:firstLine="709"/>
        <w:jc w:val="both"/>
        <w:rPr>
          <w:sz w:val="24"/>
          <w:szCs w:val="24"/>
        </w:rPr>
      </w:pPr>
      <w:r>
        <w:rPr>
          <w:sz w:val="24"/>
          <w:szCs w:val="24"/>
        </w:rPr>
        <w:t xml:space="preserve">Незаконченное высшее </w:t>
      </w:r>
      <w:r w:rsidR="00E44D95">
        <w:rPr>
          <w:sz w:val="24"/>
          <w:szCs w:val="24"/>
        </w:rPr>
        <w:t>–</w:t>
      </w:r>
      <w:r w:rsidR="00E44D95" w:rsidRPr="00810082">
        <w:rPr>
          <w:sz w:val="24"/>
          <w:szCs w:val="24"/>
        </w:rPr>
        <w:t xml:space="preserve"> </w:t>
      </w:r>
      <w:r>
        <w:rPr>
          <w:sz w:val="24"/>
          <w:szCs w:val="24"/>
        </w:rPr>
        <w:t>2% респондентов</w:t>
      </w:r>
    </w:p>
    <w:p w:rsidR="0017077A" w:rsidRDefault="0017077A" w:rsidP="00E44D95">
      <w:pPr>
        <w:ind w:firstLine="709"/>
        <w:jc w:val="both"/>
        <w:rPr>
          <w:sz w:val="24"/>
          <w:szCs w:val="24"/>
        </w:rPr>
      </w:pPr>
      <w:r>
        <w:rPr>
          <w:sz w:val="24"/>
          <w:szCs w:val="24"/>
        </w:rPr>
        <w:t xml:space="preserve">Высшее </w:t>
      </w:r>
      <w:r w:rsidR="00E44D95">
        <w:rPr>
          <w:sz w:val="24"/>
          <w:szCs w:val="24"/>
        </w:rPr>
        <w:t>–</w:t>
      </w:r>
      <w:r w:rsidR="00E44D95" w:rsidRPr="00810082">
        <w:rPr>
          <w:sz w:val="24"/>
          <w:szCs w:val="24"/>
        </w:rPr>
        <w:t xml:space="preserve"> </w:t>
      </w:r>
      <w:r>
        <w:rPr>
          <w:sz w:val="24"/>
          <w:szCs w:val="24"/>
        </w:rPr>
        <w:t>42% респондентов</w:t>
      </w:r>
    </w:p>
    <w:p w:rsidR="0017077A" w:rsidRDefault="0017077A" w:rsidP="00E44D95">
      <w:pPr>
        <w:ind w:firstLine="709"/>
        <w:jc w:val="both"/>
        <w:rPr>
          <w:b/>
          <w:bCs/>
          <w:sz w:val="24"/>
          <w:szCs w:val="24"/>
        </w:rPr>
      </w:pPr>
      <w:r>
        <w:rPr>
          <w:b/>
          <w:bCs/>
          <w:sz w:val="24"/>
          <w:szCs w:val="24"/>
        </w:rPr>
        <w:t xml:space="preserve">В возрастной категории свыше 60 лет </w:t>
      </w:r>
    </w:p>
    <w:p w:rsidR="0017077A" w:rsidRDefault="0017077A" w:rsidP="00E44D95">
      <w:pPr>
        <w:ind w:firstLine="709"/>
        <w:jc w:val="both"/>
        <w:rPr>
          <w:sz w:val="24"/>
          <w:szCs w:val="24"/>
        </w:rPr>
      </w:pPr>
      <w:r>
        <w:rPr>
          <w:sz w:val="24"/>
          <w:szCs w:val="24"/>
        </w:rPr>
        <w:t>Среднее образование имеют 19 % респондентов</w:t>
      </w:r>
    </w:p>
    <w:p w:rsidR="0017077A" w:rsidRDefault="00E44D95" w:rsidP="00E44D95">
      <w:pPr>
        <w:ind w:firstLine="709"/>
        <w:jc w:val="both"/>
        <w:rPr>
          <w:sz w:val="24"/>
          <w:szCs w:val="24"/>
        </w:rPr>
      </w:pPr>
      <w:r>
        <w:rPr>
          <w:sz w:val="24"/>
          <w:szCs w:val="24"/>
        </w:rPr>
        <w:t>Среднее</w:t>
      </w:r>
      <w:r w:rsidRPr="00E44D95">
        <w:rPr>
          <w:sz w:val="24"/>
          <w:szCs w:val="24"/>
        </w:rPr>
        <w:t>-</w:t>
      </w:r>
      <w:r w:rsidR="0017077A">
        <w:rPr>
          <w:sz w:val="24"/>
          <w:szCs w:val="24"/>
        </w:rPr>
        <w:t>специальное – 34 % респондентов</w:t>
      </w:r>
    </w:p>
    <w:p w:rsidR="0017077A" w:rsidRDefault="0017077A" w:rsidP="00E44D95">
      <w:pPr>
        <w:ind w:firstLine="709"/>
        <w:jc w:val="both"/>
        <w:rPr>
          <w:sz w:val="24"/>
          <w:szCs w:val="24"/>
        </w:rPr>
      </w:pPr>
      <w:r>
        <w:rPr>
          <w:sz w:val="24"/>
          <w:szCs w:val="24"/>
        </w:rPr>
        <w:t xml:space="preserve">Незаконченное высшее </w:t>
      </w:r>
      <w:r w:rsidR="00E44D95">
        <w:rPr>
          <w:sz w:val="24"/>
          <w:szCs w:val="24"/>
        </w:rPr>
        <w:t>–</w:t>
      </w:r>
      <w:r>
        <w:rPr>
          <w:sz w:val="24"/>
          <w:szCs w:val="24"/>
        </w:rPr>
        <w:t xml:space="preserve"> 2 % респондентов</w:t>
      </w:r>
    </w:p>
    <w:p w:rsidR="0017077A" w:rsidRDefault="0017077A" w:rsidP="00E44D95">
      <w:pPr>
        <w:ind w:firstLine="709"/>
        <w:jc w:val="both"/>
        <w:rPr>
          <w:sz w:val="24"/>
          <w:szCs w:val="24"/>
        </w:rPr>
      </w:pPr>
      <w:r>
        <w:rPr>
          <w:sz w:val="24"/>
          <w:szCs w:val="24"/>
        </w:rPr>
        <w:t xml:space="preserve">Высшее </w:t>
      </w:r>
      <w:r w:rsidR="00E44D95">
        <w:rPr>
          <w:sz w:val="24"/>
          <w:szCs w:val="24"/>
        </w:rPr>
        <w:t>–</w:t>
      </w:r>
      <w:r>
        <w:rPr>
          <w:sz w:val="24"/>
          <w:szCs w:val="24"/>
        </w:rPr>
        <w:t xml:space="preserve"> 43 % респондентов</w:t>
      </w:r>
    </w:p>
    <w:p w:rsidR="0017077A" w:rsidRDefault="0017077A" w:rsidP="0017077A">
      <w:pPr>
        <w:ind w:firstLine="708"/>
        <w:jc w:val="both"/>
        <w:rPr>
          <w:sz w:val="24"/>
          <w:szCs w:val="24"/>
        </w:rPr>
      </w:pPr>
      <w:r>
        <w:rPr>
          <w:sz w:val="24"/>
          <w:szCs w:val="24"/>
        </w:rPr>
        <w:t>Наибольший процент людей с высшим образованием отмечен в возрастном промежутке от 25 до 35 лет – 43 %. Полученные результаты говорят о том, что во всех возрастных категориях велик процент респондентов со средне – специальным и высшим образованием. Это люди не только с высоким культурным уровнем, но и высокими образовательными потребностями.</w:t>
      </w:r>
    </w:p>
    <w:p w:rsidR="0017077A" w:rsidRDefault="0017077A" w:rsidP="0017077A">
      <w:pPr>
        <w:ind w:firstLine="708"/>
        <w:jc w:val="both"/>
        <w:rPr>
          <w:sz w:val="24"/>
          <w:szCs w:val="24"/>
        </w:rPr>
      </w:pPr>
      <w:r>
        <w:rPr>
          <w:sz w:val="24"/>
          <w:szCs w:val="24"/>
        </w:rPr>
        <w:t>Особый интерес для исследования представляли ответы читателей, раскрывающие отношение к библиотеке.</w:t>
      </w:r>
    </w:p>
    <w:p w:rsidR="0017077A" w:rsidRDefault="0017077A" w:rsidP="0017077A">
      <w:pPr>
        <w:ind w:firstLine="708"/>
        <w:jc w:val="both"/>
        <w:rPr>
          <w:sz w:val="24"/>
          <w:szCs w:val="24"/>
        </w:rPr>
      </w:pPr>
      <w:r>
        <w:rPr>
          <w:sz w:val="24"/>
          <w:szCs w:val="24"/>
        </w:rPr>
        <w:t>На вопрос анкеты: «С какой целью Вы приходите в библиотеку?» однозначные ответы дал каждый второй респондент. У читателей при посещении библиотеки есть конкретная цель. Немалая часть респондентов отметили несколько позиций, это значит, что цели посещения библиотеки у них более разнообразны. Были получены следующие ответы:</w:t>
      </w:r>
    </w:p>
    <w:p w:rsidR="0017077A" w:rsidRDefault="0017077A" w:rsidP="00E44D95">
      <w:pPr>
        <w:ind w:firstLine="709"/>
        <w:jc w:val="both"/>
        <w:rPr>
          <w:b/>
          <w:bCs/>
          <w:sz w:val="24"/>
          <w:szCs w:val="24"/>
        </w:rPr>
      </w:pPr>
      <w:r>
        <w:rPr>
          <w:b/>
          <w:bCs/>
          <w:sz w:val="24"/>
          <w:szCs w:val="24"/>
        </w:rPr>
        <w:t>Молодежь (18-24 года):</w:t>
      </w:r>
    </w:p>
    <w:p w:rsidR="0017077A" w:rsidRDefault="0017077A" w:rsidP="00E44D95">
      <w:pPr>
        <w:ind w:firstLine="709"/>
        <w:jc w:val="both"/>
        <w:rPr>
          <w:sz w:val="24"/>
          <w:szCs w:val="24"/>
        </w:rPr>
      </w:pPr>
      <w:r>
        <w:rPr>
          <w:sz w:val="24"/>
          <w:szCs w:val="24"/>
        </w:rPr>
        <w:t xml:space="preserve">1 место </w:t>
      </w:r>
      <w:r w:rsidR="00E44D95">
        <w:rPr>
          <w:sz w:val="24"/>
          <w:szCs w:val="24"/>
        </w:rPr>
        <w:t>–</w:t>
      </w:r>
      <w:r>
        <w:rPr>
          <w:sz w:val="24"/>
          <w:szCs w:val="24"/>
        </w:rPr>
        <w:t xml:space="preserve"> возможность взять домой книги для чтения – 61 %</w:t>
      </w:r>
    </w:p>
    <w:p w:rsidR="0017077A" w:rsidRDefault="0017077A" w:rsidP="00E44D95">
      <w:pPr>
        <w:ind w:firstLine="709"/>
        <w:jc w:val="both"/>
        <w:rPr>
          <w:sz w:val="24"/>
          <w:szCs w:val="24"/>
        </w:rPr>
      </w:pPr>
      <w:r>
        <w:rPr>
          <w:sz w:val="24"/>
          <w:szCs w:val="24"/>
        </w:rPr>
        <w:lastRenderedPageBreak/>
        <w:t>2 место – получение необходимой информации – 44 %</w:t>
      </w:r>
    </w:p>
    <w:p w:rsidR="0017077A" w:rsidRDefault="0017077A" w:rsidP="00E44D95">
      <w:pPr>
        <w:ind w:firstLine="709"/>
        <w:jc w:val="both"/>
        <w:rPr>
          <w:sz w:val="24"/>
          <w:szCs w:val="24"/>
        </w:rPr>
      </w:pPr>
      <w:r>
        <w:rPr>
          <w:sz w:val="24"/>
          <w:szCs w:val="24"/>
        </w:rPr>
        <w:t>3 место – получение новых знаний – 31 %</w:t>
      </w:r>
    </w:p>
    <w:p w:rsidR="0017077A" w:rsidRDefault="0017077A" w:rsidP="00E44D95">
      <w:pPr>
        <w:ind w:firstLine="709"/>
        <w:jc w:val="both"/>
        <w:rPr>
          <w:b/>
          <w:bCs/>
          <w:sz w:val="24"/>
          <w:szCs w:val="24"/>
        </w:rPr>
      </w:pPr>
      <w:r>
        <w:rPr>
          <w:b/>
          <w:bCs/>
          <w:sz w:val="24"/>
          <w:szCs w:val="24"/>
        </w:rPr>
        <w:t xml:space="preserve">В возрастной категории 25 – 35 лет </w:t>
      </w:r>
    </w:p>
    <w:p w:rsidR="0017077A" w:rsidRDefault="0017077A" w:rsidP="00E44D95">
      <w:pPr>
        <w:ind w:firstLine="709"/>
        <w:jc w:val="both"/>
        <w:rPr>
          <w:sz w:val="24"/>
          <w:szCs w:val="24"/>
        </w:rPr>
      </w:pPr>
      <w:r>
        <w:rPr>
          <w:sz w:val="24"/>
          <w:szCs w:val="24"/>
        </w:rPr>
        <w:t xml:space="preserve">1 место </w:t>
      </w:r>
      <w:r w:rsidR="00E44D95">
        <w:rPr>
          <w:sz w:val="24"/>
          <w:szCs w:val="24"/>
        </w:rPr>
        <w:t>–</w:t>
      </w:r>
      <w:r>
        <w:rPr>
          <w:sz w:val="24"/>
          <w:szCs w:val="24"/>
        </w:rPr>
        <w:t xml:space="preserve"> возможность взять домой книги для чтения – 78 %</w:t>
      </w:r>
    </w:p>
    <w:p w:rsidR="0017077A" w:rsidRDefault="0017077A" w:rsidP="00E44D95">
      <w:pPr>
        <w:ind w:firstLine="709"/>
        <w:jc w:val="both"/>
        <w:rPr>
          <w:sz w:val="24"/>
          <w:szCs w:val="24"/>
        </w:rPr>
      </w:pPr>
      <w:r>
        <w:rPr>
          <w:sz w:val="24"/>
          <w:szCs w:val="24"/>
        </w:rPr>
        <w:t>2 место – получение необходимой информации – 33 %</w:t>
      </w:r>
    </w:p>
    <w:p w:rsidR="0017077A" w:rsidRDefault="0017077A" w:rsidP="00E44D95">
      <w:pPr>
        <w:ind w:firstLine="709"/>
        <w:jc w:val="both"/>
        <w:rPr>
          <w:sz w:val="24"/>
          <w:szCs w:val="24"/>
        </w:rPr>
      </w:pPr>
      <w:r>
        <w:rPr>
          <w:sz w:val="24"/>
          <w:szCs w:val="24"/>
        </w:rPr>
        <w:t>3 место – получение новых знаний – 25 %</w:t>
      </w:r>
    </w:p>
    <w:p w:rsidR="0017077A" w:rsidRDefault="0017077A" w:rsidP="00E44D95">
      <w:pPr>
        <w:ind w:firstLine="709"/>
        <w:jc w:val="both"/>
        <w:rPr>
          <w:b/>
          <w:bCs/>
          <w:sz w:val="24"/>
          <w:szCs w:val="24"/>
        </w:rPr>
      </w:pPr>
      <w:r>
        <w:rPr>
          <w:b/>
          <w:bCs/>
          <w:sz w:val="24"/>
          <w:szCs w:val="24"/>
        </w:rPr>
        <w:t xml:space="preserve">В возрастной категории 36-50 лет </w:t>
      </w:r>
    </w:p>
    <w:p w:rsidR="0017077A" w:rsidRDefault="0017077A" w:rsidP="00E44D95">
      <w:pPr>
        <w:ind w:firstLine="709"/>
        <w:jc w:val="both"/>
        <w:rPr>
          <w:sz w:val="24"/>
          <w:szCs w:val="24"/>
        </w:rPr>
      </w:pPr>
      <w:r>
        <w:rPr>
          <w:sz w:val="24"/>
          <w:szCs w:val="24"/>
        </w:rPr>
        <w:t xml:space="preserve">1 место </w:t>
      </w:r>
      <w:r w:rsidR="00E44D95">
        <w:rPr>
          <w:sz w:val="24"/>
          <w:szCs w:val="24"/>
        </w:rPr>
        <w:t>–</w:t>
      </w:r>
      <w:r>
        <w:rPr>
          <w:sz w:val="24"/>
          <w:szCs w:val="24"/>
        </w:rPr>
        <w:t xml:space="preserve"> возможность взять домой книги для чтения – 74 %</w:t>
      </w:r>
    </w:p>
    <w:p w:rsidR="0017077A" w:rsidRDefault="0017077A" w:rsidP="00E44D95">
      <w:pPr>
        <w:ind w:firstLine="709"/>
        <w:jc w:val="both"/>
        <w:rPr>
          <w:sz w:val="24"/>
          <w:szCs w:val="24"/>
        </w:rPr>
      </w:pPr>
      <w:r>
        <w:rPr>
          <w:sz w:val="24"/>
          <w:szCs w:val="24"/>
        </w:rPr>
        <w:t>2 место – проведение собственного досуга – 21 %</w:t>
      </w:r>
    </w:p>
    <w:p w:rsidR="0017077A" w:rsidRDefault="0017077A" w:rsidP="00E44D95">
      <w:pPr>
        <w:ind w:firstLine="709"/>
        <w:jc w:val="both"/>
        <w:rPr>
          <w:sz w:val="24"/>
          <w:szCs w:val="24"/>
        </w:rPr>
      </w:pPr>
      <w:r>
        <w:rPr>
          <w:sz w:val="24"/>
          <w:szCs w:val="24"/>
        </w:rPr>
        <w:t>3 место – получение новых знаний – 19 %</w:t>
      </w:r>
    </w:p>
    <w:p w:rsidR="0017077A" w:rsidRDefault="0017077A" w:rsidP="00E44D95">
      <w:pPr>
        <w:ind w:firstLine="709"/>
        <w:jc w:val="both"/>
        <w:rPr>
          <w:b/>
          <w:bCs/>
          <w:sz w:val="24"/>
          <w:szCs w:val="24"/>
        </w:rPr>
      </w:pPr>
      <w:r>
        <w:rPr>
          <w:b/>
          <w:bCs/>
          <w:sz w:val="24"/>
          <w:szCs w:val="24"/>
        </w:rPr>
        <w:t xml:space="preserve">В возрастной категории 51 – 60 лет </w:t>
      </w:r>
    </w:p>
    <w:p w:rsidR="0017077A" w:rsidRDefault="0017077A" w:rsidP="00E44D95">
      <w:pPr>
        <w:ind w:firstLine="709"/>
        <w:jc w:val="both"/>
        <w:rPr>
          <w:sz w:val="24"/>
          <w:szCs w:val="24"/>
        </w:rPr>
      </w:pPr>
      <w:r>
        <w:rPr>
          <w:sz w:val="24"/>
          <w:szCs w:val="24"/>
        </w:rPr>
        <w:t xml:space="preserve">1 место </w:t>
      </w:r>
      <w:r w:rsidR="00E44D95">
        <w:rPr>
          <w:sz w:val="24"/>
          <w:szCs w:val="24"/>
        </w:rPr>
        <w:t>–</w:t>
      </w:r>
      <w:r>
        <w:rPr>
          <w:sz w:val="24"/>
          <w:szCs w:val="24"/>
        </w:rPr>
        <w:t xml:space="preserve"> возможность взять домой книги для чтения – 68%</w:t>
      </w:r>
    </w:p>
    <w:p w:rsidR="0017077A" w:rsidRDefault="0017077A" w:rsidP="00E44D95">
      <w:pPr>
        <w:ind w:firstLine="709"/>
        <w:jc w:val="both"/>
        <w:rPr>
          <w:sz w:val="24"/>
          <w:szCs w:val="24"/>
        </w:rPr>
      </w:pPr>
      <w:r>
        <w:rPr>
          <w:sz w:val="24"/>
          <w:szCs w:val="24"/>
        </w:rPr>
        <w:t>2 место – проведение собственного досуга – 37 %</w:t>
      </w:r>
    </w:p>
    <w:p w:rsidR="0017077A" w:rsidRDefault="0017077A" w:rsidP="00E44D95">
      <w:pPr>
        <w:ind w:firstLine="709"/>
        <w:jc w:val="both"/>
        <w:rPr>
          <w:sz w:val="24"/>
          <w:szCs w:val="24"/>
        </w:rPr>
      </w:pPr>
      <w:r>
        <w:rPr>
          <w:sz w:val="24"/>
          <w:szCs w:val="24"/>
        </w:rPr>
        <w:t>3 место – получение необходимой информации – 23 %</w:t>
      </w:r>
    </w:p>
    <w:p w:rsidR="0017077A" w:rsidRDefault="0017077A" w:rsidP="00E44D95">
      <w:pPr>
        <w:ind w:firstLine="709"/>
        <w:jc w:val="both"/>
        <w:rPr>
          <w:b/>
          <w:bCs/>
          <w:sz w:val="24"/>
          <w:szCs w:val="24"/>
        </w:rPr>
      </w:pPr>
      <w:r>
        <w:rPr>
          <w:b/>
          <w:bCs/>
          <w:sz w:val="24"/>
          <w:szCs w:val="24"/>
        </w:rPr>
        <w:t xml:space="preserve">В возрастной категории свыше 60 лет </w:t>
      </w:r>
    </w:p>
    <w:p w:rsidR="0017077A" w:rsidRDefault="0017077A" w:rsidP="00E44D95">
      <w:pPr>
        <w:ind w:firstLine="709"/>
        <w:jc w:val="both"/>
        <w:rPr>
          <w:sz w:val="24"/>
          <w:szCs w:val="24"/>
        </w:rPr>
      </w:pPr>
      <w:r>
        <w:rPr>
          <w:sz w:val="24"/>
          <w:szCs w:val="24"/>
        </w:rPr>
        <w:t xml:space="preserve">1 место </w:t>
      </w:r>
      <w:r w:rsidR="00E44D95">
        <w:rPr>
          <w:sz w:val="24"/>
          <w:szCs w:val="24"/>
        </w:rPr>
        <w:t>–</w:t>
      </w:r>
      <w:r>
        <w:rPr>
          <w:sz w:val="24"/>
          <w:szCs w:val="24"/>
        </w:rPr>
        <w:t xml:space="preserve"> возможность взять домой книги для чтения – 78%</w:t>
      </w:r>
    </w:p>
    <w:p w:rsidR="0017077A" w:rsidRDefault="0017077A" w:rsidP="00E44D95">
      <w:pPr>
        <w:ind w:firstLine="709"/>
        <w:jc w:val="both"/>
        <w:rPr>
          <w:sz w:val="24"/>
          <w:szCs w:val="24"/>
        </w:rPr>
      </w:pPr>
      <w:r>
        <w:rPr>
          <w:sz w:val="24"/>
          <w:szCs w:val="24"/>
        </w:rPr>
        <w:t>2 место – проведение собственного досуга 35 %</w:t>
      </w:r>
    </w:p>
    <w:p w:rsidR="0017077A" w:rsidRDefault="0017077A" w:rsidP="00E44D95">
      <w:pPr>
        <w:ind w:firstLine="709"/>
        <w:jc w:val="both"/>
        <w:rPr>
          <w:sz w:val="24"/>
          <w:szCs w:val="24"/>
        </w:rPr>
      </w:pPr>
      <w:r>
        <w:rPr>
          <w:sz w:val="24"/>
          <w:szCs w:val="24"/>
        </w:rPr>
        <w:t>3 место – получение необходимой информации – 28 %</w:t>
      </w:r>
    </w:p>
    <w:p w:rsidR="0017077A" w:rsidRDefault="0017077A" w:rsidP="0017077A">
      <w:pPr>
        <w:ind w:firstLine="708"/>
        <w:jc w:val="both"/>
        <w:rPr>
          <w:sz w:val="24"/>
          <w:szCs w:val="24"/>
        </w:rPr>
      </w:pPr>
      <w:r>
        <w:rPr>
          <w:sz w:val="24"/>
          <w:szCs w:val="24"/>
        </w:rPr>
        <w:t xml:space="preserve">Как видно из представленных таблиц, ответы на данный вопрос варьируются в зависимости от возраста респондентов. Так для абсолютного большинства респондентов до 35 лет библиотека </w:t>
      </w:r>
      <w:r w:rsidR="00E44D95">
        <w:rPr>
          <w:sz w:val="24"/>
          <w:szCs w:val="24"/>
        </w:rPr>
        <w:t>–</w:t>
      </w:r>
      <w:r>
        <w:rPr>
          <w:sz w:val="24"/>
          <w:szCs w:val="24"/>
        </w:rPr>
        <w:t xml:space="preserve"> источник получения необходимой информации. Спрос на информацию является основным мотивом обращения. Среди молодежи процент респондентов, указавших библиотеку как место для проведения собственного досуга, составил всего 19 %. В старших возрастных категориях этот процент неизмеримо выше – 35-37 %.  Проведение досуга у респондентов 36-50 лет вышло на второе место, в то время как в прошлом году эта цель посещения библиотеки не попала в тройку приоритетов. Следует отметить, что желание проводить полезный досуг в библиотеке отмечается в комплексе с возможностью взять домой книги для чтения.</w:t>
      </w:r>
    </w:p>
    <w:p w:rsidR="0017077A" w:rsidRDefault="0017077A" w:rsidP="0017077A">
      <w:pPr>
        <w:ind w:firstLine="708"/>
        <w:jc w:val="both"/>
        <w:rPr>
          <w:sz w:val="24"/>
          <w:szCs w:val="24"/>
        </w:rPr>
      </w:pPr>
      <w:r>
        <w:rPr>
          <w:sz w:val="24"/>
          <w:szCs w:val="24"/>
        </w:rPr>
        <w:t xml:space="preserve">На следующий вопрос анкеты: «Из каких источников Вы получаете информацию о мероприятиях библиотеки?» </w:t>
      </w:r>
      <w:r w:rsidR="00AF16ED">
        <w:rPr>
          <w:sz w:val="24"/>
          <w:szCs w:val="24"/>
        </w:rPr>
        <w:t>–</w:t>
      </w:r>
      <w:r>
        <w:rPr>
          <w:sz w:val="24"/>
          <w:szCs w:val="24"/>
        </w:rPr>
        <w:t xml:space="preserve"> подавляющее большинство респондентов (от 25 до 80 лет) ответили, что получают информацию непосредственно в библиотеке из афиш и объявлений в библиотеке </w:t>
      </w:r>
      <w:r w:rsidR="00AF16ED">
        <w:rPr>
          <w:sz w:val="24"/>
          <w:szCs w:val="24"/>
        </w:rPr>
        <w:t>–</w:t>
      </w:r>
      <w:r>
        <w:rPr>
          <w:sz w:val="24"/>
          <w:szCs w:val="24"/>
        </w:rPr>
        <w:t xml:space="preserve"> 51%. Это меньше чем в прошлом году (2016 – 70%), так как увеличилось число респондентов, получающих информацию о мероприятиях библиотеки через Интернет – 26%. Среди молодежи от 18 до 24 лет такую возможность указали 42% респондентов, в то время как в возрастной группе старше 60 – только 11%. Это показывает большой потенциал интернет-рекламы в деле продвижения библиотечных услуг. Телевидение как источник получения информации о библиотечных мероприятиях указали 5 % респондентов. Немного выше процент тех, кто получает информацию о библиотечных мероприятиях из газет и радио. В возрастной категории свыше 51 года – таких 7 %. </w:t>
      </w:r>
    </w:p>
    <w:p w:rsidR="0017077A" w:rsidRDefault="0017077A" w:rsidP="0017077A">
      <w:pPr>
        <w:ind w:firstLine="708"/>
        <w:jc w:val="both"/>
        <w:rPr>
          <w:sz w:val="24"/>
          <w:szCs w:val="24"/>
        </w:rPr>
      </w:pPr>
      <w:r>
        <w:rPr>
          <w:sz w:val="24"/>
          <w:szCs w:val="24"/>
        </w:rPr>
        <w:t>Ответы на вопрос «Как часто Вы посещаете библиотеку?» говорят о том, что большинство читателей сохраняют преданность библиотеке, являются ее постоянными читателями. Причем, читатели посещают библиотеку:</w:t>
      </w:r>
    </w:p>
    <w:p w:rsidR="0017077A" w:rsidRDefault="0017077A" w:rsidP="00AF16ED">
      <w:pPr>
        <w:ind w:firstLine="709"/>
        <w:jc w:val="both"/>
        <w:rPr>
          <w:sz w:val="24"/>
          <w:szCs w:val="24"/>
        </w:rPr>
      </w:pPr>
      <w:r>
        <w:rPr>
          <w:sz w:val="24"/>
          <w:szCs w:val="24"/>
        </w:rPr>
        <w:t>1 раз в неделю – 23%</w:t>
      </w:r>
    </w:p>
    <w:p w:rsidR="0017077A" w:rsidRDefault="0017077A" w:rsidP="00AF16ED">
      <w:pPr>
        <w:ind w:firstLine="709"/>
        <w:jc w:val="both"/>
        <w:rPr>
          <w:sz w:val="24"/>
          <w:szCs w:val="24"/>
        </w:rPr>
      </w:pPr>
      <w:r>
        <w:rPr>
          <w:sz w:val="24"/>
          <w:szCs w:val="24"/>
        </w:rPr>
        <w:t xml:space="preserve">1 раз в месяц </w:t>
      </w:r>
      <w:r w:rsidR="00AF16ED">
        <w:rPr>
          <w:sz w:val="24"/>
          <w:szCs w:val="24"/>
        </w:rPr>
        <w:t>–</w:t>
      </w:r>
      <w:r>
        <w:rPr>
          <w:sz w:val="24"/>
          <w:szCs w:val="24"/>
        </w:rPr>
        <w:t xml:space="preserve"> 49 %</w:t>
      </w:r>
    </w:p>
    <w:p w:rsidR="0017077A" w:rsidRDefault="0017077A" w:rsidP="00AF16ED">
      <w:pPr>
        <w:ind w:firstLine="709"/>
        <w:jc w:val="both"/>
        <w:rPr>
          <w:sz w:val="24"/>
          <w:szCs w:val="24"/>
        </w:rPr>
      </w:pPr>
      <w:r>
        <w:rPr>
          <w:sz w:val="24"/>
          <w:szCs w:val="24"/>
        </w:rPr>
        <w:t>несколько раз в год – 16%</w:t>
      </w:r>
    </w:p>
    <w:p w:rsidR="0017077A" w:rsidRDefault="0017077A" w:rsidP="00AF16ED">
      <w:pPr>
        <w:ind w:firstLine="709"/>
        <w:jc w:val="both"/>
        <w:rPr>
          <w:sz w:val="24"/>
          <w:szCs w:val="24"/>
        </w:rPr>
      </w:pPr>
      <w:r>
        <w:rPr>
          <w:sz w:val="24"/>
          <w:szCs w:val="24"/>
        </w:rPr>
        <w:t>Не смогли определить периодичность своего посещения 1 % респондентов. Это, как правило, те, кто бывают в библиотеке эпизодически. Преимущественное большинство респондентов активно посещают библиотеку.</w:t>
      </w:r>
    </w:p>
    <w:p w:rsidR="0017077A" w:rsidRDefault="0017077A" w:rsidP="0017077A">
      <w:pPr>
        <w:ind w:firstLine="708"/>
        <w:jc w:val="both"/>
        <w:rPr>
          <w:sz w:val="24"/>
          <w:szCs w:val="24"/>
        </w:rPr>
      </w:pPr>
      <w:r>
        <w:rPr>
          <w:sz w:val="24"/>
          <w:szCs w:val="24"/>
        </w:rPr>
        <w:t>Далее мы предложили читателям ответить на вопрос: «Укажите, с какими трудностями, неудобствами Вы столкнулись при посещении библиотек?».</w:t>
      </w:r>
    </w:p>
    <w:p w:rsidR="0017077A" w:rsidRDefault="0017077A" w:rsidP="0017077A">
      <w:pPr>
        <w:ind w:firstLine="708"/>
        <w:jc w:val="both"/>
        <w:rPr>
          <w:sz w:val="24"/>
          <w:szCs w:val="24"/>
        </w:rPr>
      </w:pPr>
      <w:r>
        <w:rPr>
          <w:sz w:val="24"/>
          <w:szCs w:val="24"/>
        </w:rPr>
        <w:lastRenderedPageBreak/>
        <w:t>Отрадно, что свыше 60% респондентов ответили, что никаких трудностей при посещении библиотек не испытывают. Многие респонденты добавили, что очень довольны оперативностью обслуживания, вежливостью и компетентностью библиотекарей.</w:t>
      </w:r>
    </w:p>
    <w:p w:rsidR="0017077A" w:rsidRDefault="0017077A" w:rsidP="0017077A">
      <w:pPr>
        <w:ind w:firstLine="708"/>
        <w:jc w:val="both"/>
        <w:rPr>
          <w:sz w:val="24"/>
          <w:szCs w:val="24"/>
        </w:rPr>
      </w:pPr>
      <w:r>
        <w:rPr>
          <w:sz w:val="24"/>
          <w:szCs w:val="24"/>
        </w:rPr>
        <w:t xml:space="preserve">Неудобства, которые все же были отмечены некоторыми читателями, касались проблем отдельных библиотек: </w:t>
      </w:r>
    </w:p>
    <w:p w:rsidR="0017077A" w:rsidRDefault="00AF16ED" w:rsidP="00AF16ED">
      <w:pPr>
        <w:ind w:firstLine="709"/>
        <w:jc w:val="both"/>
        <w:rPr>
          <w:sz w:val="24"/>
          <w:szCs w:val="24"/>
          <w:highlight w:val="yellow"/>
        </w:rPr>
      </w:pPr>
      <w:r>
        <w:rPr>
          <w:sz w:val="24"/>
          <w:szCs w:val="24"/>
        </w:rPr>
        <w:t>–</w:t>
      </w:r>
      <w:r w:rsidR="0017077A">
        <w:rPr>
          <w:sz w:val="24"/>
          <w:szCs w:val="24"/>
        </w:rPr>
        <w:t xml:space="preserve"> Неудобный режим работы библиотеки (№ 9).</w:t>
      </w:r>
    </w:p>
    <w:p w:rsidR="0017077A" w:rsidRDefault="00AF16ED" w:rsidP="00AF16ED">
      <w:pPr>
        <w:ind w:firstLine="709"/>
        <w:jc w:val="both"/>
        <w:rPr>
          <w:sz w:val="24"/>
          <w:szCs w:val="24"/>
        </w:rPr>
      </w:pPr>
      <w:r>
        <w:rPr>
          <w:sz w:val="24"/>
          <w:szCs w:val="24"/>
        </w:rPr>
        <w:t>–</w:t>
      </w:r>
      <w:r w:rsidRPr="00AF16ED">
        <w:rPr>
          <w:sz w:val="24"/>
          <w:szCs w:val="24"/>
        </w:rPr>
        <w:t xml:space="preserve"> </w:t>
      </w:r>
      <w:r w:rsidR="0017077A">
        <w:rPr>
          <w:sz w:val="24"/>
          <w:szCs w:val="24"/>
        </w:rPr>
        <w:t>Отсутствие гардероба (№ 1, 13).</w:t>
      </w:r>
    </w:p>
    <w:p w:rsidR="0017077A" w:rsidRDefault="00AF16ED" w:rsidP="00AF16ED">
      <w:pPr>
        <w:ind w:firstLine="709"/>
        <w:jc w:val="both"/>
        <w:rPr>
          <w:sz w:val="24"/>
          <w:szCs w:val="24"/>
        </w:rPr>
      </w:pPr>
      <w:r>
        <w:rPr>
          <w:sz w:val="24"/>
          <w:szCs w:val="24"/>
        </w:rPr>
        <w:t>–</w:t>
      </w:r>
      <w:r w:rsidR="0017077A">
        <w:rPr>
          <w:sz w:val="24"/>
          <w:szCs w:val="24"/>
        </w:rPr>
        <w:t xml:space="preserve"> Недостаток компьютеров для пользователей (№ 12, 13, ЦГБ)</w:t>
      </w:r>
    </w:p>
    <w:p w:rsidR="00AF16ED" w:rsidRPr="00AF16ED" w:rsidRDefault="00AF16ED" w:rsidP="00AF16ED">
      <w:pPr>
        <w:ind w:firstLine="709"/>
        <w:jc w:val="both"/>
        <w:rPr>
          <w:sz w:val="24"/>
          <w:szCs w:val="24"/>
        </w:rPr>
      </w:pPr>
      <w:r>
        <w:rPr>
          <w:sz w:val="24"/>
          <w:szCs w:val="24"/>
        </w:rPr>
        <w:t>–</w:t>
      </w:r>
      <w:r w:rsidR="0017077A">
        <w:rPr>
          <w:sz w:val="24"/>
          <w:szCs w:val="24"/>
        </w:rPr>
        <w:t xml:space="preserve"> Требующие ремонта помещения, крыльца (№ 1, 2, 3, 7, 13).</w:t>
      </w:r>
    </w:p>
    <w:p w:rsidR="0017077A" w:rsidRDefault="0017077A" w:rsidP="00AF16ED">
      <w:pPr>
        <w:ind w:firstLine="709"/>
        <w:jc w:val="both"/>
        <w:rPr>
          <w:sz w:val="24"/>
          <w:szCs w:val="24"/>
        </w:rPr>
      </w:pPr>
      <w:r>
        <w:rPr>
          <w:sz w:val="24"/>
          <w:szCs w:val="24"/>
        </w:rPr>
        <w:t xml:space="preserve">Насколько же удовлетворяет читателей работа библиотек? Для оценки удовлетворенности качеством обслуживания в библиотеке респондентам был задан вопрос: «Если Вы пользовались услугами библиотек ранее, то как, по Вашему мнению, изменилась их работа за последнее время?». </w:t>
      </w:r>
    </w:p>
    <w:p w:rsidR="00AF16ED" w:rsidRPr="00AF16ED" w:rsidRDefault="0017077A" w:rsidP="00AF16ED">
      <w:pPr>
        <w:ind w:firstLine="708"/>
        <w:jc w:val="both"/>
        <w:rPr>
          <w:sz w:val="24"/>
          <w:szCs w:val="24"/>
        </w:rPr>
      </w:pPr>
      <w:r>
        <w:rPr>
          <w:sz w:val="24"/>
          <w:szCs w:val="24"/>
        </w:rPr>
        <w:t xml:space="preserve">Подавляющее большинство читателей </w:t>
      </w:r>
      <w:r w:rsidR="00AF16ED">
        <w:rPr>
          <w:sz w:val="24"/>
          <w:szCs w:val="24"/>
        </w:rPr>
        <w:t>–</w:t>
      </w:r>
      <w:r>
        <w:rPr>
          <w:sz w:val="24"/>
          <w:szCs w:val="24"/>
        </w:rPr>
        <w:t xml:space="preserve"> 62 % ответили, что библиотечное обслуживание улучшилось. 23 % считают, что библиотечное обслуживание осталось на прежнем уровне. 15 % респондентов затруднились с ответом. Читатели отметили, что за последнее время возросло качество и количество библиотечных мероприятий, увеличилось количество клубов для разных категорий пользователей.</w:t>
      </w:r>
    </w:p>
    <w:p w:rsidR="00AF16ED" w:rsidRPr="00AF16ED" w:rsidRDefault="0017077A" w:rsidP="00AF16ED">
      <w:pPr>
        <w:ind w:firstLine="708"/>
        <w:jc w:val="both"/>
        <w:rPr>
          <w:sz w:val="24"/>
          <w:szCs w:val="24"/>
        </w:rPr>
      </w:pPr>
      <w:r>
        <w:rPr>
          <w:sz w:val="24"/>
          <w:szCs w:val="24"/>
        </w:rPr>
        <w:t>Распределение ответов на вопрос анкеты «Что, по Вашему мнению, следует сделать, чтобы улучшить качество оказываемых услуг в данной библиотеке?»:</w:t>
      </w:r>
    </w:p>
    <w:p w:rsidR="00AF16ED" w:rsidRPr="00AF16ED" w:rsidRDefault="00AF16ED" w:rsidP="00AF16ED">
      <w:pPr>
        <w:ind w:firstLine="708"/>
        <w:jc w:val="both"/>
        <w:rPr>
          <w:sz w:val="24"/>
          <w:szCs w:val="24"/>
        </w:rPr>
      </w:pPr>
      <w:r>
        <w:rPr>
          <w:sz w:val="24"/>
          <w:szCs w:val="24"/>
        </w:rPr>
        <w:t>–</w:t>
      </w:r>
      <w:r w:rsidRPr="00AF16ED">
        <w:rPr>
          <w:sz w:val="24"/>
          <w:szCs w:val="24"/>
        </w:rPr>
        <w:t xml:space="preserve"> </w:t>
      </w:r>
      <w:r w:rsidR="0017077A" w:rsidRPr="00AF16ED">
        <w:rPr>
          <w:sz w:val="24"/>
          <w:szCs w:val="24"/>
        </w:rPr>
        <w:t xml:space="preserve">Все устраивает </w:t>
      </w:r>
      <w:r>
        <w:rPr>
          <w:sz w:val="24"/>
          <w:szCs w:val="24"/>
        </w:rPr>
        <w:t>–</w:t>
      </w:r>
      <w:r w:rsidR="0017077A" w:rsidRPr="00AF16ED">
        <w:rPr>
          <w:sz w:val="24"/>
          <w:szCs w:val="24"/>
        </w:rPr>
        <w:t xml:space="preserve"> 82%</w:t>
      </w:r>
    </w:p>
    <w:p w:rsidR="00AF16ED" w:rsidRPr="00AF16ED" w:rsidRDefault="00AF16ED" w:rsidP="00AF16ED">
      <w:pPr>
        <w:ind w:firstLine="708"/>
        <w:jc w:val="both"/>
        <w:rPr>
          <w:sz w:val="24"/>
          <w:szCs w:val="24"/>
        </w:rPr>
      </w:pPr>
      <w:r>
        <w:rPr>
          <w:sz w:val="24"/>
          <w:szCs w:val="24"/>
        </w:rPr>
        <w:t>–</w:t>
      </w:r>
      <w:r w:rsidRPr="00AF16ED">
        <w:rPr>
          <w:sz w:val="24"/>
          <w:szCs w:val="24"/>
        </w:rPr>
        <w:t xml:space="preserve"> </w:t>
      </w:r>
      <w:r w:rsidR="0017077A" w:rsidRPr="00AF16ED">
        <w:rPr>
          <w:sz w:val="24"/>
          <w:szCs w:val="24"/>
        </w:rPr>
        <w:t xml:space="preserve">Больше приобретать новых книг </w:t>
      </w:r>
      <w:r>
        <w:rPr>
          <w:sz w:val="24"/>
          <w:szCs w:val="24"/>
        </w:rPr>
        <w:t>–</w:t>
      </w:r>
      <w:r w:rsidR="0017077A" w:rsidRPr="00AF16ED">
        <w:rPr>
          <w:sz w:val="24"/>
          <w:szCs w:val="24"/>
        </w:rPr>
        <w:t xml:space="preserve"> 27%</w:t>
      </w:r>
    </w:p>
    <w:p w:rsidR="00AF16ED" w:rsidRPr="00AF16ED" w:rsidRDefault="00AF16ED" w:rsidP="00AF16ED">
      <w:pPr>
        <w:ind w:firstLine="708"/>
        <w:jc w:val="both"/>
        <w:rPr>
          <w:sz w:val="24"/>
          <w:szCs w:val="24"/>
        </w:rPr>
      </w:pPr>
      <w:r>
        <w:rPr>
          <w:sz w:val="24"/>
          <w:szCs w:val="24"/>
        </w:rPr>
        <w:t>–</w:t>
      </w:r>
      <w:r w:rsidRPr="00AF16ED">
        <w:rPr>
          <w:sz w:val="24"/>
          <w:szCs w:val="24"/>
        </w:rPr>
        <w:t xml:space="preserve"> </w:t>
      </w:r>
      <w:r w:rsidR="0017077A" w:rsidRPr="00AF16ED">
        <w:rPr>
          <w:sz w:val="24"/>
          <w:szCs w:val="24"/>
        </w:rPr>
        <w:t xml:space="preserve">Улучшить интерьер библиотеки </w:t>
      </w:r>
      <w:r>
        <w:rPr>
          <w:sz w:val="24"/>
          <w:szCs w:val="24"/>
        </w:rPr>
        <w:t>–</w:t>
      </w:r>
      <w:r w:rsidR="0017077A" w:rsidRPr="00AF16ED">
        <w:rPr>
          <w:sz w:val="24"/>
          <w:szCs w:val="24"/>
        </w:rPr>
        <w:t xml:space="preserve"> 6%</w:t>
      </w:r>
    </w:p>
    <w:p w:rsidR="00AF16ED" w:rsidRPr="00AF16ED" w:rsidRDefault="00AF16ED" w:rsidP="00AF16ED">
      <w:pPr>
        <w:ind w:firstLine="708"/>
        <w:jc w:val="both"/>
        <w:rPr>
          <w:sz w:val="24"/>
          <w:szCs w:val="24"/>
        </w:rPr>
      </w:pPr>
      <w:r>
        <w:rPr>
          <w:sz w:val="24"/>
          <w:szCs w:val="24"/>
        </w:rPr>
        <w:t>–</w:t>
      </w:r>
      <w:r w:rsidRPr="00AF16ED">
        <w:rPr>
          <w:sz w:val="24"/>
          <w:szCs w:val="24"/>
        </w:rPr>
        <w:t xml:space="preserve"> </w:t>
      </w:r>
      <w:r w:rsidR="0017077A" w:rsidRPr="00AF16ED">
        <w:rPr>
          <w:sz w:val="24"/>
          <w:szCs w:val="24"/>
        </w:rPr>
        <w:t xml:space="preserve">Увеличить количество периодических изданий </w:t>
      </w:r>
      <w:r w:rsidR="00CF7F18">
        <w:rPr>
          <w:sz w:val="24"/>
          <w:szCs w:val="24"/>
        </w:rPr>
        <w:t>–</w:t>
      </w:r>
      <w:r w:rsidR="0017077A" w:rsidRPr="00AF16ED">
        <w:rPr>
          <w:sz w:val="24"/>
          <w:szCs w:val="24"/>
        </w:rPr>
        <w:t xml:space="preserve"> 5%</w:t>
      </w:r>
    </w:p>
    <w:p w:rsidR="00AF16ED" w:rsidRPr="00AF16ED" w:rsidRDefault="00AF16ED" w:rsidP="00AF16ED">
      <w:pPr>
        <w:ind w:firstLine="708"/>
        <w:jc w:val="both"/>
        <w:rPr>
          <w:sz w:val="24"/>
          <w:szCs w:val="24"/>
        </w:rPr>
      </w:pPr>
      <w:r>
        <w:rPr>
          <w:sz w:val="24"/>
          <w:szCs w:val="24"/>
        </w:rPr>
        <w:t>–</w:t>
      </w:r>
      <w:r w:rsidRPr="00AF16ED">
        <w:rPr>
          <w:sz w:val="24"/>
          <w:szCs w:val="24"/>
        </w:rPr>
        <w:t xml:space="preserve"> </w:t>
      </w:r>
      <w:r w:rsidR="0017077A" w:rsidRPr="00AF16ED">
        <w:rPr>
          <w:sz w:val="24"/>
          <w:szCs w:val="24"/>
        </w:rPr>
        <w:t xml:space="preserve">Сделать ремонт </w:t>
      </w:r>
      <w:r w:rsidR="00CF7F18">
        <w:rPr>
          <w:sz w:val="24"/>
          <w:szCs w:val="24"/>
        </w:rPr>
        <w:t>–</w:t>
      </w:r>
      <w:r w:rsidR="0017077A" w:rsidRPr="00AF16ED">
        <w:rPr>
          <w:sz w:val="24"/>
          <w:szCs w:val="24"/>
        </w:rPr>
        <w:t xml:space="preserve"> 3%</w:t>
      </w:r>
    </w:p>
    <w:p w:rsidR="00AF16ED" w:rsidRPr="00AF16ED" w:rsidRDefault="00AF16ED" w:rsidP="00AF16ED">
      <w:pPr>
        <w:ind w:firstLine="708"/>
        <w:jc w:val="both"/>
        <w:rPr>
          <w:sz w:val="24"/>
          <w:szCs w:val="24"/>
        </w:rPr>
      </w:pPr>
      <w:r>
        <w:rPr>
          <w:sz w:val="24"/>
          <w:szCs w:val="24"/>
        </w:rPr>
        <w:t>–</w:t>
      </w:r>
      <w:r w:rsidRPr="00AF16ED">
        <w:rPr>
          <w:sz w:val="24"/>
          <w:szCs w:val="24"/>
        </w:rPr>
        <w:t xml:space="preserve"> </w:t>
      </w:r>
      <w:r w:rsidR="0017077A" w:rsidRPr="00AF16ED">
        <w:rPr>
          <w:sz w:val="24"/>
          <w:szCs w:val="24"/>
        </w:rPr>
        <w:t xml:space="preserve">Обновить компьютерный парк </w:t>
      </w:r>
      <w:r w:rsidR="00CF7F18">
        <w:rPr>
          <w:sz w:val="24"/>
          <w:szCs w:val="24"/>
        </w:rPr>
        <w:t>–</w:t>
      </w:r>
      <w:r w:rsidR="0017077A" w:rsidRPr="00AF16ED">
        <w:rPr>
          <w:sz w:val="24"/>
          <w:szCs w:val="24"/>
        </w:rPr>
        <w:t xml:space="preserve"> 1%</w:t>
      </w:r>
    </w:p>
    <w:p w:rsidR="0017077A" w:rsidRPr="00AF16ED" w:rsidRDefault="00AF16ED" w:rsidP="00AF16ED">
      <w:pPr>
        <w:ind w:firstLine="708"/>
        <w:jc w:val="both"/>
        <w:rPr>
          <w:sz w:val="24"/>
          <w:szCs w:val="24"/>
        </w:rPr>
      </w:pPr>
      <w:r>
        <w:rPr>
          <w:sz w:val="24"/>
          <w:szCs w:val="24"/>
        </w:rPr>
        <w:t>–</w:t>
      </w:r>
      <w:r w:rsidRPr="00AF16ED">
        <w:rPr>
          <w:sz w:val="24"/>
          <w:szCs w:val="24"/>
        </w:rPr>
        <w:t xml:space="preserve"> </w:t>
      </w:r>
      <w:r w:rsidR="0017077A" w:rsidRPr="00AF16ED">
        <w:rPr>
          <w:sz w:val="24"/>
          <w:szCs w:val="24"/>
        </w:rPr>
        <w:t xml:space="preserve">Бронирование читателями новых книг (в т.ч. электронных) через Интернет </w:t>
      </w:r>
      <w:r>
        <w:rPr>
          <w:sz w:val="24"/>
          <w:szCs w:val="24"/>
        </w:rPr>
        <w:t>–</w:t>
      </w:r>
      <w:r w:rsidRPr="00AF16ED">
        <w:rPr>
          <w:sz w:val="24"/>
          <w:szCs w:val="24"/>
        </w:rPr>
        <w:t xml:space="preserve"> </w:t>
      </w:r>
      <w:r w:rsidR="0017077A" w:rsidRPr="00AF16ED">
        <w:rPr>
          <w:sz w:val="24"/>
          <w:szCs w:val="24"/>
        </w:rPr>
        <w:t>1%</w:t>
      </w:r>
    </w:p>
    <w:p w:rsidR="00CF7F18" w:rsidRPr="00CF7F18" w:rsidRDefault="0017077A" w:rsidP="00CF7F18">
      <w:pPr>
        <w:ind w:firstLine="709"/>
        <w:jc w:val="both"/>
        <w:rPr>
          <w:sz w:val="24"/>
          <w:szCs w:val="24"/>
        </w:rPr>
      </w:pPr>
      <w:r>
        <w:rPr>
          <w:sz w:val="24"/>
          <w:szCs w:val="24"/>
        </w:rPr>
        <w:t>Очевидно, что читатели отметили недостатки в работе той библиотеки, пользователями которой они являются. Общее пожелание респондентов, которое не зависело от конкретной библиотеки, – увеличение доли новой литературы в фонде библиотек, увеличение количества подписных периодических изданий.</w:t>
      </w:r>
    </w:p>
    <w:p w:rsidR="0017077A" w:rsidRDefault="0017077A" w:rsidP="00CF7F18">
      <w:pPr>
        <w:ind w:firstLine="709"/>
        <w:jc w:val="both"/>
        <w:rPr>
          <w:sz w:val="24"/>
          <w:szCs w:val="24"/>
        </w:rPr>
      </w:pPr>
      <w:r>
        <w:rPr>
          <w:sz w:val="24"/>
          <w:szCs w:val="24"/>
        </w:rPr>
        <w:t>Муниципальные библиотеки, работая как информационные центры, стараются формировать у читателей творческие, интеллектуальные способности, обеспечивать духовные потребности.</w:t>
      </w:r>
    </w:p>
    <w:p w:rsidR="0017077A" w:rsidRDefault="0017077A" w:rsidP="0017077A">
      <w:pPr>
        <w:ind w:firstLine="708"/>
        <w:jc w:val="both"/>
        <w:rPr>
          <w:sz w:val="24"/>
          <w:szCs w:val="24"/>
        </w:rPr>
      </w:pPr>
      <w:r>
        <w:rPr>
          <w:sz w:val="24"/>
          <w:szCs w:val="24"/>
        </w:rPr>
        <w:t>Много интересных предложений было написано при ответе на 11-й вопрос анкеты: «Какие новые услуги Вы хотели бы получить от библиотек в 2018 году?».</w:t>
      </w:r>
    </w:p>
    <w:p w:rsidR="00CF7F18" w:rsidRPr="00CF7F18" w:rsidRDefault="0017077A" w:rsidP="00CF7F18">
      <w:pPr>
        <w:ind w:firstLine="708"/>
        <w:jc w:val="both"/>
        <w:rPr>
          <w:sz w:val="24"/>
          <w:szCs w:val="24"/>
        </w:rPr>
      </w:pPr>
      <w:r>
        <w:rPr>
          <w:sz w:val="24"/>
          <w:szCs w:val="24"/>
        </w:rPr>
        <w:t>Пользователи библиотек предложили организовать:</w:t>
      </w:r>
    </w:p>
    <w:p w:rsidR="00CF7F18" w:rsidRPr="00CF7F18" w:rsidRDefault="00CF7F18" w:rsidP="00CF7F18">
      <w:pPr>
        <w:ind w:firstLine="708"/>
        <w:jc w:val="both"/>
        <w:rPr>
          <w:sz w:val="24"/>
          <w:szCs w:val="24"/>
        </w:rPr>
      </w:pPr>
      <w:r>
        <w:rPr>
          <w:sz w:val="24"/>
          <w:szCs w:val="24"/>
        </w:rPr>
        <w:t>–</w:t>
      </w:r>
      <w:r w:rsidR="0017077A">
        <w:rPr>
          <w:sz w:val="24"/>
          <w:szCs w:val="24"/>
        </w:rPr>
        <w:t xml:space="preserve"> цветной принтер;</w:t>
      </w:r>
    </w:p>
    <w:p w:rsidR="00CF7F18" w:rsidRPr="00CF7F18" w:rsidRDefault="00CF7F18" w:rsidP="00CF7F18">
      <w:pPr>
        <w:ind w:firstLine="708"/>
        <w:jc w:val="both"/>
        <w:rPr>
          <w:sz w:val="24"/>
          <w:szCs w:val="24"/>
        </w:rPr>
      </w:pPr>
      <w:r>
        <w:rPr>
          <w:sz w:val="24"/>
          <w:szCs w:val="24"/>
        </w:rPr>
        <w:t>–</w:t>
      </w:r>
      <w:r w:rsidR="0017077A">
        <w:rPr>
          <w:sz w:val="24"/>
          <w:szCs w:val="24"/>
        </w:rPr>
        <w:t xml:space="preserve"> заказ книг на дом через интернет;</w:t>
      </w:r>
    </w:p>
    <w:p w:rsidR="00CF7F18" w:rsidRPr="00CF7F18" w:rsidRDefault="00CF7F18" w:rsidP="00CF7F18">
      <w:pPr>
        <w:ind w:firstLine="708"/>
        <w:jc w:val="both"/>
        <w:rPr>
          <w:sz w:val="24"/>
          <w:szCs w:val="24"/>
        </w:rPr>
      </w:pPr>
      <w:r>
        <w:rPr>
          <w:sz w:val="24"/>
          <w:szCs w:val="24"/>
        </w:rPr>
        <w:t>–</w:t>
      </w:r>
      <w:r w:rsidR="0017077A">
        <w:rPr>
          <w:sz w:val="24"/>
          <w:szCs w:val="24"/>
        </w:rPr>
        <w:t xml:space="preserve"> организовать клубы по интересам, курсы иностранных языков;</w:t>
      </w:r>
    </w:p>
    <w:p w:rsidR="00CF7F18" w:rsidRPr="00CF7F18" w:rsidRDefault="00CF7F18" w:rsidP="00CF7F18">
      <w:pPr>
        <w:ind w:firstLine="708"/>
        <w:jc w:val="both"/>
        <w:rPr>
          <w:sz w:val="24"/>
          <w:szCs w:val="24"/>
        </w:rPr>
      </w:pPr>
      <w:r>
        <w:rPr>
          <w:sz w:val="24"/>
          <w:szCs w:val="24"/>
        </w:rPr>
        <w:t>–</w:t>
      </w:r>
      <w:r w:rsidR="0017077A">
        <w:rPr>
          <w:sz w:val="24"/>
          <w:szCs w:val="24"/>
        </w:rPr>
        <w:t xml:space="preserve"> встречи с интересными людьми;</w:t>
      </w:r>
    </w:p>
    <w:p w:rsidR="00CF7F18" w:rsidRPr="00CF7F18" w:rsidRDefault="00CF7F18" w:rsidP="00CF7F18">
      <w:pPr>
        <w:ind w:firstLine="708"/>
        <w:jc w:val="both"/>
        <w:rPr>
          <w:sz w:val="24"/>
          <w:szCs w:val="24"/>
        </w:rPr>
      </w:pPr>
      <w:r>
        <w:rPr>
          <w:sz w:val="24"/>
          <w:szCs w:val="24"/>
        </w:rPr>
        <w:t>–</w:t>
      </w:r>
      <w:r w:rsidR="0017077A">
        <w:rPr>
          <w:sz w:val="24"/>
          <w:szCs w:val="24"/>
        </w:rPr>
        <w:t xml:space="preserve"> проводить лекции и тематические семинары;</w:t>
      </w:r>
    </w:p>
    <w:p w:rsidR="00CF7F18" w:rsidRPr="00CF7F18" w:rsidRDefault="00CF7F18" w:rsidP="00CF7F18">
      <w:pPr>
        <w:ind w:firstLine="708"/>
        <w:jc w:val="both"/>
        <w:rPr>
          <w:sz w:val="24"/>
          <w:szCs w:val="24"/>
        </w:rPr>
      </w:pPr>
      <w:r>
        <w:rPr>
          <w:sz w:val="24"/>
          <w:szCs w:val="24"/>
        </w:rPr>
        <w:t>–</w:t>
      </w:r>
      <w:r w:rsidR="0017077A">
        <w:rPr>
          <w:sz w:val="24"/>
          <w:szCs w:val="24"/>
        </w:rPr>
        <w:t xml:space="preserve"> мини-буфет, кулер с питьевой водой,</w:t>
      </w:r>
    </w:p>
    <w:p w:rsidR="00CF7F18" w:rsidRPr="00CF7F18" w:rsidRDefault="00CF7F18" w:rsidP="00CF7F18">
      <w:pPr>
        <w:ind w:firstLine="708"/>
        <w:jc w:val="both"/>
        <w:rPr>
          <w:sz w:val="24"/>
          <w:szCs w:val="24"/>
        </w:rPr>
      </w:pPr>
      <w:r>
        <w:rPr>
          <w:sz w:val="24"/>
          <w:szCs w:val="24"/>
        </w:rPr>
        <w:t>–</w:t>
      </w:r>
      <w:r w:rsidR="0017077A">
        <w:rPr>
          <w:sz w:val="24"/>
          <w:szCs w:val="24"/>
        </w:rPr>
        <w:t xml:space="preserve"> открыть детскую игровую комнату.</w:t>
      </w:r>
    </w:p>
    <w:p w:rsidR="0017077A" w:rsidRPr="00CF7F18" w:rsidRDefault="0017077A" w:rsidP="00CF7F18">
      <w:pPr>
        <w:ind w:firstLine="708"/>
        <w:jc w:val="both"/>
        <w:rPr>
          <w:sz w:val="24"/>
          <w:szCs w:val="24"/>
        </w:rPr>
      </w:pPr>
      <w:r>
        <w:rPr>
          <w:b/>
          <w:bCs/>
          <w:sz w:val="24"/>
          <w:szCs w:val="24"/>
        </w:rPr>
        <w:t xml:space="preserve">Итоги исследования. </w:t>
      </w:r>
    </w:p>
    <w:p w:rsidR="0017077A" w:rsidRDefault="0017077A" w:rsidP="0017077A">
      <w:pPr>
        <w:ind w:firstLine="708"/>
        <w:jc w:val="both"/>
        <w:rPr>
          <w:sz w:val="24"/>
          <w:szCs w:val="24"/>
        </w:rPr>
      </w:pPr>
      <w:r>
        <w:rPr>
          <w:sz w:val="24"/>
          <w:szCs w:val="24"/>
        </w:rPr>
        <w:t>В результате проведенного исследования мы выявили информационные потребности пользователей библиотек, их интересы. Отрадно, что наши читатели в основной массе считают библиотеку важным учреждением, выполняющим и способным выполнять в будущем самые разнообразные функции. Всеобщая компьютеризация и Интернет не стали адекватной заменой массовым библиотекам, а гармонично вписались и стали одной из составляющих их работы.</w:t>
      </w:r>
    </w:p>
    <w:p w:rsidR="0017077A" w:rsidRDefault="0017077A" w:rsidP="0017077A">
      <w:pPr>
        <w:ind w:firstLine="708"/>
        <w:jc w:val="both"/>
        <w:rPr>
          <w:sz w:val="24"/>
          <w:szCs w:val="24"/>
        </w:rPr>
      </w:pPr>
      <w:r>
        <w:rPr>
          <w:sz w:val="24"/>
          <w:szCs w:val="24"/>
        </w:rPr>
        <w:lastRenderedPageBreak/>
        <w:t>У пользователей городских библиотек сложился положительный образ библиотеки, читатели неравнодушны к ее проблемам, для большинства респондентов библиотеки играют важную роль и как источник информации, и как центр общения. Читатели с теплым чувством отзываются об атмосфере, царящей в библиотеке, о доброжелательном отношении библиотекарей к читателям, о профессионализме библиотекарей.</w:t>
      </w:r>
    </w:p>
    <w:p w:rsidR="0017077A" w:rsidRDefault="0017077A" w:rsidP="0017077A">
      <w:pPr>
        <w:ind w:firstLine="708"/>
        <w:jc w:val="both"/>
        <w:rPr>
          <w:sz w:val="24"/>
          <w:szCs w:val="24"/>
        </w:rPr>
      </w:pPr>
      <w:r>
        <w:rPr>
          <w:sz w:val="24"/>
          <w:szCs w:val="24"/>
        </w:rPr>
        <w:t>Исследование показало, что без использования в библиотеке новых технологий не может идти речь об оперативном, полном и качественном удовлетворении информационных потребностей населения. Библиотека должна постоянно развиваться и совершенствоваться. Пользователю нужны современные технически оснащенные библиотеки.</w:t>
      </w:r>
    </w:p>
    <w:p w:rsidR="00CF7F18" w:rsidRPr="00CF7F18" w:rsidRDefault="0017077A" w:rsidP="00CF7F18">
      <w:pPr>
        <w:ind w:firstLine="708"/>
        <w:jc w:val="both"/>
        <w:rPr>
          <w:sz w:val="24"/>
          <w:szCs w:val="24"/>
        </w:rPr>
      </w:pPr>
      <w:r>
        <w:rPr>
          <w:sz w:val="24"/>
          <w:szCs w:val="24"/>
        </w:rPr>
        <w:t xml:space="preserve">Итоги исследования подтверждают, что для более качественного обслуживания населения г. Кирова муниципальными библиотеками необходимо выполнение следующих задач: </w:t>
      </w:r>
    </w:p>
    <w:p w:rsidR="00CF7F18" w:rsidRPr="00CF7F18" w:rsidRDefault="00CF7F18" w:rsidP="00CF7F18">
      <w:pPr>
        <w:ind w:firstLine="708"/>
        <w:jc w:val="both"/>
        <w:rPr>
          <w:sz w:val="24"/>
          <w:szCs w:val="24"/>
        </w:rPr>
      </w:pPr>
      <w:r>
        <w:rPr>
          <w:sz w:val="24"/>
          <w:szCs w:val="24"/>
        </w:rPr>
        <w:t>–</w:t>
      </w:r>
      <w:r w:rsidR="0017077A">
        <w:rPr>
          <w:sz w:val="24"/>
          <w:szCs w:val="24"/>
        </w:rPr>
        <w:t xml:space="preserve"> качественное комплектование фондов; </w:t>
      </w:r>
    </w:p>
    <w:p w:rsidR="00CF7F18" w:rsidRPr="00CF7F18" w:rsidRDefault="00CF7F18" w:rsidP="00CF7F18">
      <w:pPr>
        <w:ind w:firstLine="708"/>
        <w:jc w:val="both"/>
        <w:rPr>
          <w:sz w:val="24"/>
          <w:szCs w:val="24"/>
        </w:rPr>
      </w:pPr>
      <w:r>
        <w:rPr>
          <w:sz w:val="24"/>
          <w:szCs w:val="24"/>
        </w:rPr>
        <w:t>–</w:t>
      </w:r>
      <w:r w:rsidR="0017077A">
        <w:rPr>
          <w:sz w:val="24"/>
          <w:szCs w:val="24"/>
        </w:rPr>
        <w:t xml:space="preserve"> обновление книжного фонда и периодики; </w:t>
      </w:r>
    </w:p>
    <w:p w:rsidR="00CF7F18" w:rsidRPr="00CF7F18" w:rsidRDefault="00CF7F18" w:rsidP="00CF7F18">
      <w:pPr>
        <w:ind w:firstLine="708"/>
        <w:jc w:val="both"/>
        <w:rPr>
          <w:sz w:val="24"/>
          <w:szCs w:val="24"/>
        </w:rPr>
      </w:pPr>
      <w:r>
        <w:rPr>
          <w:sz w:val="24"/>
          <w:szCs w:val="24"/>
        </w:rPr>
        <w:t>–</w:t>
      </w:r>
      <w:r w:rsidR="0017077A">
        <w:rPr>
          <w:sz w:val="24"/>
          <w:szCs w:val="24"/>
        </w:rPr>
        <w:t xml:space="preserve"> внедрение новых технологий во все сферы деятельности; </w:t>
      </w:r>
    </w:p>
    <w:p w:rsidR="0017077A" w:rsidRDefault="00CF7F18" w:rsidP="00CF7F18">
      <w:pPr>
        <w:ind w:firstLine="708"/>
        <w:jc w:val="both"/>
        <w:rPr>
          <w:sz w:val="24"/>
          <w:szCs w:val="24"/>
        </w:rPr>
      </w:pPr>
      <w:r>
        <w:rPr>
          <w:sz w:val="24"/>
          <w:szCs w:val="24"/>
        </w:rPr>
        <w:t>–</w:t>
      </w:r>
      <w:r w:rsidR="0017077A">
        <w:rPr>
          <w:sz w:val="24"/>
          <w:szCs w:val="24"/>
        </w:rPr>
        <w:t xml:space="preserve"> обновление интерьера и оборудования; создание современного дизайна.</w:t>
      </w:r>
    </w:p>
    <w:p w:rsidR="0017077A" w:rsidRDefault="0017077A" w:rsidP="0017077A">
      <w:pPr>
        <w:ind w:firstLine="708"/>
        <w:jc w:val="both"/>
        <w:rPr>
          <w:sz w:val="24"/>
          <w:szCs w:val="24"/>
        </w:rPr>
      </w:pPr>
      <w:r>
        <w:rPr>
          <w:sz w:val="24"/>
          <w:szCs w:val="24"/>
        </w:rPr>
        <w:t>Необходимо расширить спектр досуговых мероприятий библиотек за счет привлечения специалистов, способных проводить на высоком профессиональном уровне мастер – классы, компьютерные и языковые курсы и т.д.</w:t>
      </w:r>
    </w:p>
    <w:p w:rsidR="0017077A" w:rsidRDefault="0017077A" w:rsidP="0017077A">
      <w:pPr>
        <w:ind w:firstLine="708"/>
        <w:jc w:val="both"/>
        <w:rPr>
          <w:sz w:val="24"/>
          <w:szCs w:val="24"/>
        </w:rPr>
      </w:pPr>
      <w:r>
        <w:rPr>
          <w:sz w:val="24"/>
          <w:szCs w:val="24"/>
        </w:rPr>
        <w:t>Если улучшение материально-технической базы, обновление фондов, ремонт зависят не только от библиотек, то предложения по с</w:t>
      </w:r>
      <w:r w:rsidR="00CF7F18">
        <w:rPr>
          <w:sz w:val="24"/>
          <w:szCs w:val="24"/>
        </w:rPr>
        <w:t>овершенствованию их культурно</w:t>
      </w:r>
      <w:r w:rsidR="00CF7F18" w:rsidRPr="00CF7F18">
        <w:rPr>
          <w:sz w:val="24"/>
          <w:szCs w:val="24"/>
        </w:rPr>
        <w:t>-</w:t>
      </w:r>
      <w:r>
        <w:rPr>
          <w:sz w:val="24"/>
          <w:szCs w:val="24"/>
        </w:rPr>
        <w:t>досуговой деятельности, высказанные респондентами, могут и должны быть реализованы.</w:t>
      </w:r>
    </w:p>
    <w:p w:rsidR="0017077A" w:rsidRDefault="0017077A" w:rsidP="0017077A">
      <w:pPr>
        <w:ind w:firstLine="708"/>
        <w:jc w:val="both"/>
        <w:rPr>
          <w:sz w:val="24"/>
          <w:szCs w:val="24"/>
        </w:rPr>
      </w:pPr>
      <w:r>
        <w:rPr>
          <w:sz w:val="24"/>
          <w:szCs w:val="24"/>
        </w:rPr>
        <w:t>Полученные данные об ожиданиях пользователей помогут библиотекам гораздо продуктивнее выстраивать взаимоотношения с читателями, определить, куда двигаться дальше на пути внедрения новых информационных технологий и услуг.</w:t>
      </w:r>
    </w:p>
    <w:p w:rsidR="0017077A" w:rsidRDefault="0017077A" w:rsidP="0017077A">
      <w:pPr>
        <w:jc w:val="right"/>
        <w:rPr>
          <w:b/>
          <w:bCs/>
          <w:color w:val="000000"/>
          <w:sz w:val="24"/>
          <w:szCs w:val="24"/>
        </w:rPr>
      </w:pPr>
    </w:p>
    <w:p w:rsidR="0017077A" w:rsidRDefault="0017077A" w:rsidP="000F38E9">
      <w:pPr>
        <w:shd w:val="clear" w:color="auto" w:fill="FFFFFF"/>
        <w:jc w:val="both"/>
        <w:rPr>
          <w:color w:val="000000"/>
          <w:shd w:val="clear" w:color="auto" w:fill="FFFFFF"/>
        </w:rPr>
      </w:pPr>
    </w:p>
    <w:p w:rsidR="0017077A" w:rsidRDefault="0017077A" w:rsidP="000F38E9">
      <w:pPr>
        <w:shd w:val="clear" w:color="auto" w:fill="FFFFFF"/>
        <w:jc w:val="both"/>
        <w:rPr>
          <w:color w:val="000000"/>
          <w:shd w:val="clear" w:color="auto" w:fill="FFFFFF"/>
        </w:rPr>
      </w:pPr>
    </w:p>
    <w:sectPr w:rsidR="0017077A" w:rsidSect="008358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2E" w:rsidRDefault="00F35F2E" w:rsidP="00835823">
      <w:r>
        <w:separator/>
      </w:r>
    </w:p>
  </w:endnote>
  <w:endnote w:type="continuationSeparator" w:id="0">
    <w:p w:rsidR="00F35F2E" w:rsidRDefault="00F35F2E" w:rsidP="008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41986"/>
      <w:docPartObj>
        <w:docPartGallery w:val="Page Numbers (Bottom of Page)"/>
        <w:docPartUnique/>
      </w:docPartObj>
    </w:sdtPr>
    <w:sdtEndPr/>
    <w:sdtContent>
      <w:p w:rsidR="00114550" w:rsidRDefault="00F35F2E">
        <w:pPr>
          <w:pStyle w:val="af7"/>
          <w:jc w:val="right"/>
        </w:pPr>
        <w:r>
          <w:fldChar w:fldCharType="begin"/>
        </w:r>
        <w:r>
          <w:instrText>PAGE   \* MERGEFORMAT</w:instrText>
        </w:r>
        <w:r>
          <w:fldChar w:fldCharType="separate"/>
        </w:r>
        <w:r w:rsidR="000A74E2">
          <w:rPr>
            <w:noProof/>
          </w:rPr>
          <w:t>13</w:t>
        </w:r>
        <w:r>
          <w:rPr>
            <w:noProof/>
          </w:rPr>
          <w:fldChar w:fldCharType="end"/>
        </w:r>
      </w:p>
    </w:sdtContent>
  </w:sdt>
  <w:p w:rsidR="00114550" w:rsidRDefault="0011455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50" w:rsidRDefault="00114550">
    <w:pPr>
      <w:pStyle w:val="af7"/>
      <w:jc w:val="right"/>
    </w:pPr>
  </w:p>
  <w:p w:rsidR="00114550" w:rsidRDefault="0011455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2E" w:rsidRDefault="00F35F2E" w:rsidP="00835823">
      <w:r>
        <w:separator/>
      </w:r>
    </w:p>
  </w:footnote>
  <w:footnote w:type="continuationSeparator" w:id="0">
    <w:p w:rsidR="00F35F2E" w:rsidRDefault="00F35F2E" w:rsidP="0083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034"/>
    <w:multiLevelType w:val="hybridMultilevel"/>
    <w:tmpl w:val="CB700050"/>
    <w:lvl w:ilvl="0" w:tplc="51C20F50">
      <w:start w:val="80"/>
      <w:numFmt w:val="bullet"/>
      <w:lvlText w:val="-"/>
      <w:lvlJc w:val="left"/>
      <w:pPr>
        <w:ind w:left="102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Times New Roman"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Times New Roman"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Times New Roman" w:hint="default"/>
      </w:rPr>
    </w:lvl>
    <w:lvl w:ilvl="8" w:tplc="04190005">
      <w:start w:val="1"/>
      <w:numFmt w:val="bullet"/>
      <w:lvlText w:val=""/>
      <w:lvlJc w:val="left"/>
      <w:pPr>
        <w:ind w:left="6780" w:hanging="360"/>
      </w:pPr>
      <w:rPr>
        <w:rFonts w:ascii="Wingdings" w:hAnsi="Wingdings" w:hint="default"/>
      </w:rPr>
    </w:lvl>
  </w:abstractNum>
  <w:abstractNum w:abstractNumId="1" w15:restartNumberingAfterBreak="0">
    <w:nsid w:val="1F9263DB"/>
    <w:multiLevelType w:val="hybridMultilevel"/>
    <w:tmpl w:val="5ECC146A"/>
    <w:lvl w:ilvl="0" w:tplc="A5BA4486">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C840774"/>
    <w:multiLevelType w:val="hybridMultilevel"/>
    <w:tmpl w:val="B45A710E"/>
    <w:lvl w:ilvl="0" w:tplc="C75E1E24">
      <w:start w:val="6"/>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BF2760C"/>
    <w:multiLevelType w:val="hybridMultilevel"/>
    <w:tmpl w:val="AECC7E24"/>
    <w:lvl w:ilvl="0" w:tplc="71B22B8A">
      <w:start w:val="26"/>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43B35ACB"/>
    <w:multiLevelType w:val="hybridMultilevel"/>
    <w:tmpl w:val="495A8CEC"/>
    <w:lvl w:ilvl="0" w:tplc="D512978C">
      <w:start w:val="1"/>
      <w:numFmt w:val="decimal"/>
      <w:lvlText w:val="%1."/>
      <w:lvlJc w:val="left"/>
      <w:pPr>
        <w:tabs>
          <w:tab w:val="num" w:pos="786"/>
        </w:tabs>
        <w:ind w:left="786"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D3A50C3"/>
    <w:multiLevelType w:val="multilevel"/>
    <w:tmpl w:val="1DF0C3F4"/>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4A0E"/>
    <w:rsid w:val="00006DD8"/>
    <w:rsid w:val="00024D1A"/>
    <w:rsid w:val="000260E0"/>
    <w:rsid w:val="00032D05"/>
    <w:rsid w:val="000407FA"/>
    <w:rsid w:val="00040BC4"/>
    <w:rsid w:val="00046A91"/>
    <w:rsid w:val="0007405E"/>
    <w:rsid w:val="0008799A"/>
    <w:rsid w:val="000900C4"/>
    <w:rsid w:val="000A1F15"/>
    <w:rsid w:val="000A74E2"/>
    <w:rsid w:val="000B0209"/>
    <w:rsid w:val="000B0EDE"/>
    <w:rsid w:val="000B4855"/>
    <w:rsid w:val="000D723C"/>
    <w:rsid w:val="000F38E9"/>
    <w:rsid w:val="00104B78"/>
    <w:rsid w:val="00107E6E"/>
    <w:rsid w:val="00114550"/>
    <w:rsid w:val="00116AFB"/>
    <w:rsid w:val="00123E9B"/>
    <w:rsid w:val="00147A87"/>
    <w:rsid w:val="00151D29"/>
    <w:rsid w:val="00152325"/>
    <w:rsid w:val="00152905"/>
    <w:rsid w:val="001648B8"/>
    <w:rsid w:val="0017077A"/>
    <w:rsid w:val="0018037E"/>
    <w:rsid w:val="001B3FE3"/>
    <w:rsid w:val="001C57CC"/>
    <w:rsid w:val="001D5929"/>
    <w:rsid w:val="001E6C5B"/>
    <w:rsid w:val="001F28B2"/>
    <w:rsid w:val="002029CC"/>
    <w:rsid w:val="00202DFB"/>
    <w:rsid w:val="00207FC5"/>
    <w:rsid w:val="00210D18"/>
    <w:rsid w:val="00213A52"/>
    <w:rsid w:val="002148F0"/>
    <w:rsid w:val="00222537"/>
    <w:rsid w:val="00230F97"/>
    <w:rsid w:val="002412F4"/>
    <w:rsid w:val="00246919"/>
    <w:rsid w:val="00250721"/>
    <w:rsid w:val="00263B6A"/>
    <w:rsid w:val="002673E1"/>
    <w:rsid w:val="002812A6"/>
    <w:rsid w:val="002817CF"/>
    <w:rsid w:val="00284DB9"/>
    <w:rsid w:val="00284E37"/>
    <w:rsid w:val="00293E21"/>
    <w:rsid w:val="002A1AAF"/>
    <w:rsid w:val="002A2325"/>
    <w:rsid w:val="002A6F48"/>
    <w:rsid w:val="002A7C2A"/>
    <w:rsid w:val="002B242E"/>
    <w:rsid w:val="002B2B08"/>
    <w:rsid w:val="002B423D"/>
    <w:rsid w:val="002C7493"/>
    <w:rsid w:val="002E48F8"/>
    <w:rsid w:val="002E772D"/>
    <w:rsid w:val="002F1A18"/>
    <w:rsid w:val="002F6097"/>
    <w:rsid w:val="00312F0D"/>
    <w:rsid w:val="00322F81"/>
    <w:rsid w:val="003470F8"/>
    <w:rsid w:val="003623E2"/>
    <w:rsid w:val="0037518F"/>
    <w:rsid w:val="00395BF3"/>
    <w:rsid w:val="00397E55"/>
    <w:rsid w:val="003A3085"/>
    <w:rsid w:val="003B0944"/>
    <w:rsid w:val="003B3832"/>
    <w:rsid w:val="003C01E1"/>
    <w:rsid w:val="003C02A2"/>
    <w:rsid w:val="003C6D3E"/>
    <w:rsid w:val="003F07A4"/>
    <w:rsid w:val="003F2865"/>
    <w:rsid w:val="00404E01"/>
    <w:rsid w:val="004249B2"/>
    <w:rsid w:val="00430F26"/>
    <w:rsid w:val="00433571"/>
    <w:rsid w:val="00457F74"/>
    <w:rsid w:val="00460A3F"/>
    <w:rsid w:val="00473A6B"/>
    <w:rsid w:val="0049761E"/>
    <w:rsid w:val="00497942"/>
    <w:rsid w:val="00497CD0"/>
    <w:rsid w:val="004A02EB"/>
    <w:rsid w:val="004C74A3"/>
    <w:rsid w:val="004E09BA"/>
    <w:rsid w:val="004E1C21"/>
    <w:rsid w:val="005019AA"/>
    <w:rsid w:val="0051291C"/>
    <w:rsid w:val="00533F00"/>
    <w:rsid w:val="00547396"/>
    <w:rsid w:val="0055494C"/>
    <w:rsid w:val="00577524"/>
    <w:rsid w:val="00591691"/>
    <w:rsid w:val="0059657B"/>
    <w:rsid w:val="00597E93"/>
    <w:rsid w:val="005A03E0"/>
    <w:rsid w:val="005A27E2"/>
    <w:rsid w:val="005B3DBD"/>
    <w:rsid w:val="005C0F43"/>
    <w:rsid w:val="005C36E5"/>
    <w:rsid w:val="005C77F6"/>
    <w:rsid w:val="005D30D5"/>
    <w:rsid w:val="005D5D63"/>
    <w:rsid w:val="005D6F5F"/>
    <w:rsid w:val="00604E8E"/>
    <w:rsid w:val="0064272C"/>
    <w:rsid w:val="006624CB"/>
    <w:rsid w:val="00675A91"/>
    <w:rsid w:val="0068291C"/>
    <w:rsid w:val="00683AE1"/>
    <w:rsid w:val="006B5410"/>
    <w:rsid w:val="006C4364"/>
    <w:rsid w:val="006C6584"/>
    <w:rsid w:val="006C7F4D"/>
    <w:rsid w:val="006D3DF5"/>
    <w:rsid w:val="006F2F3B"/>
    <w:rsid w:val="006F6EF6"/>
    <w:rsid w:val="006F7C65"/>
    <w:rsid w:val="00713E88"/>
    <w:rsid w:val="007233C8"/>
    <w:rsid w:val="00723D09"/>
    <w:rsid w:val="00730C79"/>
    <w:rsid w:val="0073487C"/>
    <w:rsid w:val="00751551"/>
    <w:rsid w:val="00755567"/>
    <w:rsid w:val="00764270"/>
    <w:rsid w:val="007676D7"/>
    <w:rsid w:val="007711CE"/>
    <w:rsid w:val="00790A94"/>
    <w:rsid w:val="00794973"/>
    <w:rsid w:val="00797012"/>
    <w:rsid w:val="0079717C"/>
    <w:rsid w:val="007A0F17"/>
    <w:rsid w:val="007A4DFE"/>
    <w:rsid w:val="007B7F4D"/>
    <w:rsid w:val="007E19AE"/>
    <w:rsid w:val="007F74AF"/>
    <w:rsid w:val="00803075"/>
    <w:rsid w:val="008037E3"/>
    <w:rsid w:val="00804A0E"/>
    <w:rsid w:val="00804C4A"/>
    <w:rsid w:val="00810082"/>
    <w:rsid w:val="00813322"/>
    <w:rsid w:val="0081744D"/>
    <w:rsid w:val="00817E57"/>
    <w:rsid w:val="0082259A"/>
    <w:rsid w:val="00835823"/>
    <w:rsid w:val="008443C4"/>
    <w:rsid w:val="008503D6"/>
    <w:rsid w:val="008616E9"/>
    <w:rsid w:val="008748F8"/>
    <w:rsid w:val="00885DFF"/>
    <w:rsid w:val="008A16D6"/>
    <w:rsid w:val="008A5E3A"/>
    <w:rsid w:val="008A7A25"/>
    <w:rsid w:val="008B4125"/>
    <w:rsid w:val="008C23F6"/>
    <w:rsid w:val="008C6B97"/>
    <w:rsid w:val="008D0FF5"/>
    <w:rsid w:val="008D3EB2"/>
    <w:rsid w:val="008F1F89"/>
    <w:rsid w:val="009060FB"/>
    <w:rsid w:val="00911883"/>
    <w:rsid w:val="0091726D"/>
    <w:rsid w:val="0093144D"/>
    <w:rsid w:val="00934DBC"/>
    <w:rsid w:val="009526CA"/>
    <w:rsid w:val="00955199"/>
    <w:rsid w:val="00972DDD"/>
    <w:rsid w:val="00982194"/>
    <w:rsid w:val="00982AF3"/>
    <w:rsid w:val="00986191"/>
    <w:rsid w:val="00997CC6"/>
    <w:rsid w:val="009A2020"/>
    <w:rsid w:val="009A3835"/>
    <w:rsid w:val="009B6B1C"/>
    <w:rsid w:val="009C040E"/>
    <w:rsid w:val="009C2A15"/>
    <w:rsid w:val="009C53FE"/>
    <w:rsid w:val="009D6CD1"/>
    <w:rsid w:val="009F22C6"/>
    <w:rsid w:val="00A105D2"/>
    <w:rsid w:val="00A5577B"/>
    <w:rsid w:val="00A625DF"/>
    <w:rsid w:val="00A62D30"/>
    <w:rsid w:val="00A723C9"/>
    <w:rsid w:val="00AA7489"/>
    <w:rsid w:val="00AC4F2F"/>
    <w:rsid w:val="00AC58B1"/>
    <w:rsid w:val="00AE3859"/>
    <w:rsid w:val="00AF02AA"/>
    <w:rsid w:val="00AF16ED"/>
    <w:rsid w:val="00AF342D"/>
    <w:rsid w:val="00B053DA"/>
    <w:rsid w:val="00B07E56"/>
    <w:rsid w:val="00B10532"/>
    <w:rsid w:val="00B34F8E"/>
    <w:rsid w:val="00B375D9"/>
    <w:rsid w:val="00B4618E"/>
    <w:rsid w:val="00B46B38"/>
    <w:rsid w:val="00B67636"/>
    <w:rsid w:val="00BA0991"/>
    <w:rsid w:val="00BB46BF"/>
    <w:rsid w:val="00BC76B6"/>
    <w:rsid w:val="00BD2559"/>
    <w:rsid w:val="00BE09B7"/>
    <w:rsid w:val="00BE1DB1"/>
    <w:rsid w:val="00C22A2D"/>
    <w:rsid w:val="00C25621"/>
    <w:rsid w:val="00C30BFA"/>
    <w:rsid w:val="00C33C5B"/>
    <w:rsid w:val="00C34803"/>
    <w:rsid w:val="00C34FC7"/>
    <w:rsid w:val="00C37A02"/>
    <w:rsid w:val="00C40850"/>
    <w:rsid w:val="00C42E8C"/>
    <w:rsid w:val="00C45E64"/>
    <w:rsid w:val="00C616D7"/>
    <w:rsid w:val="00C64327"/>
    <w:rsid w:val="00C650AB"/>
    <w:rsid w:val="00C66DCA"/>
    <w:rsid w:val="00C70508"/>
    <w:rsid w:val="00C749F7"/>
    <w:rsid w:val="00C851CE"/>
    <w:rsid w:val="00CB0852"/>
    <w:rsid w:val="00CB0AA0"/>
    <w:rsid w:val="00CC7424"/>
    <w:rsid w:val="00CE58CA"/>
    <w:rsid w:val="00CE7704"/>
    <w:rsid w:val="00CF063F"/>
    <w:rsid w:val="00CF460A"/>
    <w:rsid w:val="00CF7F18"/>
    <w:rsid w:val="00D24C23"/>
    <w:rsid w:val="00D36AF4"/>
    <w:rsid w:val="00D45F6B"/>
    <w:rsid w:val="00D61DD2"/>
    <w:rsid w:val="00D66DC5"/>
    <w:rsid w:val="00D900F3"/>
    <w:rsid w:val="00D9291D"/>
    <w:rsid w:val="00DA2BC2"/>
    <w:rsid w:val="00DB2525"/>
    <w:rsid w:val="00DC24FB"/>
    <w:rsid w:val="00DD0670"/>
    <w:rsid w:val="00DD186A"/>
    <w:rsid w:val="00DD4F81"/>
    <w:rsid w:val="00DE2B81"/>
    <w:rsid w:val="00DE6C02"/>
    <w:rsid w:val="00E03187"/>
    <w:rsid w:val="00E213C0"/>
    <w:rsid w:val="00E27780"/>
    <w:rsid w:val="00E355EE"/>
    <w:rsid w:val="00E44D95"/>
    <w:rsid w:val="00E44DFE"/>
    <w:rsid w:val="00E46C8F"/>
    <w:rsid w:val="00E52C74"/>
    <w:rsid w:val="00E62241"/>
    <w:rsid w:val="00E901B5"/>
    <w:rsid w:val="00E92894"/>
    <w:rsid w:val="00E95754"/>
    <w:rsid w:val="00EA2173"/>
    <w:rsid w:val="00EA509A"/>
    <w:rsid w:val="00EB0AD5"/>
    <w:rsid w:val="00EB3D03"/>
    <w:rsid w:val="00EC0330"/>
    <w:rsid w:val="00ED1B35"/>
    <w:rsid w:val="00EE2701"/>
    <w:rsid w:val="00EF34E3"/>
    <w:rsid w:val="00EF57C5"/>
    <w:rsid w:val="00F0504C"/>
    <w:rsid w:val="00F05221"/>
    <w:rsid w:val="00F1241F"/>
    <w:rsid w:val="00F224F3"/>
    <w:rsid w:val="00F30AAA"/>
    <w:rsid w:val="00F33A27"/>
    <w:rsid w:val="00F35F2E"/>
    <w:rsid w:val="00F81120"/>
    <w:rsid w:val="00F95D9D"/>
    <w:rsid w:val="00FA375E"/>
    <w:rsid w:val="00FA3DD1"/>
    <w:rsid w:val="00FB5865"/>
    <w:rsid w:val="00FC17BC"/>
    <w:rsid w:val="00FC4ECC"/>
    <w:rsid w:val="00FD7B95"/>
    <w:rsid w:val="00FD7BF8"/>
    <w:rsid w:val="00FE5CF6"/>
    <w:rsid w:val="00FF4C5A"/>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33890C"/>
  <w15:docId w15:val="{637B49FD-DE86-497F-8D24-86E5A47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A0E"/>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04A0E"/>
    <w:pPr>
      <w:keepNext/>
      <w:jc w:val="both"/>
      <w:outlineLvl w:val="0"/>
    </w:pPr>
    <w:rPr>
      <w:sz w:val="24"/>
      <w:szCs w:val="24"/>
    </w:rPr>
  </w:style>
  <w:style w:type="paragraph" w:styleId="2">
    <w:name w:val="heading 2"/>
    <w:basedOn w:val="a"/>
    <w:next w:val="a"/>
    <w:link w:val="20"/>
    <w:semiHidden/>
    <w:unhideWhenUsed/>
    <w:qFormat/>
    <w:rsid w:val="00FA3DD1"/>
    <w:pPr>
      <w:keepNext/>
      <w:overflowPunct/>
      <w:autoSpaceDE/>
      <w:autoSpaceDN/>
      <w:adjustRightInd/>
      <w:outlineLvl w:val="1"/>
    </w:pPr>
    <w:rPr>
      <w:rFonts w:eastAsia="Times New Roman"/>
      <w:b/>
      <w:bCs/>
    </w:rPr>
  </w:style>
  <w:style w:type="paragraph" w:styleId="4">
    <w:name w:val="heading 4"/>
    <w:basedOn w:val="a"/>
    <w:next w:val="a"/>
    <w:link w:val="40"/>
    <w:uiPriority w:val="9"/>
    <w:semiHidden/>
    <w:unhideWhenUsed/>
    <w:qFormat/>
    <w:rsid w:val="00A62D30"/>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A62D3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A0E"/>
    <w:rPr>
      <w:rFonts w:ascii="Times New Roman" w:eastAsia="Calibri" w:hAnsi="Times New Roman" w:cs="Times New Roman"/>
      <w:sz w:val="24"/>
      <w:szCs w:val="24"/>
      <w:lang w:eastAsia="ru-RU"/>
    </w:rPr>
  </w:style>
  <w:style w:type="paragraph" w:styleId="a3">
    <w:name w:val="Body Text"/>
    <w:basedOn w:val="a"/>
    <w:link w:val="a4"/>
    <w:rsid w:val="00804A0E"/>
    <w:pPr>
      <w:jc w:val="both"/>
    </w:pPr>
    <w:rPr>
      <w:sz w:val="24"/>
      <w:szCs w:val="24"/>
    </w:rPr>
  </w:style>
  <w:style w:type="character" w:customStyle="1" w:styleId="a4">
    <w:name w:val="Основной текст Знак"/>
    <w:basedOn w:val="a0"/>
    <w:link w:val="a3"/>
    <w:rsid w:val="00804A0E"/>
    <w:rPr>
      <w:rFonts w:ascii="Times New Roman" w:eastAsia="Calibri" w:hAnsi="Times New Roman" w:cs="Times New Roman"/>
      <w:sz w:val="24"/>
      <w:szCs w:val="24"/>
      <w:lang w:eastAsia="ru-RU"/>
    </w:rPr>
  </w:style>
  <w:style w:type="character" w:styleId="a5">
    <w:name w:val="Hyperlink"/>
    <w:rsid w:val="00804A0E"/>
    <w:rPr>
      <w:rFonts w:cs="Times New Roman"/>
      <w:color w:val="0000FF"/>
      <w:u w:val="single"/>
    </w:rPr>
  </w:style>
  <w:style w:type="paragraph" w:styleId="11">
    <w:name w:val="toc 1"/>
    <w:basedOn w:val="a"/>
    <w:next w:val="a"/>
    <w:autoRedefine/>
    <w:semiHidden/>
    <w:rsid w:val="00804A0E"/>
    <w:pPr>
      <w:tabs>
        <w:tab w:val="left" w:pos="660"/>
        <w:tab w:val="right" w:leader="dot" w:pos="9628"/>
      </w:tabs>
      <w:overflowPunct/>
      <w:autoSpaceDE/>
      <w:autoSpaceDN/>
      <w:adjustRightInd/>
      <w:ind w:firstLine="284"/>
      <w:jc w:val="both"/>
    </w:pPr>
    <w:rPr>
      <w:rFonts w:eastAsia="Times New Roman"/>
      <w:noProof/>
      <w:sz w:val="24"/>
      <w:szCs w:val="24"/>
      <w:lang w:eastAsia="en-US"/>
    </w:rPr>
  </w:style>
  <w:style w:type="paragraph" w:styleId="21">
    <w:name w:val="List 2"/>
    <w:basedOn w:val="a"/>
    <w:semiHidden/>
    <w:unhideWhenUsed/>
    <w:rsid w:val="00151D29"/>
    <w:pPr>
      <w:ind w:left="566" w:hanging="283"/>
    </w:pPr>
  </w:style>
  <w:style w:type="character" w:customStyle="1" w:styleId="a6">
    <w:name w:val="Без интервала Знак"/>
    <w:link w:val="a7"/>
    <w:uiPriority w:val="1"/>
    <w:locked/>
    <w:rsid w:val="00151D29"/>
    <w:rPr>
      <w:rFonts w:ascii="Calibri" w:eastAsia="Times New Roman" w:hAnsi="Calibri" w:cs="Times New Roman"/>
    </w:rPr>
  </w:style>
  <w:style w:type="paragraph" w:styleId="a7">
    <w:name w:val="No Spacing"/>
    <w:link w:val="a6"/>
    <w:uiPriority w:val="1"/>
    <w:qFormat/>
    <w:rsid w:val="00151D29"/>
    <w:pPr>
      <w:spacing w:after="0" w:line="240" w:lineRule="auto"/>
    </w:pPr>
    <w:rPr>
      <w:rFonts w:ascii="Calibri" w:eastAsia="Times New Roman" w:hAnsi="Calibri" w:cs="Times New Roman"/>
    </w:rPr>
  </w:style>
  <w:style w:type="paragraph" w:customStyle="1" w:styleId="Standard">
    <w:name w:val="Standard"/>
    <w:uiPriority w:val="99"/>
    <w:rsid w:val="00151D2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151D29"/>
    <w:pPr>
      <w:spacing w:after="120"/>
    </w:pPr>
  </w:style>
  <w:style w:type="character" w:styleId="a8">
    <w:name w:val="Strong"/>
    <w:basedOn w:val="a0"/>
    <w:uiPriority w:val="22"/>
    <w:qFormat/>
    <w:rsid w:val="00151D29"/>
    <w:rPr>
      <w:b/>
      <w:bCs/>
    </w:rPr>
  </w:style>
  <w:style w:type="character" w:customStyle="1" w:styleId="a9">
    <w:name w:val="Заголовок Знак"/>
    <w:basedOn w:val="a0"/>
    <w:link w:val="aa"/>
    <w:uiPriority w:val="99"/>
    <w:rsid w:val="0064272C"/>
    <w:rPr>
      <w:rFonts w:ascii="Times New Roman" w:eastAsia="Times New Roman" w:hAnsi="Times New Roman" w:cs="Times New Roman"/>
      <w:b/>
      <w:bCs/>
      <w:sz w:val="24"/>
      <w:szCs w:val="24"/>
      <w:lang w:eastAsia="ru-RU"/>
    </w:rPr>
  </w:style>
  <w:style w:type="paragraph" w:styleId="aa">
    <w:name w:val="Title"/>
    <w:basedOn w:val="a"/>
    <w:link w:val="a9"/>
    <w:uiPriority w:val="99"/>
    <w:qFormat/>
    <w:rsid w:val="0064272C"/>
    <w:pPr>
      <w:overflowPunct/>
      <w:autoSpaceDE/>
      <w:autoSpaceDN/>
      <w:adjustRightInd/>
      <w:jc w:val="center"/>
    </w:pPr>
    <w:rPr>
      <w:rFonts w:eastAsia="Times New Roman"/>
      <w:b/>
      <w:bCs/>
      <w:sz w:val="24"/>
      <w:szCs w:val="24"/>
    </w:rPr>
  </w:style>
  <w:style w:type="character" w:customStyle="1" w:styleId="ab">
    <w:name w:val="Обычный (веб) Знак"/>
    <w:link w:val="ac"/>
    <w:locked/>
    <w:rsid w:val="00EF34E3"/>
    <w:rPr>
      <w:rFonts w:ascii="Times New Roman" w:hAnsi="Times New Roman" w:cs="Times New Roman"/>
      <w:sz w:val="24"/>
    </w:rPr>
  </w:style>
  <w:style w:type="paragraph" w:styleId="ac">
    <w:name w:val="Normal (Web)"/>
    <w:basedOn w:val="a"/>
    <w:link w:val="ab"/>
    <w:uiPriority w:val="99"/>
    <w:unhideWhenUsed/>
    <w:rsid w:val="00EF34E3"/>
    <w:pPr>
      <w:overflowPunct/>
      <w:autoSpaceDE/>
      <w:autoSpaceDN/>
      <w:adjustRightInd/>
      <w:spacing w:before="100" w:beforeAutospacing="1" w:after="100" w:afterAutospacing="1"/>
    </w:pPr>
    <w:rPr>
      <w:rFonts w:eastAsiaTheme="minorHAnsi"/>
      <w:sz w:val="24"/>
      <w:szCs w:val="22"/>
      <w:lang w:eastAsia="en-US"/>
    </w:rPr>
  </w:style>
  <w:style w:type="table" w:styleId="ad">
    <w:name w:val="Table Grid"/>
    <w:basedOn w:val="a1"/>
    <w:uiPriority w:val="59"/>
    <w:rsid w:val="00EF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EF34E3"/>
    <w:pPr>
      <w:spacing w:after="120" w:line="480" w:lineRule="auto"/>
    </w:pPr>
  </w:style>
  <w:style w:type="character" w:customStyle="1" w:styleId="23">
    <w:name w:val="Основной текст 2 Знак"/>
    <w:basedOn w:val="a0"/>
    <w:link w:val="22"/>
    <w:uiPriority w:val="99"/>
    <w:semiHidden/>
    <w:rsid w:val="00EF34E3"/>
    <w:rPr>
      <w:rFonts w:ascii="Times New Roman" w:eastAsia="Calibri" w:hAnsi="Times New Roman" w:cs="Times New Roman"/>
      <w:sz w:val="20"/>
      <w:szCs w:val="20"/>
      <w:lang w:eastAsia="ru-RU"/>
    </w:rPr>
  </w:style>
  <w:style w:type="character" w:styleId="ae">
    <w:name w:val="Emphasis"/>
    <w:basedOn w:val="a0"/>
    <w:qFormat/>
    <w:rsid w:val="00152325"/>
    <w:rPr>
      <w:rFonts w:ascii="Times New Roman" w:hAnsi="Times New Roman" w:cs="Times New Roman" w:hint="default"/>
      <w:i/>
      <w:iCs/>
    </w:rPr>
  </w:style>
  <w:style w:type="paragraph" w:styleId="af">
    <w:name w:val="List Paragraph"/>
    <w:basedOn w:val="a"/>
    <w:uiPriority w:val="99"/>
    <w:qFormat/>
    <w:rsid w:val="00152325"/>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40">
    <w:name w:val="Заголовок 4 Знак"/>
    <w:basedOn w:val="a0"/>
    <w:link w:val="4"/>
    <w:uiPriority w:val="9"/>
    <w:semiHidden/>
    <w:rsid w:val="00A62D30"/>
    <w:rPr>
      <w:rFonts w:asciiTheme="majorHAnsi" w:eastAsiaTheme="majorEastAsia" w:hAnsiTheme="majorHAnsi" w:cstheme="majorBidi"/>
      <w:i/>
      <w:iCs/>
      <w:color w:val="2E74B5" w:themeColor="accent1" w:themeShade="BF"/>
      <w:sz w:val="20"/>
      <w:szCs w:val="20"/>
      <w:lang w:eastAsia="ru-RU"/>
    </w:rPr>
  </w:style>
  <w:style w:type="character" w:customStyle="1" w:styleId="60">
    <w:name w:val="Заголовок 6 Знак"/>
    <w:basedOn w:val="a0"/>
    <w:link w:val="6"/>
    <w:uiPriority w:val="9"/>
    <w:semiHidden/>
    <w:rsid w:val="00A62D30"/>
    <w:rPr>
      <w:rFonts w:asciiTheme="majorHAnsi" w:eastAsiaTheme="majorEastAsia" w:hAnsiTheme="majorHAnsi" w:cstheme="majorBidi"/>
      <w:color w:val="1F4D78" w:themeColor="accent1" w:themeShade="7F"/>
      <w:sz w:val="20"/>
      <w:szCs w:val="20"/>
      <w:lang w:eastAsia="ru-RU"/>
    </w:rPr>
  </w:style>
  <w:style w:type="character" w:customStyle="1" w:styleId="apple-converted-space">
    <w:name w:val="apple-converted-space"/>
    <w:basedOn w:val="a0"/>
    <w:rsid w:val="00A62D30"/>
  </w:style>
  <w:style w:type="character" w:customStyle="1" w:styleId="A30">
    <w:name w:val="A3"/>
    <w:uiPriority w:val="99"/>
    <w:rsid w:val="002B423D"/>
    <w:rPr>
      <w:rFonts w:ascii="Book Antiqua" w:hAnsi="Book Antiqua" w:cs="Book Antiqua" w:hint="default"/>
      <w:i/>
      <w:iCs/>
      <w:color w:val="000000"/>
      <w:sz w:val="26"/>
      <w:szCs w:val="26"/>
    </w:rPr>
  </w:style>
  <w:style w:type="character" w:customStyle="1" w:styleId="c0">
    <w:name w:val="c0"/>
    <w:basedOn w:val="a0"/>
    <w:uiPriority w:val="99"/>
    <w:rsid w:val="00F95D9D"/>
  </w:style>
  <w:style w:type="paragraph" w:styleId="af0">
    <w:name w:val="Body Text Indent"/>
    <w:basedOn w:val="a"/>
    <w:link w:val="af1"/>
    <w:uiPriority w:val="99"/>
    <w:semiHidden/>
    <w:unhideWhenUsed/>
    <w:rsid w:val="00497942"/>
    <w:pPr>
      <w:spacing w:after="120"/>
      <w:ind w:left="283"/>
    </w:pPr>
  </w:style>
  <w:style w:type="character" w:customStyle="1" w:styleId="af1">
    <w:name w:val="Основной текст с отступом Знак"/>
    <w:basedOn w:val="a0"/>
    <w:link w:val="af0"/>
    <w:uiPriority w:val="99"/>
    <w:semiHidden/>
    <w:rsid w:val="00497942"/>
    <w:rPr>
      <w:rFonts w:ascii="Times New Roman" w:eastAsia="Calibri" w:hAnsi="Times New Roman" w:cs="Times New Roman"/>
      <w:sz w:val="20"/>
      <w:szCs w:val="20"/>
      <w:lang w:eastAsia="ru-RU"/>
    </w:rPr>
  </w:style>
  <w:style w:type="paragraph" w:customStyle="1" w:styleId="ConsCell">
    <w:name w:val="ConsCell"/>
    <w:rsid w:val="008037E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voice">
    <w:name w:val="voice"/>
    <w:basedOn w:val="a"/>
    <w:uiPriority w:val="99"/>
    <w:rsid w:val="00F0504C"/>
    <w:pPr>
      <w:overflowPunct/>
      <w:autoSpaceDE/>
      <w:autoSpaceDN/>
      <w:adjustRightInd/>
      <w:spacing w:before="100" w:beforeAutospacing="1" w:after="100" w:afterAutospacing="1"/>
    </w:pPr>
    <w:rPr>
      <w:rFonts w:eastAsia="Times New Roman"/>
      <w:sz w:val="24"/>
      <w:szCs w:val="24"/>
    </w:rPr>
  </w:style>
  <w:style w:type="character" w:customStyle="1" w:styleId="textexposedshow">
    <w:name w:val="text_exposed_show"/>
    <w:basedOn w:val="a0"/>
    <w:rsid w:val="00116AFB"/>
  </w:style>
  <w:style w:type="paragraph" w:customStyle="1" w:styleId="24">
    <w:name w:val="Абзац списка2"/>
    <w:basedOn w:val="a"/>
    <w:rsid w:val="002A7C2A"/>
    <w:pPr>
      <w:overflowPunct/>
      <w:autoSpaceDE/>
      <w:autoSpaceDN/>
      <w:adjustRightInd/>
      <w:spacing w:after="200" w:line="276" w:lineRule="auto"/>
      <w:ind w:left="720"/>
    </w:pPr>
    <w:rPr>
      <w:rFonts w:ascii="Calibri" w:hAnsi="Calibri" w:cs="Calibri"/>
      <w:sz w:val="22"/>
      <w:szCs w:val="22"/>
    </w:rPr>
  </w:style>
  <w:style w:type="character" w:customStyle="1" w:styleId="20">
    <w:name w:val="Заголовок 2 Знак"/>
    <w:basedOn w:val="a0"/>
    <w:link w:val="2"/>
    <w:semiHidden/>
    <w:rsid w:val="00FA3DD1"/>
    <w:rPr>
      <w:rFonts w:ascii="Times New Roman" w:eastAsia="Times New Roman" w:hAnsi="Times New Roman" w:cs="Times New Roman"/>
      <w:b/>
      <w:bCs/>
      <w:sz w:val="20"/>
      <w:szCs w:val="20"/>
    </w:rPr>
  </w:style>
  <w:style w:type="character" w:styleId="af2">
    <w:name w:val="FollowedHyperlink"/>
    <w:basedOn w:val="a0"/>
    <w:uiPriority w:val="99"/>
    <w:semiHidden/>
    <w:unhideWhenUsed/>
    <w:rsid w:val="00FA3DD1"/>
    <w:rPr>
      <w:color w:val="954F72" w:themeColor="followedHyperlink"/>
      <w:u w:val="single"/>
    </w:rPr>
  </w:style>
  <w:style w:type="paragraph" w:customStyle="1" w:styleId="msonormal0">
    <w:name w:val="msonormal"/>
    <w:basedOn w:val="a"/>
    <w:uiPriority w:val="99"/>
    <w:rsid w:val="00FA3DD1"/>
    <w:pPr>
      <w:overflowPunct/>
      <w:autoSpaceDE/>
      <w:autoSpaceDN/>
      <w:adjustRightInd/>
      <w:spacing w:before="100" w:beforeAutospacing="1" w:after="100" w:afterAutospacing="1"/>
    </w:pPr>
    <w:rPr>
      <w:rFonts w:eastAsia="Times New Roman"/>
      <w:sz w:val="28"/>
      <w:szCs w:val="24"/>
    </w:rPr>
  </w:style>
  <w:style w:type="paragraph" w:styleId="3">
    <w:name w:val="Body Text 3"/>
    <w:basedOn w:val="a"/>
    <w:link w:val="30"/>
    <w:uiPriority w:val="99"/>
    <w:semiHidden/>
    <w:unhideWhenUsed/>
    <w:rsid w:val="00FA3DD1"/>
    <w:pPr>
      <w:overflowPunct/>
      <w:autoSpaceDE/>
      <w:autoSpaceDN/>
      <w:adjustRightInd/>
      <w:spacing w:after="120"/>
    </w:pPr>
    <w:rPr>
      <w:rFonts w:eastAsia="Times New Roman"/>
      <w:sz w:val="16"/>
      <w:szCs w:val="16"/>
    </w:rPr>
  </w:style>
  <w:style w:type="character" w:customStyle="1" w:styleId="30">
    <w:name w:val="Основной текст 3 Знак"/>
    <w:basedOn w:val="a0"/>
    <w:link w:val="3"/>
    <w:uiPriority w:val="99"/>
    <w:semiHidden/>
    <w:rsid w:val="00FA3DD1"/>
    <w:rPr>
      <w:rFonts w:ascii="Times New Roman" w:eastAsia="Times New Roman" w:hAnsi="Times New Roman" w:cs="Times New Roman"/>
      <w:sz w:val="16"/>
      <w:szCs w:val="16"/>
      <w:lang w:eastAsia="ru-RU"/>
    </w:rPr>
  </w:style>
  <w:style w:type="paragraph" w:customStyle="1" w:styleId="PersonalName">
    <w:name w:val="Personal Name"/>
    <w:basedOn w:val="aa"/>
    <w:uiPriority w:val="99"/>
    <w:rsid w:val="00FA3DD1"/>
    <w:pPr>
      <w:spacing w:after="300"/>
      <w:contextualSpacing/>
      <w:jc w:val="left"/>
    </w:pPr>
    <w:rPr>
      <w:rFonts w:ascii="Cambria" w:hAnsi="Cambria"/>
      <w:bCs w:val="0"/>
      <w:caps/>
      <w:smallCaps/>
      <w:color w:val="000000"/>
      <w:sz w:val="28"/>
      <w:szCs w:val="28"/>
      <w:lang w:eastAsia="en-US"/>
    </w:rPr>
  </w:style>
  <w:style w:type="paragraph" w:customStyle="1" w:styleId="31">
    <w:name w:val="Основной текст 31"/>
    <w:basedOn w:val="a"/>
    <w:uiPriority w:val="99"/>
    <w:rsid w:val="00FA3DD1"/>
    <w:pPr>
      <w:jc w:val="center"/>
    </w:pPr>
    <w:rPr>
      <w:rFonts w:ascii="Arial" w:eastAsia="Times New Roman" w:hAnsi="Arial"/>
    </w:rPr>
  </w:style>
  <w:style w:type="character" w:styleId="af3">
    <w:name w:val="Intense Emphasis"/>
    <w:qFormat/>
    <w:rsid w:val="00FA3DD1"/>
    <w:rPr>
      <w:b/>
      <w:bCs/>
      <w:i/>
      <w:iCs/>
    </w:rPr>
  </w:style>
  <w:style w:type="character" w:customStyle="1" w:styleId="c2">
    <w:name w:val="c2"/>
    <w:basedOn w:val="a0"/>
    <w:uiPriority w:val="99"/>
    <w:rsid w:val="00FA3DD1"/>
    <w:rPr>
      <w:rFonts w:ascii="Times New Roman" w:hAnsi="Times New Roman" w:cs="Times New Roman" w:hint="default"/>
    </w:rPr>
  </w:style>
  <w:style w:type="paragraph" w:customStyle="1" w:styleId="af4">
    <w:name w:val="Базовый"/>
    <w:rsid w:val="00046A91"/>
    <w:pPr>
      <w:tabs>
        <w:tab w:val="left" w:pos="708"/>
      </w:tabs>
      <w:suppressAutoHyphens/>
      <w:overflowPunct w:val="0"/>
      <w:spacing w:after="0" w:line="100" w:lineRule="atLeast"/>
    </w:pPr>
    <w:rPr>
      <w:rFonts w:ascii="Times New Roman" w:eastAsia="SimSun" w:hAnsi="Times New Roman" w:cs="Times New Roman"/>
      <w:color w:val="000000"/>
      <w:sz w:val="24"/>
      <w:szCs w:val="24"/>
    </w:rPr>
  </w:style>
  <w:style w:type="character" w:customStyle="1" w:styleId="b-serp-urlmark">
    <w:name w:val="b-serp-url__mark"/>
    <w:basedOn w:val="a0"/>
    <w:rsid w:val="0017077A"/>
  </w:style>
  <w:style w:type="paragraph" w:customStyle="1" w:styleId="msonormalcxspmiddlecxspmiddle">
    <w:name w:val="msonormalcxspmiddlecxspmiddle"/>
    <w:basedOn w:val="a"/>
    <w:rsid w:val="00533F00"/>
    <w:pPr>
      <w:overflowPunct/>
      <w:autoSpaceDE/>
      <w:autoSpaceDN/>
      <w:adjustRightInd/>
      <w:spacing w:before="100" w:beforeAutospacing="1" w:after="100" w:afterAutospacing="1"/>
    </w:pPr>
    <w:rPr>
      <w:sz w:val="24"/>
      <w:szCs w:val="24"/>
    </w:rPr>
  </w:style>
  <w:style w:type="paragraph" w:customStyle="1" w:styleId="msonormalcxspmiddlecxspmiddlecxspmiddle">
    <w:name w:val="msonormalcxspmiddlecxspmiddlecxspmiddle"/>
    <w:basedOn w:val="a"/>
    <w:rsid w:val="00533F00"/>
    <w:pPr>
      <w:overflowPunct/>
      <w:autoSpaceDE/>
      <w:autoSpaceDN/>
      <w:adjustRightInd/>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533F00"/>
    <w:pPr>
      <w:overflowPunct/>
      <w:autoSpaceDE/>
      <w:autoSpaceDN/>
      <w:adjustRightInd/>
      <w:spacing w:before="100" w:beforeAutospacing="1" w:after="100" w:afterAutospacing="1"/>
    </w:pPr>
    <w:rPr>
      <w:sz w:val="24"/>
      <w:szCs w:val="24"/>
    </w:rPr>
  </w:style>
  <w:style w:type="paragraph" w:customStyle="1" w:styleId="msonormalcxspmiddlecxspmiddlecxspmiddlecxspmiddlecxspmiddle">
    <w:name w:val="msonormalcxspmiddlecxspmiddlecxspmiddlecxspmiddlecxspmiddle"/>
    <w:basedOn w:val="a"/>
    <w:rsid w:val="00533F00"/>
    <w:pPr>
      <w:overflowPunct/>
      <w:autoSpaceDE/>
      <w:autoSpaceDN/>
      <w:adjustRightInd/>
      <w:spacing w:before="100" w:beforeAutospacing="1" w:after="100" w:afterAutospacing="1"/>
    </w:pPr>
    <w:rPr>
      <w:sz w:val="24"/>
      <w:szCs w:val="24"/>
    </w:rPr>
  </w:style>
  <w:style w:type="paragraph" w:styleId="af5">
    <w:name w:val="header"/>
    <w:basedOn w:val="a"/>
    <w:link w:val="af6"/>
    <w:uiPriority w:val="99"/>
    <w:unhideWhenUsed/>
    <w:rsid w:val="00835823"/>
    <w:pPr>
      <w:tabs>
        <w:tab w:val="center" w:pos="4677"/>
        <w:tab w:val="right" w:pos="9355"/>
      </w:tabs>
    </w:pPr>
  </w:style>
  <w:style w:type="character" w:customStyle="1" w:styleId="af6">
    <w:name w:val="Верхний колонтитул Знак"/>
    <w:basedOn w:val="a0"/>
    <w:link w:val="af5"/>
    <w:uiPriority w:val="99"/>
    <w:rsid w:val="00835823"/>
    <w:rPr>
      <w:rFonts w:ascii="Times New Roman" w:eastAsia="Calibri" w:hAnsi="Times New Roman" w:cs="Times New Roman"/>
      <w:sz w:val="20"/>
      <w:szCs w:val="20"/>
      <w:lang w:eastAsia="ru-RU"/>
    </w:rPr>
  </w:style>
  <w:style w:type="paragraph" w:styleId="af7">
    <w:name w:val="footer"/>
    <w:basedOn w:val="a"/>
    <w:link w:val="af8"/>
    <w:uiPriority w:val="99"/>
    <w:unhideWhenUsed/>
    <w:rsid w:val="00835823"/>
    <w:pPr>
      <w:tabs>
        <w:tab w:val="center" w:pos="4677"/>
        <w:tab w:val="right" w:pos="9355"/>
      </w:tabs>
    </w:pPr>
  </w:style>
  <w:style w:type="character" w:customStyle="1" w:styleId="af8">
    <w:name w:val="Нижний колонтитул Знак"/>
    <w:basedOn w:val="a0"/>
    <w:link w:val="af7"/>
    <w:uiPriority w:val="99"/>
    <w:rsid w:val="00835823"/>
    <w:rPr>
      <w:rFonts w:ascii="Times New Roman" w:eastAsia="Calibri" w:hAnsi="Times New Roman" w:cs="Times New Roman"/>
      <w:sz w:val="20"/>
      <w:szCs w:val="20"/>
      <w:lang w:eastAsia="ru-RU"/>
    </w:rPr>
  </w:style>
  <w:style w:type="paragraph" w:styleId="af9">
    <w:name w:val="Balloon Text"/>
    <w:basedOn w:val="a"/>
    <w:link w:val="afa"/>
    <w:uiPriority w:val="99"/>
    <w:semiHidden/>
    <w:unhideWhenUsed/>
    <w:rsid w:val="00BD2559"/>
    <w:rPr>
      <w:rFonts w:ascii="Segoe UI" w:hAnsi="Segoe UI" w:cs="Segoe UI"/>
      <w:sz w:val="18"/>
      <w:szCs w:val="18"/>
    </w:rPr>
  </w:style>
  <w:style w:type="character" w:customStyle="1" w:styleId="afa">
    <w:name w:val="Текст выноски Знак"/>
    <w:basedOn w:val="a0"/>
    <w:link w:val="af9"/>
    <w:uiPriority w:val="99"/>
    <w:semiHidden/>
    <w:rsid w:val="00BD255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603">
      <w:bodyDiv w:val="1"/>
      <w:marLeft w:val="0"/>
      <w:marRight w:val="0"/>
      <w:marTop w:val="0"/>
      <w:marBottom w:val="0"/>
      <w:divBdr>
        <w:top w:val="none" w:sz="0" w:space="0" w:color="auto"/>
        <w:left w:val="none" w:sz="0" w:space="0" w:color="auto"/>
        <w:bottom w:val="none" w:sz="0" w:space="0" w:color="auto"/>
        <w:right w:val="none" w:sz="0" w:space="0" w:color="auto"/>
      </w:divBdr>
    </w:div>
    <w:div w:id="137191304">
      <w:bodyDiv w:val="1"/>
      <w:marLeft w:val="0"/>
      <w:marRight w:val="0"/>
      <w:marTop w:val="0"/>
      <w:marBottom w:val="0"/>
      <w:divBdr>
        <w:top w:val="none" w:sz="0" w:space="0" w:color="auto"/>
        <w:left w:val="none" w:sz="0" w:space="0" w:color="auto"/>
        <w:bottom w:val="none" w:sz="0" w:space="0" w:color="auto"/>
        <w:right w:val="none" w:sz="0" w:space="0" w:color="auto"/>
      </w:divBdr>
    </w:div>
    <w:div w:id="290749911">
      <w:bodyDiv w:val="1"/>
      <w:marLeft w:val="0"/>
      <w:marRight w:val="0"/>
      <w:marTop w:val="0"/>
      <w:marBottom w:val="0"/>
      <w:divBdr>
        <w:top w:val="none" w:sz="0" w:space="0" w:color="auto"/>
        <w:left w:val="none" w:sz="0" w:space="0" w:color="auto"/>
        <w:bottom w:val="none" w:sz="0" w:space="0" w:color="auto"/>
        <w:right w:val="none" w:sz="0" w:space="0" w:color="auto"/>
      </w:divBdr>
    </w:div>
    <w:div w:id="338898896">
      <w:bodyDiv w:val="1"/>
      <w:marLeft w:val="0"/>
      <w:marRight w:val="0"/>
      <w:marTop w:val="0"/>
      <w:marBottom w:val="0"/>
      <w:divBdr>
        <w:top w:val="none" w:sz="0" w:space="0" w:color="auto"/>
        <w:left w:val="none" w:sz="0" w:space="0" w:color="auto"/>
        <w:bottom w:val="none" w:sz="0" w:space="0" w:color="auto"/>
        <w:right w:val="none" w:sz="0" w:space="0" w:color="auto"/>
      </w:divBdr>
    </w:div>
    <w:div w:id="380718133">
      <w:bodyDiv w:val="1"/>
      <w:marLeft w:val="0"/>
      <w:marRight w:val="0"/>
      <w:marTop w:val="0"/>
      <w:marBottom w:val="0"/>
      <w:divBdr>
        <w:top w:val="none" w:sz="0" w:space="0" w:color="auto"/>
        <w:left w:val="none" w:sz="0" w:space="0" w:color="auto"/>
        <w:bottom w:val="none" w:sz="0" w:space="0" w:color="auto"/>
        <w:right w:val="none" w:sz="0" w:space="0" w:color="auto"/>
      </w:divBdr>
    </w:div>
    <w:div w:id="488524720">
      <w:bodyDiv w:val="1"/>
      <w:marLeft w:val="0"/>
      <w:marRight w:val="0"/>
      <w:marTop w:val="0"/>
      <w:marBottom w:val="0"/>
      <w:divBdr>
        <w:top w:val="none" w:sz="0" w:space="0" w:color="auto"/>
        <w:left w:val="none" w:sz="0" w:space="0" w:color="auto"/>
        <w:bottom w:val="none" w:sz="0" w:space="0" w:color="auto"/>
        <w:right w:val="none" w:sz="0" w:space="0" w:color="auto"/>
      </w:divBdr>
    </w:div>
    <w:div w:id="527522920">
      <w:bodyDiv w:val="1"/>
      <w:marLeft w:val="0"/>
      <w:marRight w:val="0"/>
      <w:marTop w:val="0"/>
      <w:marBottom w:val="0"/>
      <w:divBdr>
        <w:top w:val="none" w:sz="0" w:space="0" w:color="auto"/>
        <w:left w:val="none" w:sz="0" w:space="0" w:color="auto"/>
        <w:bottom w:val="none" w:sz="0" w:space="0" w:color="auto"/>
        <w:right w:val="none" w:sz="0" w:space="0" w:color="auto"/>
      </w:divBdr>
    </w:div>
    <w:div w:id="602222606">
      <w:bodyDiv w:val="1"/>
      <w:marLeft w:val="0"/>
      <w:marRight w:val="0"/>
      <w:marTop w:val="0"/>
      <w:marBottom w:val="0"/>
      <w:divBdr>
        <w:top w:val="none" w:sz="0" w:space="0" w:color="auto"/>
        <w:left w:val="none" w:sz="0" w:space="0" w:color="auto"/>
        <w:bottom w:val="none" w:sz="0" w:space="0" w:color="auto"/>
        <w:right w:val="none" w:sz="0" w:space="0" w:color="auto"/>
      </w:divBdr>
    </w:div>
    <w:div w:id="604579128">
      <w:bodyDiv w:val="1"/>
      <w:marLeft w:val="0"/>
      <w:marRight w:val="0"/>
      <w:marTop w:val="0"/>
      <w:marBottom w:val="0"/>
      <w:divBdr>
        <w:top w:val="none" w:sz="0" w:space="0" w:color="auto"/>
        <w:left w:val="none" w:sz="0" w:space="0" w:color="auto"/>
        <w:bottom w:val="none" w:sz="0" w:space="0" w:color="auto"/>
        <w:right w:val="none" w:sz="0" w:space="0" w:color="auto"/>
      </w:divBdr>
    </w:div>
    <w:div w:id="640116213">
      <w:bodyDiv w:val="1"/>
      <w:marLeft w:val="0"/>
      <w:marRight w:val="0"/>
      <w:marTop w:val="0"/>
      <w:marBottom w:val="0"/>
      <w:divBdr>
        <w:top w:val="none" w:sz="0" w:space="0" w:color="auto"/>
        <w:left w:val="none" w:sz="0" w:space="0" w:color="auto"/>
        <w:bottom w:val="none" w:sz="0" w:space="0" w:color="auto"/>
        <w:right w:val="none" w:sz="0" w:space="0" w:color="auto"/>
      </w:divBdr>
    </w:div>
    <w:div w:id="717894800">
      <w:bodyDiv w:val="1"/>
      <w:marLeft w:val="0"/>
      <w:marRight w:val="0"/>
      <w:marTop w:val="0"/>
      <w:marBottom w:val="0"/>
      <w:divBdr>
        <w:top w:val="none" w:sz="0" w:space="0" w:color="auto"/>
        <w:left w:val="none" w:sz="0" w:space="0" w:color="auto"/>
        <w:bottom w:val="none" w:sz="0" w:space="0" w:color="auto"/>
        <w:right w:val="none" w:sz="0" w:space="0" w:color="auto"/>
      </w:divBdr>
    </w:div>
    <w:div w:id="901254413">
      <w:bodyDiv w:val="1"/>
      <w:marLeft w:val="0"/>
      <w:marRight w:val="0"/>
      <w:marTop w:val="0"/>
      <w:marBottom w:val="0"/>
      <w:divBdr>
        <w:top w:val="none" w:sz="0" w:space="0" w:color="auto"/>
        <w:left w:val="none" w:sz="0" w:space="0" w:color="auto"/>
        <w:bottom w:val="none" w:sz="0" w:space="0" w:color="auto"/>
        <w:right w:val="none" w:sz="0" w:space="0" w:color="auto"/>
      </w:divBdr>
    </w:div>
    <w:div w:id="922379392">
      <w:bodyDiv w:val="1"/>
      <w:marLeft w:val="0"/>
      <w:marRight w:val="0"/>
      <w:marTop w:val="0"/>
      <w:marBottom w:val="0"/>
      <w:divBdr>
        <w:top w:val="none" w:sz="0" w:space="0" w:color="auto"/>
        <w:left w:val="none" w:sz="0" w:space="0" w:color="auto"/>
        <w:bottom w:val="none" w:sz="0" w:space="0" w:color="auto"/>
        <w:right w:val="none" w:sz="0" w:space="0" w:color="auto"/>
      </w:divBdr>
    </w:div>
    <w:div w:id="947934127">
      <w:bodyDiv w:val="1"/>
      <w:marLeft w:val="0"/>
      <w:marRight w:val="0"/>
      <w:marTop w:val="0"/>
      <w:marBottom w:val="0"/>
      <w:divBdr>
        <w:top w:val="none" w:sz="0" w:space="0" w:color="auto"/>
        <w:left w:val="none" w:sz="0" w:space="0" w:color="auto"/>
        <w:bottom w:val="none" w:sz="0" w:space="0" w:color="auto"/>
        <w:right w:val="none" w:sz="0" w:space="0" w:color="auto"/>
      </w:divBdr>
    </w:div>
    <w:div w:id="1033386609">
      <w:bodyDiv w:val="1"/>
      <w:marLeft w:val="0"/>
      <w:marRight w:val="0"/>
      <w:marTop w:val="0"/>
      <w:marBottom w:val="0"/>
      <w:divBdr>
        <w:top w:val="none" w:sz="0" w:space="0" w:color="auto"/>
        <w:left w:val="none" w:sz="0" w:space="0" w:color="auto"/>
        <w:bottom w:val="none" w:sz="0" w:space="0" w:color="auto"/>
        <w:right w:val="none" w:sz="0" w:space="0" w:color="auto"/>
      </w:divBdr>
    </w:div>
    <w:div w:id="1034575827">
      <w:bodyDiv w:val="1"/>
      <w:marLeft w:val="0"/>
      <w:marRight w:val="0"/>
      <w:marTop w:val="0"/>
      <w:marBottom w:val="0"/>
      <w:divBdr>
        <w:top w:val="none" w:sz="0" w:space="0" w:color="auto"/>
        <w:left w:val="none" w:sz="0" w:space="0" w:color="auto"/>
        <w:bottom w:val="none" w:sz="0" w:space="0" w:color="auto"/>
        <w:right w:val="none" w:sz="0" w:space="0" w:color="auto"/>
      </w:divBdr>
    </w:div>
    <w:div w:id="1059401815">
      <w:bodyDiv w:val="1"/>
      <w:marLeft w:val="0"/>
      <w:marRight w:val="0"/>
      <w:marTop w:val="0"/>
      <w:marBottom w:val="0"/>
      <w:divBdr>
        <w:top w:val="none" w:sz="0" w:space="0" w:color="auto"/>
        <w:left w:val="none" w:sz="0" w:space="0" w:color="auto"/>
        <w:bottom w:val="none" w:sz="0" w:space="0" w:color="auto"/>
        <w:right w:val="none" w:sz="0" w:space="0" w:color="auto"/>
      </w:divBdr>
    </w:div>
    <w:div w:id="1064718741">
      <w:bodyDiv w:val="1"/>
      <w:marLeft w:val="0"/>
      <w:marRight w:val="0"/>
      <w:marTop w:val="0"/>
      <w:marBottom w:val="0"/>
      <w:divBdr>
        <w:top w:val="none" w:sz="0" w:space="0" w:color="auto"/>
        <w:left w:val="none" w:sz="0" w:space="0" w:color="auto"/>
        <w:bottom w:val="none" w:sz="0" w:space="0" w:color="auto"/>
        <w:right w:val="none" w:sz="0" w:space="0" w:color="auto"/>
      </w:divBdr>
    </w:div>
    <w:div w:id="1072507734">
      <w:bodyDiv w:val="1"/>
      <w:marLeft w:val="0"/>
      <w:marRight w:val="0"/>
      <w:marTop w:val="0"/>
      <w:marBottom w:val="0"/>
      <w:divBdr>
        <w:top w:val="none" w:sz="0" w:space="0" w:color="auto"/>
        <w:left w:val="none" w:sz="0" w:space="0" w:color="auto"/>
        <w:bottom w:val="none" w:sz="0" w:space="0" w:color="auto"/>
        <w:right w:val="none" w:sz="0" w:space="0" w:color="auto"/>
      </w:divBdr>
    </w:div>
    <w:div w:id="1101803025">
      <w:bodyDiv w:val="1"/>
      <w:marLeft w:val="0"/>
      <w:marRight w:val="0"/>
      <w:marTop w:val="0"/>
      <w:marBottom w:val="0"/>
      <w:divBdr>
        <w:top w:val="none" w:sz="0" w:space="0" w:color="auto"/>
        <w:left w:val="none" w:sz="0" w:space="0" w:color="auto"/>
        <w:bottom w:val="none" w:sz="0" w:space="0" w:color="auto"/>
        <w:right w:val="none" w:sz="0" w:space="0" w:color="auto"/>
      </w:divBdr>
    </w:div>
    <w:div w:id="1112436302">
      <w:bodyDiv w:val="1"/>
      <w:marLeft w:val="0"/>
      <w:marRight w:val="0"/>
      <w:marTop w:val="0"/>
      <w:marBottom w:val="0"/>
      <w:divBdr>
        <w:top w:val="none" w:sz="0" w:space="0" w:color="auto"/>
        <w:left w:val="none" w:sz="0" w:space="0" w:color="auto"/>
        <w:bottom w:val="none" w:sz="0" w:space="0" w:color="auto"/>
        <w:right w:val="none" w:sz="0" w:space="0" w:color="auto"/>
      </w:divBdr>
    </w:div>
    <w:div w:id="1134059502">
      <w:bodyDiv w:val="1"/>
      <w:marLeft w:val="0"/>
      <w:marRight w:val="0"/>
      <w:marTop w:val="0"/>
      <w:marBottom w:val="0"/>
      <w:divBdr>
        <w:top w:val="none" w:sz="0" w:space="0" w:color="auto"/>
        <w:left w:val="none" w:sz="0" w:space="0" w:color="auto"/>
        <w:bottom w:val="none" w:sz="0" w:space="0" w:color="auto"/>
        <w:right w:val="none" w:sz="0" w:space="0" w:color="auto"/>
      </w:divBdr>
    </w:div>
    <w:div w:id="1140877482">
      <w:bodyDiv w:val="1"/>
      <w:marLeft w:val="0"/>
      <w:marRight w:val="0"/>
      <w:marTop w:val="0"/>
      <w:marBottom w:val="0"/>
      <w:divBdr>
        <w:top w:val="none" w:sz="0" w:space="0" w:color="auto"/>
        <w:left w:val="none" w:sz="0" w:space="0" w:color="auto"/>
        <w:bottom w:val="none" w:sz="0" w:space="0" w:color="auto"/>
        <w:right w:val="none" w:sz="0" w:space="0" w:color="auto"/>
      </w:divBdr>
    </w:div>
    <w:div w:id="1161195113">
      <w:bodyDiv w:val="1"/>
      <w:marLeft w:val="0"/>
      <w:marRight w:val="0"/>
      <w:marTop w:val="0"/>
      <w:marBottom w:val="0"/>
      <w:divBdr>
        <w:top w:val="none" w:sz="0" w:space="0" w:color="auto"/>
        <w:left w:val="none" w:sz="0" w:space="0" w:color="auto"/>
        <w:bottom w:val="none" w:sz="0" w:space="0" w:color="auto"/>
        <w:right w:val="none" w:sz="0" w:space="0" w:color="auto"/>
      </w:divBdr>
    </w:div>
    <w:div w:id="1199122559">
      <w:bodyDiv w:val="1"/>
      <w:marLeft w:val="0"/>
      <w:marRight w:val="0"/>
      <w:marTop w:val="0"/>
      <w:marBottom w:val="0"/>
      <w:divBdr>
        <w:top w:val="none" w:sz="0" w:space="0" w:color="auto"/>
        <w:left w:val="none" w:sz="0" w:space="0" w:color="auto"/>
        <w:bottom w:val="none" w:sz="0" w:space="0" w:color="auto"/>
        <w:right w:val="none" w:sz="0" w:space="0" w:color="auto"/>
      </w:divBdr>
    </w:div>
    <w:div w:id="1215198896">
      <w:bodyDiv w:val="1"/>
      <w:marLeft w:val="0"/>
      <w:marRight w:val="0"/>
      <w:marTop w:val="0"/>
      <w:marBottom w:val="0"/>
      <w:divBdr>
        <w:top w:val="none" w:sz="0" w:space="0" w:color="auto"/>
        <w:left w:val="none" w:sz="0" w:space="0" w:color="auto"/>
        <w:bottom w:val="none" w:sz="0" w:space="0" w:color="auto"/>
        <w:right w:val="none" w:sz="0" w:space="0" w:color="auto"/>
      </w:divBdr>
    </w:div>
    <w:div w:id="1220168617">
      <w:bodyDiv w:val="1"/>
      <w:marLeft w:val="0"/>
      <w:marRight w:val="0"/>
      <w:marTop w:val="0"/>
      <w:marBottom w:val="0"/>
      <w:divBdr>
        <w:top w:val="none" w:sz="0" w:space="0" w:color="auto"/>
        <w:left w:val="none" w:sz="0" w:space="0" w:color="auto"/>
        <w:bottom w:val="none" w:sz="0" w:space="0" w:color="auto"/>
        <w:right w:val="none" w:sz="0" w:space="0" w:color="auto"/>
      </w:divBdr>
    </w:div>
    <w:div w:id="1314874580">
      <w:bodyDiv w:val="1"/>
      <w:marLeft w:val="0"/>
      <w:marRight w:val="0"/>
      <w:marTop w:val="0"/>
      <w:marBottom w:val="0"/>
      <w:divBdr>
        <w:top w:val="none" w:sz="0" w:space="0" w:color="auto"/>
        <w:left w:val="none" w:sz="0" w:space="0" w:color="auto"/>
        <w:bottom w:val="none" w:sz="0" w:space="0" w:color="auto"/>
        <w:right w:val="none" w:sz="0" w:space="0" w:color="auto"/>
      </w:divBdr>
    </w:div>
    <w:div w:id="1317956549">
      <w:bodyDiv w:val="1"/>
      <w:marLeft w:val="0"/>
      <w:marRight w:val="0"/>
      <w:marTop w:val="0"/>
      <w:marBottom w:val="0"/>
      <w:divBdr>
        <w:top w:val="none" w:sz="0" w:space="0" w:color="auto"/>
        <w:left w:val="none" w:sz="0" w:space="0" w:color="auto"/>
        <w:bottom w:val="none" w:sz="0" w:space="0" w:color="auto"/>
        <w:right w:val="none" w:sz="0" w:space="0" w:color="auto"/>
      </w:divBdr>
    </w:div>
    <w:div w:id="1359238351">
      <w:bodyDiv w:val="1"/>
      <w:marLeft w:val="0"/>
      <w:marRight w:val="0"/>
      <w:marTop w:val="0"/>
      <w:marBottom w:val="0"/>
      <w:divBdr>
        <w:top w:val="none" w:sz="0" w:space="0" w:color="auto"/>
        <w:left w:val="none" w:sz="0" w:space="0" w:color="auto"/>
        <w:bottom w:val="none" w:sz="0" w:space="0" w:color="auto"/>
        <w:right w:val="none" w:sz="0" w:space="0" w:color="auto"/>
      </w:divBdr>
    </w:div>
    <w:div w:id="1387485477">
      <w:bodyDiv w:val="1"/>
      <w:marLeft w:val="0"/>
      <w:marRight w:val="0"/>
      <w:marTop w:val="0"/>
      <w:marBottom w:val="0"/>
      <w:divBdr>
        <w:top w:val="none" w:sz="0" w:space="0" w:color="auto"/>
        <w:left w:val="none" w:sz="0" w:space="0" w:color="auto"/>
        <w:bottom w:val="none" w:sz="0" w:space="0" w:color="auto"/>
        <w:right w:val="none" w:sz="0" w:space="0" w:color="auto"/>
      </w:divBdr>
    </w:div>
    <w:div w:id="1492602859">
      <w:bodyDiv w:val="1"/>
      <w:marLeft w:val="0"/>
      <w:marRight w:val="0"/>
      <w:marTop w:val="0"/>
      <w:marBottom w:val="0"/>
      <w:divBdr>
        <w:top w:val="none" w:sz="0" w:space="0" w:color="auto"/>
        <w:left w:val="none" w:sz="0" w:space="0" w:color="auto"/>
        <w:bottom w:val="none" w:sz="0" w:space="0" w:color="auto"/>
        <w:right w:val="none" w:sz="0" w:space="0" w:color="auto"/>
      </w:divBdr>
    </w:div>
    <w:div w:id="1503545530">
      <w:bodyDiv w:val="1"/>
      <w:marLeft w:val="0"/>
      <w:marRight w:val="0"/>
      <w:marTop w:val="0"/>
      <w:marBottom w:val="0"/>
      <w:divBdr>
        <w:top w:val="none" w:sz="0" w:space="0" w:color="auto"/>
        <w:left w:val="none" w:sz="0" w:space="0" w:color="auto"/>
        <w:bottom w:val="none" w:sz="0" w:space="0" w:color="auto"/>
        <w:right w:val="none" w:sz="0" w:space="0" w:color="auto"/>
      </w:divBdr>
    </w:div>
    <w:div w:id="1541896696">
      <w:bodyDiv w:val="1"/>
      <w:marLeft w:val="0"/>
      <w:marRight w:val="0"/>
      <w:marTop w:val="0"/>
      <w:marBottom w:val="0"/>
      <w:divBdr>
        <w:top w:val="none" w:sz="0" w:space="0" w:color="auto"/>
        <w:left w:val="none" w:sz="0" w:space="0" w:color="auto"/>
        <w:bottom w:val="none" w:sz="0" w:space="0" w:color="auto"/>
        <w:right w:val="none" w:sz="0" w:space="0" w:color="auto"/>
      </w:divBdr>
    </w:div>
    <w:div w:id="1565095472">
      <w:bodyDiv w:val="1"/>
      <w:marLeft w:val="0"/>
      <w:marRight w:val="0"/>
      <w:marTop w:val="0"/>
      <w:marBottom w:val="0"/>
      <w:divBdr>
        <w:top w:val="none" w:sz="0" w:space="0" w:color="auto"/>
        <w:left w:val="none" w:sz="0" w:space="0" w:color="auto"/>
        <w:bottom w:val="none" w:sz="0" w:space="0" w:color="auto"/>
        <w:right w:val="none" w:sz="0" w:space="0" w:color="auto"/>
      </w:divBdr>
    </w:div>
    <w:div w:id="1576475576">
      <w:bodyDiv w:val="1"/>
      <w:marLeft w:val="0"/>
      <w:marRight w:val="0"/>
      <w:marTop w:val="0"/>
      <w:marBottom w:val="0"/>
      <w:divBdr>
        <w:top w:val="none" w:sz="0" w:space="0" w:color="auto"/>
        <w:left w:val="none" w:sz="0" w:space="0" w:color="auto"/>
        <w:bottom w:val="none" w:sz="0" w:space="0" w:color="auto"/>
        <w:right w:val="none" w:sz="0" w:space="0" w:color="auto"/>
      </w:divBdr>
    </w:div>
    <w:div w:id="1605261830">
      <w:bodyDiv w:val="1"/>
      <w:marLeft w:val="0"/>
      <w:marRight w:val="0"/>
      <w:marTop w:val="0"/>
      <w:marBottom w:val="0"/>
      <w:divBdr>
        <w:top w:val="none" w:sz="0" w:space="0" w:color="auto"/>
        <w:left w:val="none" w:sz="0" w:space="0" w:color="auto"/>
        <w:bottom w:val="none" w:sz="0" w:space="0" w:color="auto"/>
        <w:right w:val="none" w:sz="0" w:space="0" w:color="auto"/>
      </w:divBdr>
    </w:div>
    <w:div w:id="1708329454">
      <w:bodyDiv w:val="1"/>
      <w:marLeft w:val="0"/>
      <w:marRight w:val="0"/>
      <w:marTop w:val="0"/>
      <w:marBottom w:val="0"/>
      <w:divBdr>
        <w:top w:val="none" w:sz="0" w:space="0" w:color="auto"/>
        <w:left w:val="none" w:sz="0" w:space="0" w:color="auto"/>
        <w:bottom w:val="none" w:sz="0" w:space="0" w:color="auto"/>
        <w:right w:val="none" w:sz="0" w:space="0" w:color="auto"/>
      </w:divBdr>
    </w:div>
    <w:div w:id="1721202245">
      <w:bodyDiv w:val="1"/>
      <w:marLeft w:val="0"/>
      <w:marRight w:val="0"/>
      <w:marTop w:val="0"/>
      <w:marBottom w:val="0"/>
      <w:divBdr>
        <w:top w:val="none" w:sz="0" w:space="0" w:color="auto"/>
        <w:left w:val="none" w:sz="0" w:space="0" w:color="auto"/>
        <w:bottom w:val="none" w:sz="0" w:space="0" w:color="auto"/>
        <w:right w:val="none" w:sz="0" w:space="0" w:color="auto"/>
      </w:divBdr>
    </w:div>
    <w:div w:id="1726290625">
      <w:bodyDiv w:val="1"/>
      <w:marLeft w:val="0"/>
      <w:marRight w:val="0"/>
      <w:marTop w:val="0"/>
      <w:marBottom w:val="0"/>
      <w:divBdr>
        <w:top w:val="none" w:sz="0" w:space="0" w:color="auto"/>
        <w:left w:val="none" w:sz="0" w:space="0" w:color="auto"/>
        <w:bottom w:val="none" w:sz="0" w:space="0" w:color="auto"/>
        <w:right w:val="none" w:sz="0" w:space="0" w:color="auto"/>
      </w:divBdr>
    </w:div>
    <w:div w:id="1761364108">
      <w:bodyDiv w:val="1"/>
      <w:marLeft w:val="0"/>
      <w:marRight w:val="0"/>
      <w:marTop w:val="0"/>
      <w:marBottom w:val="0"/>
      <w:divBdr>
        <w:top w:val="none" w:sz="0" w:space="0" w:color="auto"/>
        <w:left w:val="none" w:sz="0" w:space="0" w:color="auto"/>
        <w:bottom w:val="none" w:sz="0" w:space="0" w:color="auto"/>
        <w:right w:val="none" w:sz="0" w:space="0" w:color="auto"/>
      </w:divBdr>
    </w:div>
    <w:div w:id="1811088823">
      <w:bodyDiv w:val="1"/>
      <w:marLeft w:val="0"/>
      <w:marRight w:val="0"/>
      <w:marTop w:val="0"/>
      <w:marBottom w:val="0"/>
      <w:divBdr>
        <w:top w:val="none" w:sz="0" w:space="0" w:color="auto"/>
        <w:left w:val="none" w:sz="0" w:space="0" w:color="auto"/>
        <w:bottom w:val="none" w:sz="0" w:space="0" w:color="auto"/>
        <w:right w:val="none" w:sz="0" w:space="0" w:color="auto"/>
      </w:divBdr>
    </w:div>
    <w:div w:id="1852261710">
      <w:bodyDiv w:val="1"/>
      <w:marLeft w:val="0"/>
      <w:marRight w:val="0"/>
      <w:marTop w:val="0"/>
      <w:marBottom w:val="0"/>
      <w:divBdr>
        <w:top w:val="none" w:sz="0" w:space="0" w:color="auto"/>
        <w:left w:val="none" w:sz="0" w:space="0" w:color="auto"/>
        <w:bottom w:val="none" w:sz="0" w:space="0" w:color="auto"/>
        <w:right w:val="none" w:sz="0" w:space="0" w:color="auto"/>
      </w:divBdr>
    </w:div>
    <w:div w:id="1985040880">
      <w:bodyDiv w:val="1"/>
      <w:marLeft w:val="0"/>
      <w:marRight w:val="0"/>
      <w:marTop w:val="0"/>
      <w:marBottom w:val="0"/>
      <w:divBdr>
        <w:top w:val="none" w:sz="0" w:space="0" w:color="auto"/>
        <w:left w:val="none" w:sz="0" w:space="0" w:color="auto"/>
        <w:bottom w:val="none" w:sz="0" w:space="0" w:color="auto"/>
        <w:right w:val="none" w:sz="0" w:space="0" w:color="auto"/>
      </w:divBdr>
    </w:div>
    <w:div w:id="2083795204">
      <w:bodyDiv w:val="1"/>
      <w:marLeft w:val="0"/>
      <w:marRight w:val="0"/>
      <w:marTop w:val="0"/>
      <w:marBottom w:val="0"/>
      <w:divBdr>
        <w:top w:val="none" w:sz="0" w:space="0" w:color="auto"/>
        <w:left w:val="none" w:sz="0" w:space="0" w:color="auto"/>
        <w:bottom w:val="none" w:sz="0" w:space="0" w:color="auto"/>
        <w:right w:val="none" w:sz="0" w:space="0" w:color="auto"/>
      </w:divBdr>
    </w:div>
    <w:div w:id="2087795720">
      <w:bodyDiv w:val="1"/>
      <w:marLeft w:val="0"/>
      <w:marRight w:val="0"/>
      <w:marTop w:val="0"/>
      <w:marBottom w:val="0"/>
      <w:divBdr>
        <w:top w:val="none" w:sz="0" w:space="0" w:color="auto"/>
        <w:left w:val="none" w:sz="0" w:space="0" w:color="auto"/>
        <w:bottom w:val="none" w:sz="0" w:space="0" w:color="auto"/>
        <w:right w:val="none" w:sz="0" w:space="0" w:color="auto"/>
      </w:divBdr>
    </w:div>
    <w:div w:id="2117944181">
      <w:bodyDiv w:val="1"/>
      <w:marLeft w:val="0"/>
      <w:marRight w:val="0"/>
      <w:marTop w:val="0"/>
      <w:marBottom w:val="0"/>
      <w:divBdr>
        <w:top w:val="none" w:sz="0" w:space="0" w:color="auto"/>
        <w:left w:val="none" w:sz="0" w:space="0" w:color="auto"/>
        <w:bottom w:val="none" w:sz="0" w:space="0" w:color="auto"/>
        <w:right w:val="none" w:sz="0" w:space="0" w:color="auto"/>
      </w:divBdr>
    </w:div>
    <w:div w:id="21185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J:\&#1054;&#1090;&#1095;&#1077;&#1090;%20&#1052;&#1041;&#1059;%20&#1062;&#1041;&#1057;%20&#1079;&#1072;%202015%20&#1075;&#1086;&#1076;.docx" TargetMode="External"/><Relationship Id="rId18" Type="http://schemas.openxmlformats.org/officeDocument/2006/relationships/hyperlink" Target="file:///J:\&#1054;&#1090;&#1095;&#1077;&#1090;%20&#1052;&#1041;&#1059;%20&#1062;&#1041;&#1057;%20&#1079;&#1072;%202015%20&#1075;&#1086;&#1076;.docx" TargetMode="External"/><Relationship Id="rId26" Type="http://schemas.openxmlformats.org/officeDocument/2006/relationships/hyperlink" Target="file:///J:\&#1054;&#1090;&#1095;&#1077;&#1090;%20&#1052;&#1041;&#1059;%20&#1062;&#1041;&#1057;%20&#1079;&#1072;%202015%20&#1075;&#1086;&#1076;.docx" TargetMode="External"/><Relationship Id="rId39" Type="http://schemas.openxmlformats.org/officeDocument/2006/relationships/hyperlink" Target="file:///J:\&#1054;&#1090;&#1095;&#1077;&#1090;%20&#1052;&#1041;&#1059;%20&#1062;&#1041;&#1057;%20&#1079;&#1072;%202015%20&#1075;&#1086;&#1076;.docx" TargetMode="External"/><Relationship Id="rId21" Type="http://schemas.openxmlformats.org/officeDocument/2006/relationships/hyperlink" Target="file:///J:\&#1054;&#1090;&#1095;&#1077;&#1090;%20&#1052;&#1041;&#1059;%20&#1062;&#1041;&#1057;%20&#1079;&#1072;%202015%20&#1075;&#1086;&#1076;.docx" TargetMode="External"/><Relationship Id="rId34" Type="http://schemas.openxmlformats.org/officeDocument/2006/relationships/hyperlink" Target="file:///J:\&#1054;&#1090;&#1095;&#1077;&#1090;%20&#1052;&#1041;&#1059;%20&#1062;&#1041;&#1057;%20&#1079;&#1072;%202015%20&#1075;&#1086;&#1076;.docx" TargetMode="External"/><Relationship Id="rId42" Type="http://schemas.openxmlformats.org/officeDocument/2006/relationships/hyperlink" Target="file:///J:\&#1054;&#1090;&#1095;&#1077;&#1090;%20&#1052;&#1041;&#1059;%20&#1062;&#1041;&#1057;%20&#1079;&#1072;%202015%20&#1075;&#1086;&#1076;.docx" TargetMode="External"/><Relationship Id="rId47" Type="http://schemas.openxmlformats.org/officeDocument/2006/relationships/hyperlink" Target="file:///J:\&#1054;&#1090;&#1095;&#1077;&#1090;%20&#1052;&#1041;&#1059;%20&#1062;&#1041;&#1057;%20&#1079;&#1072;%202015%20&#1075;&#1086;&#1076;.docx" TargetMode="External"/><Relationship Id="rId50" Type="http://schemas.openxmlformats.org/officeDocument/2006/relationships/hyperlink" Target="file:///J:\&#1054;&#1090;&#1095;&#1077;&#1090;%20&#1052;&#1041;&#1059;%20&#1062;&#1041;&#1057;%20&#1079;&#1072;%202015%20&#1075;&#1086;&#1076;.docx" TargetMode="External"/><Relationship Id="rId55" Type="http://schemas.openxmlformats.org/officeDocument/2006/relationships/hyperlink" Target="file:///J:\&#1054;&#1090;&#1095;&#1077;&#1090;%20&#1052;&#1041;&#1059;%20&#1062;&#1041;&#1057;%20&#1079;&#1072;%202015%20&#1075;&#1086;&#1076;.docx" TargetMode="External"/><Relationship Id="rId63" Type="http://schemas.openxmlformats.org/officeDocument/2006/relationships/hyperlink" Target="file:///J:\&#1054;&#1090;&#1095;&#1077;&#1090;%20&#1052;&#1041;&#1059;%20&#1062;&#1041;&#1057;%20&#1079;&#1072;%202015%20&#1075;&#1086;&#1076;.docx" TargetMode="External"/><Relationship Id="rId68" Type="http://schemas.openxmlformats.org/officeDocument/2006/relationships/hyperlink" Target="http://www.obd-memorial.ru" TargetMode="External"/><Relationship Id="rId7" Type="http://schemas.openxmlformats.org/officeDocument/2006/relationships/endnotes" Target="endnotes.xml"/><Relationship Id="rId71" Type="http://schemas.openxmlformats.org/officeDocument/2006/relationships/hyperlink" Target="http://vyatskaya-eparhia.ru/" TargetMode="External"/><Relationship Id="rId2" Type="http://schemas.openxmlformats.org/officeDocument/2006/relationships/numbering" Target="numbering.xml"/><Relationship Id="rId16" Type="http://schemas.openxmlformats.org/officeDocument/2006/relationships/hyperlink" Target="file:///J:\&#1054;&#1090;&#1095;&#1077;&#1090;%20&#1052;&#1041;&#1059;%20&#1062;&#1041;&#1057;%20&#1079;&#1072;%202015%20&#1075;&#1086;&#1076;.docx" TargetMode="External"/><Relationship Id="rId29" Type="http://schemas.openxmlformats.org/officeDocument/2006/relationships/hyperlink" Target="file:///J:\&#1054;&#1090;&#1095;&#1077;&#1090;%20&#1052;&#1041;&#1059;%20&#1062;&#1041;&#1057;%20&#1079;&#1072;%202015%20&#1075;&#1086;&#1076;.docx" TargetMode="External"/><Relationship Id="rId11" Type="http://schemas.openxmlformats.org/officeDocument/2006/relationships/hyperlink" Target="file:///J:\&#1054;&#1090;&#1095;&#1077;&#1090;%20&#1052;&#1041;&#1059;%20&#1062;&#1041;&#1057;%20&#1079;&#1072;%202015%20&#1075;&#1086;&#1076;.docx" TargetMode="External"/><Relationship Id="rId24" Type="http://schemas.openxmlformats.org/officeDocument/2006/relationships/hyperlink" Target="file:///J:\&#1054;&#1090;&#1095;&#1077;&#1090;%20&#1052;&#1041;&#1059;%20&#1062;&#1041;&#1057;%20&#1079;&#1072;%202015%20&#1075;&#1086;&#1076;.docx" TargetMode="External"/><Relationship Id="rId32" Type="http://schemas.openxmlformats.org/officeDocument/2006/relationships/hyperlink" Target="file:///J:\&#1054;&#1090;&#1095;&#1077;&#1090;%20&#1052;&#1041;&#1059;%20&#1062;&#1041;&#1057;%20&#1079;&#1072;%202015%20&#1075;&#1086;&#1076;.docx" TargetMode="External"/><Relationship Id="rId37" Type="http://schemas.openxmlformats.org/officeDocument/2006/relationships/hyperlink" Target="file:///J:\&#1054;&#1090;&#1095;&#1077;&#1090;%20&#1052;&#1041;&#1059;%20&#1062;&#1041;&#1057;%20&#1079;&#1072;%202015%20&#1075;&#1086;&#1076;.docx" TargetMode="External"/><Relationship Id="rId40" Type="http://schemas.openxmlformats.org/officeDocument/2006/relationships/hyperlink" Target="file:///J:\&#1054;&#1090;&#1095;&#1077;&#1090;%20&#1052;&#1041;&#1059;%20&#1062;&#1041;&#1057;%20&#1079;&#1072;%202015%20&#1075;&#1086;&#1076;.docx" TargetMode="External"/><Relationship Id="rId45" Type="http://schemas.openxmlformats.org/officeDocument/2006/relationships/hyperlink" Target="file:///J:\&#1054;&#1090;&#1095;&#1077;&#1090;%20&#1052;&#1041;&#1059;%20&#1062;&#1041;&#1057;%20&#1079;&#1072;%202015%20&#1075;&#1086;&#1076;.docx" TargetMode="External"/><Relationship Id="rId53" Type="http://schemas.openxmlformats.org/officeDocument/2006/relationships/hyperlink" Target="file:///J:\&#1054;&#1090;&#1095;&#1077;&#1090;%20&#1052;&#1041;&#1059;%20&#1062;&#1041;&#1057;%20&#1079;&#1072;%202015%20&#1075;&#1086;&#1076;.docx" TargetMode="External"/><Relationship Id="rId58" Type="http://schemas.openxmlformats.org/officeDocument/2006/relationships/hyperlink" Target="file:///J:\&#1054;&#1090;&#1095;&#1077;&#1090;%20&#1052;&#1041;&#1059;%20&#1062;&#1041;&#1057;%20&#1079;&#1072;%202015%20&#1075;&#1086;&#1076;.docx" TargetMode="External"/><Relationship Id="rId66" Type="http://schemas.openxmlformats.org/officeDocument/2006/relationships/footer" Target="footer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J:\&#1054;&#1090;&#1095;&#1077;&#1090;%20&#1052;&#1041;&#1059;%20&#1062;&#1041;&#1057;%20&#1079;&#1072;%202015%20&#1075;&#1086;&#1076;.docx" TargetMode="External"/><Relationship Id="rId23" Type="http://schemas.openxmlformats.org/officeDocument/2006/relationships/hyperlink" Target="file:///J:\&#1054;&#1090;&#1095;&#1077;&#1090;%20&#1052;&#1041;&#1059;%20&#1062;&#1041;&#1057;%20&#1079;&#1072;%202015%20&#1075;&#1086;&#1076;.docx" TargetMode="External"/><Relationship Id="rId28" Type="http://schemas.openxmlformats.org/officeDocument/2006/relationships/hyperlink" Target="file:///J:\&#1054;&#1090;&#1095;&#1077;&#1090;%20&#1052;&#1041;&#1059;%20&#1062;&#1041;&#1057;%20&#1079;&#1072;%202015%20&#1075;&#1086;&#1076;.docx" TargetMode="External"/><Relationship Id="rId36" Type="http://schemas.openxmlformats.org/officeDocument/2006/relationships/hyperlink" Target="file:///J:\&#1054;&#1090;&#1095;&#1077;&#1090;%20&#1052;&#1041;&#1059;%20&#1062;&#1041;&#1057;%20&#1079;&#1072;%202015%20&#1075;&#1086;&#1076;.docx" TargetMode="External"/><Relationship Id="rId49" Type="http://schemas.openxmlformats.org/officeDocument/2006/relationships/hyperlink" Target="file:///J:\&#1054;&#1090;&#1095;&#1077;&#1090;%20&#1052;&#1041;&#1059;%20&#1062;&#1041;&#1057;%20&#1079;&#1072;%202015%20&#1075;&#1086;&#1076;.docx" TargetMode="External"/><Relationship Id="rId57" Type="http://schemas.openxmlformats.org/officeDocument/2006/relationships/hyperlink" Target="file:///J:\&#1054;&#1090;&#1095;&#1077;&#1090;%20&#1052;&#1041;&#1059;%20&#1062;&#1041;&#1057;%20&#1079;&#1072;%202015%20&#1075;&#1086;&#1076;.docx" TargetMode="External"/><Relationship Id="rId61" Type="http://schemas.openxmlformats.org/officeDocument/2006/relationships/hyperlink" Target="file:///J:\&#1054;&#1090;&#1095;&#1077;&#1090;%20&#1052;&#1041;&#1059;%20&#1062;&#1041;&#1057;%20&#1079;&#1072;%202015%20&#1075;&#1086;&#1076;.docx" TargetMode="External"/><Relationship Id="rId10" Type="http://schemas.openxmlformats.org/officeDocument/2006/relationships/hyperlink" Target="file:///J:\&#1054;&#1090;&#1095;&#1077;&#1090;%20&#1052;&#1041;&#1059;%20&#1062;&#1041;&#1057;%20&#1079;&#1072;%202015%20&#1075;&#1086;&#1076;.docx" TargetMode="External"/><Relationship Id="rId19" Type="http://schemas.openxmlformats.org/officeDocument/2006/relationships/hyperlink" Target="file:///J:\&#1054;&#1090;&#1095;&#1077;&#1090;%20&#1052;&#1041;&#1059;%20&#1062;&#1041;&#1057;%20&#1079;&#1072;%202015%20&#1075;&#1086;&#1076;.docx" TargetMode="External"/><Relationship Id="rId31" Type="http://schemas.openxmlformats.org/officeDocument/2006/relationships/hyperlink" Target="file:///J:\&#1054;&#1090;&#1095;&#1077;&#1090;%20&#1052;&#1041;&#1059;%20&#1062;&#1041;&#1057;%20&#1079;&#1072;%202015%20&#1075;&#1086;&#1076;.docx" TargetMode="External"/><Relationship Id="rId44" Type="http://schemas.openxmlformats.org/officeDocument/2006/relationships/hyperlink" Target="file:///J:\&#1054;&#1090;&#1095;&#1077;&#1090;%20&#1052;&#1041;&#1059;%20&#1062;&#1041;&#1057;%20&#1079;&#1072;%202015%20&#1075;&#1086;&#1076;.docx" TargetMode="External"/><Relationship Id="rId52" Type="http://schemas.openxmlformats.org/officeDocument/2006/relationships/hyperlink" Target="file:///J:\&#1054;&#1090;&#1095;&#1077;&#1090;%20&#1052;&#1041;&#1059;%20&#1062;&#1041;&#1057;%20&#1079;&#1072;%202015%20&#1075;&#1086;&#1076;.docx" TargetMode="External"/><Relationship Id="rId60" Type="http://schemas.openxmlformats.org/officeDocument/2006/relationships/hyperlink" Target="file:///J:\&#1054;&#1090;&#1095;&#1077;&#1090;%20&#1052;&#1041;&#1059;%20&#1062;&#1041;&#1057;%20&#1079;&#1072;%202015%20&#1075;&#1086;&#1076;.docx" TargetMode="External"/><Relationship Id="rId65" Type="http://schemas.openxmlformats.org/officeDocument/2006/relationships/hyperlink" Target="file:///J:\&#1054;&#1090;&#1095;&#1077;&#1090;%20&#1052;&#1041;&#1059;%20&#1062;&#1041;&#1057;%20&#1079;&#1072;%202015%20&#1075;&#1086;&#1076;.docx" TargetMode="External"/><Relationship Id="rId73" Type="http://schemas.openxmlformats.org/officeDocument/2006/relationships/hyperlink" Target="http://vyatskaya-eparhia.ru/" TargetMode="External"/><Relationship Id="rId4" Type="http://schemas.openxmlformats.org/officeDocument/2006/relationships/settings" Target="settings.xml"/><Relationship Id="rId9" Type="http://schemas.openxmlformats.org/officeDocument/2006/relationships/hyperlink" Target="file:///J:\&#1054;&#1090;&#1095;&#1077;&#1090;%20&#1052;&#1041;&#1059;%20&#1062;&#1041;&#1057;%20&#1079;&#1072;%202015%20&#1075;&#1086;&#1076;.docx" TargetMode="External"/><Relationship Id="rId14" Type="http://schemas.openxmlformats.org/officeDocument/2006/relationships/hyperlink" Target="file:///J:\&#1054;&#1090;&#1095;&#1077;&#1090;%20&#1052;&#1041;&#1059;%20&#1062;&#1041;&#1057;%20&#1079;&#1072;%202015%20&#1075;&#1086;&#1076;.docx" TargetMode="External"/><Relationship Id="rId22" Type="http://schemas.openxmlformats.org/officeDocument/2006/relationships/hyperlink" Target="file:///J:\&#1054;&#1090;&#1095;&#1077;&#1090;%20&#1052;&#1041;&#1059;%20&#1062;&#1041;&#1057;%20&#1079;&#1072;%202015%20&#1075;&#1086;&#1076;.docx" TargetMode="External"/><Relationship Id="rId27" Type="http://schemas.openxmlformats.org/officeDocument/2006/relationships/hyperlink" Target="file:///J:\&#1054;&#1090;&#1095;&#1077;&#1090;%20&#1052;&#1041;&#1059;%20&#1062;&#1041;&#1057;%20&#1079;&#1072;%202015%20&#1075;&#1086;&#1076;.docx" TargetMode="External"/><Relationship Id="rId30" Type="http://schemas.openxmlformats.org/officeDocument/2006/relationships/hyperlink" Target="file:///J:\&#1054;&#1090;&#1095;&#1077;&#1090;%20&#1052;&#1041;&#1059;%20&#1062;&#1041;&#1057;%20&#1079;&#1072;%202015%20&#1075;&#1086;&#1076;.docx" TargetMode="External"/><Relationship Id="rId35" Type="http://schemas.openxmlformats.org/officeDocument/2006/relationships/hyperlink" Target="file:///J:\&#1054;&#1090;&#1095;&#1077;&#1090;%20&#1052;&#1041;&#1059;%20&#1062;&#1041;&#1057;%20&#1079;&#1072;%202015%20&#1075;&#1086;&#1076;.docx" TargetMode="External"/><Relationship Id="rId43" Type="http://schemas.openxmlformats.org/officeDocument/2006/relationships/hyperlink" Target="file:///J:\&#1054;&#1090;&#1095;&#1077;&#1090;%20&#1052;&#1041;&#1059;%20&#1062;&#1041;&#1057;%20&#1079;&#1072;%202015%20&#1075;&#1086;&#1076;.docx" TargetMode="External"/><Relationship Id="rId48" Type="http://schemas.openxmlformats.org/officeDocument/2006/relationships/hyperlink" Target="file:///J:\&#1054;&#1090;&#1095;&#1077;&#1090;%20&#1052;&#1041;&#1059;%20&#1062;&#1041;&#1057;%20&#1079;&#1072;%202015%20&#1075;&#1086;&#1076;.docx" TargetMode="External"/><Relationship Id="rId56" Type="http://schemas.openxmlformats.org/officeDocument/2006/relationships/hyperlink" Target="file:///J:\&#1054;&#1090;&#1095;&#1077;&#1090;%20&#1052;&#1041;&#1059;%20&#1062;&#1041;&#1057;%20&#1079;&#1072;%202015%20&#1075;&#1086;&#1076;.docx" TargetMode="External"/><Relationship Id="rId64" Type="http://schemas.openxmlformats.org/officeDocument/2006/relationships/hyperlink" Target="file:///J:\&#1054;&#1090;&#1095;&#1077;&#1090;%20&#1052;&#1041;&#1059;%20&#1062;&#1041;&#1057;%20&#1079;&#1072;%202015%20&#1075;&#1086;&#1076;.docx" TargetMode="External"/><Relationship Id="rId69" Type="http://schemas.openxmlformats.org/officeDocument/2006/relationships/image" Target="media/image2.png"/><Relationship Id="rId8" Type="http://schemas.openxmlformats.org/officeDocument/2006/relationships/image" Target="media/image1.wmf"/><Relationship Id="rId51" Type="http://schemas.openxmlformats.org/officeDocument/2006/relationships/hyperlink" Target="file:///J:\&#1054;&#1090;&#1095;&#1077;&#1090;%20&#1052;&#1041;&#1059;%20&#1062;&#1041;&#1057;%20&#1079;&#1072;%202015%20&#1075;&#1086;&#1076;.docx" TargetMode="External"/><Relationship Id="rId72" Type="http://schemas.openxmlformats.org/officeDocument/2006/relationships/hyperlink" Target="http://vyatskaya-eparhia.ru/" TargetMode="External"/><Relationship Id="rId3" Type="http://schemas.openxmlformats.org/officeDocument/2006/relationships/styles" Target="styles.xml"/><Relationship Id="rId12" Type="http://schemas.openxmlformats.org/officeDocument/2006/relationships/hyperlink" Target="file:///J:\&#1054;&#1090;&#1095;&#1077;&#1090;%20&#1052;&#1041;&#1059;%20&#1062;&#1041;&#1057;%20&#1079;&#1072;%202015%20&#1075;&#1086;&#1076;.docx" TargetMode="External"/><Relationship Id="rId17" Type="http://schemas.openxmlformats.org/officeDocument/2006/relationships/hyperlink" Target="file:///J:\&#1054;&#1090;&#1095;&#1077;&#1090;%20&#1052;&#1041;&#1059;%20&#1062;&#1041;&#1057;%20&#1079;&#1072;%202015%20&#1075;&#1086;&#1076;.docx" TargetMode="External"/><Relationship Id="rId25" Type="http://schemas.openxmlformats.org/officeDocument/2006/relationships/hyperlink" Target="file:///J:\&#1054;&#1090;&#1095;&#1077;&#1090;%20&#1052;&#1041;&#1059;%20&#1062;&#1041;&#1057;%20&#1079;&#1072;%202015%20&#1075;&#1086;&#1076;.docx" TargetMode="External"/><Relationship Id="rId33" Type="http://schemas.openxmlformats.org/officeDocument/2006/relationships/hyperlink" Target="file:///J:\&#1054;&#1090;&#1095;&#1077;&#1090;%20&#1052;&#1041;&#1059;%20&#1062;&#1041;&#1057;%20&#1079;&#1072;%202015%20&#1075;&#1086;&#1076;.docx" TargetMode="External"/><Relationship Id="rId38" Type="http://schemas.openxmlformats.org/officeDocument/2006/relationships/hyperlink" Target="file:///J:\&#1054;&#1090;&#1095;&#1077;&#1090;%20&#1052;&#1041;&#1059;%20&#1062;&#1041;&#1057;%20&#1079;&#1072;%202015%20&#1075;&#1086;&#1076;.docx" TargetMode="External"/><Relationship Id="rId46" Type="http://schemas.openxmlformats.org/officeDocument/2006/relationships/hyperlink" Target="file:///J:\&#1054;&#1090;&#1095;&#1077;&#1090;%20&#1052;&#1041;&#1059;%20&#1062;&#1041;&#1057;%20&#1079;&#1072;%202015%20&#1075;&#1086;&#1076;.docx" TargetMode="External"/><Relationship Id="rId59" Type="http://schemas.openxmlformats.org/officeDocument/2006/relationships/hyperlink" Target="file:///J:\&#1054;&#1090;&#1095;&#1077;&#1090;%20&#1052;&#1041;&#1059;%20&#1062;&#1041;&#1057;%20&#1079;&#1072;%202015%20&#1075;&#1086;&#1076;.docx" TargetMode="External"/><Relationship Id="rId67" Type="http://schemas.openxmlformats.org/officeDocument/2006/relationships/footer" Target="footer2.xml"/><Relationship Id="rId20" Type="http://schemas.openxmlformats.org/officeDocument/2006/relationships/hyperlink" Target="file:///J:\&#1054;&#1090;&#1095;&#1077;&#1090;%20&#1052;&#1041;&#1059;%20&#1062;&#1041;&#1057;%20&#1079;&#1072;%202015%20&#1075;&#1086;&#1076;.docx" TargetMode="External"/><Relationship Id="rId41" Type="http://schemas.openxmlformats.org/officeDocument/2006/relationships/hyperlink" Target="file:///J:\&#1054;&#1090;&#1095;&#1077;&#1090;%20&#1052;&#1041;&#1059;%20&#1062;&#1041;&#1057;%20&#1079;&#1072;%202015%20&#1075;&#1086;&#1076;.docx" TargetMode="External"/><Relationship Id="rId54" Type="http://schemas.openxmlformats.org/officeDocument/2006/relationships/hyperlink" Target="file:///J:\&#1054;&#1090;&#1095;&#1077;&#1090;%20&#1052;&#1041;&#1059;%20&#1062;&#1041;&#1057;%20&#1079;&#1072;%202015%20&#1075;&#1086;&#1076;.docx" TargetMode="External"/><Relationship Id="rId62" Type="http://schemas.openxmlformats.org/officeDocument/2006/relationships/hyperlink" Target="file:///J:\&#1054;&#1090;&#1095;&#1077;&#1090;%20&#1052;&#1041;&#1059;%20&#1062;&#1041;&#1057;%20&#1079;&#1072;%202015%20&#1075;&#1086;&#1076;.docx" TargetMode="External"/><Relationship Id="rId70" Type="http://schemas.openxmlformats.org/officeDocument/2006/relationships/hyperlink" Target="http://vyatskaya-eparhia.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4ED7-012C-4F6E-B773-E4CB5BE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155</Pages>
  <Words>67450</Words>
  <Characters>384467</Characters>
  <Application>Microsoft Office Word</Application>
  <DocSecurity>0</DocSecurity>
  <Lines>3203</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МБУ ЦБС</Company>
  <LinksUpToDate>false</LinksUpToDate>
  <CharactersWithSpaces>451015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Байбородова</dc:creator>
  <cp:keywords/>
  <dc:description/>
  <cp:lastModifiedBy>Елена Борисовна Байбородова</cp:lastModifiedBy>
  <cp:revision>117</cp:revision>
  <cp:lastPrinted>2018-02-19T07:40:00Z</cp:lastPrinted>
  <dcterms:created xsi:type="dcterms:W3CDTF">2018-01-22T07:10:00Z</dcterms:created>
  <dcterms:modified xsi:type="dcterms:W3CDTF">2018-02-21T12:21:00Z</dcterms:modified>
</cp:coreProperties>
</file>