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0655" w:rsidRDefault="00A00655" w:rsidP="00A0065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«Портфолио как технология оценки профессионализма сотрудника»:</w:t>
      </w:r>
    </w:p>
    <w:p w:rsidR="00CA0CF3" w:rsidRDefault="00A00655" w:rsidP="00A00655">
      <w:pPr>
        <w:jc w:val="center"/>
        <w:rPr>
          <w:rFonts w:ascii="Times New Roman" w:hAnsi="Times New Roman" w:cs="Times New Roman"/>
          <w:sz w:val="24"/>
          <w:szCs w:val="24"/>
        </w:rPr>
      </w:pPr>
      <w:r w:rsidRPr="000F45E8">
        <w:rPr>
          <w:rFonts w:ascii="Times New Roman" w:hAnsi="Times New Roman" w:cs="Times New Roman"/>
          <w:sz w:val="24"/>
          <w:szCs w:val="24"/>
        </w:rPr>
        <w:t>семинар-практикум</w:t>
      </w:r>
    </w:p>
    <w:p w:rsidR="00751102" w:rsidRDefault="00751102" w:rsidP="00751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Реклама – это своеобразная уверенность,</w:t>
      </w:r>
    </w:p>
    <w:p w:rsidR="00751102" w:rsidRDefault="00751102" w:rsidP="00751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уверенность – не наука, а искусство.</w:t>
      </w:r>
    </w:p>
    <w:p w:rsidR="00751102" w:rsidRDefault="00751102" w:rsidP="0075110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реклама – искусство убеждения.</w:t>
      </w:r>
    </w:p>
    <w:p w:rsidR="00751102" w:rsidRPr="00751102" w:rsidRDefault="00751102" w:rsidP="00751102">
      <w:pPr>
        <w:tabs>
          <w:tab w:val="left" w:pos="5805"/>
        </w:tabs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51102">
        <w:rPr>
          <w:rFonts w:ascii="Times New Roman" w:hAnsi="Times New Roman" w:cs="Times New Roman"/>
          <w:i/>
          <w:sz w:val="24"/>
          <w:szCs w:val="24"/>
        </w:rPr>
        <w:t xml:space="preserve">(Уильям </w:t>
      </w:r>
      <w:proofErr w:type="spellStart"/>
      <w:r w:rsidRPr="00751102">
        <w:rPr>
          <w:rFonts w:ascii="Times New Roman" w:hAnsi="Times New Roman" w:cs="Times New Roman"/>
          <w:i/>
          <w:sz w:val="24"/>
          <w:szCs w:val="24"/>
        </w:rPr>
        <w:t>Бернбах</w:t>
      </w:r>
      <w:proofErr w:type="spellEnd"/>
      <w:r w:rsidRPr="00751102">
        <w:rPr>
          <w:rFonts w:ascii="Times New Roman" w:hAnsi="Times New Roman" w:cs="Times New Roman"/>
          <w:i/>
          <w:sz w:val="24"/>
          <w:szCs w:val="24"/>
        </w:rPr>
        <w:t>)</w:t>
      </w:r>
    </w:p>
    <w:p w:rsidR="00E15164" w:rsidRPr="00E15164" w:rsidRDefault="00E15164" w:rsidP="00E15164">
      <w:pPr>
        <w:shd w:val="clear" w:color="auto" w:fill="FFFFFF"/>
        <w:spacing w:after="0" w:line="274" w:lineRule="exact"/>
        <w:ind w:right="-385" w:firstLine="900"/>
        <w:jc w:val="both"/>
        <w:rPr>
          <w:rFonts w:ascii="Times New Roman" w:eastAsia="Times New Roman" w:hAnsi="Times New Roman" w:cs="Times New Roman"/>
          <w:i/>
          <w:iCs/>
          <w:spacing w:val="-2"/>
          <w:lang w:eastAsia="ru-RU"/>
        </w:rPr>
      </w:pPr>
    </w:p>
    <w:p w:rsidR="00E15164" w:rsidRPr="00E15164" w:rsidRDefault="00E15164" w:rsidP="00E15164">
      <w:pPr>
        <w:shd w:val="clear" w:color="auto" w:fill="FFFFFF"/>
        <w:spacing w:after="0" w:line="274" w:lineRule="exact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516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 xml:space="preserve">В последние годы начались интенсивные поиски новых альтернативных форм контроля, </w:t>
      </w:r>
      <w:proofErr w:type="spellStart"/>
      <w:r w:rsidRPr="00E15164">
        <w:rPr>
          <w:rFonts w:ascii="Times New Roman" w:eastAsia="Times New Roman" w:hAnsi="Times New Roman" w:cs="Times New Roman"/>
          <w:iCs/>
          <w:spacing w:val="-2"/>
          <w:sz w:val="24"/>
          <w:szCs w:val="24"/>
          <w:lang w:eastAsia="ru-RU"/>
        </w:rPr>
        <w:t>рейтин</w:t>
      </w:r>
      <w:r w:rsidRPr="00E1516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>гования</w:t>
      </w:r>
      <w:proofErr w:type="spellEnd"/>
      <w:r w:rsidRPr="00E1516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 и оценки профессиональных достижений. Одна из таких форм - портфолио, которое </w:t>
      </w:r>
      <w:r w:rsidRPr="00E15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применимо для любой практико-результативной деятельности, в </w:t>
      </w:r>
      <w:proofErr w:type="spellStart"/>
      <w:r w:rsidRPr="00E15164">
        <w:rPr>
          <w:rFonts w:ascii="Times New Roman" w:eastAsia="Times New Roman" w:hAnsi="Times New Roman" w:cs="Times New Roman"/>
          <w:iCs/>
          <w:spacing w:val="11"/>
          <w:sz w:val="24"/>
          <w:szCs w:val="24"/>
          <w:lang w:eastAsia="ru-RU"/>
        </w:rPr>
        <w:t>т.ч</w:t>
      </w:r>
      <w:proofErr w:type="spellEnd"/>
      <w:r w:rsidRPr="00E15164">
        <w:rPr>
          <w:rFonts w:ascii="Times New Roman" w:eastAsia="Times New Roman" w:hAnsi="Times New Roman" w:cs="Times New Roman"/>
          <w:iCs/>
          <w:spacing w:val="11"/>
          <w:sz w:val="24"/>
          <w:szCs w:val="24"/>
          <w:lang w:eastAsia="ru-RU"/>
        </w:rPr>
        <w:t>.</w:t>
      </w:r>
      <w:r w:rsidRPr="00E15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в области культуры. </w:t>
      </w:r>
      <w:r w:rsidRPr="00E15164">
        <w:rPr>
          <w:rFonts w:ascii="Times New Roman" w:eastAsia="Times New Roman" w:hAnsi="Times New Roman" w:cs="Times New Roman"/>
          <w:iCs/>
          <w:spacing w:val="-1"/>
          <w:sz w:val="24"/>
          <w:szCs w:val="24"/>
          <w:lang w:eastAsia="ru-RU"/>
        </w:rPr>
        <w:t xml:space="preserve">Читайте в статье о том, что представляет собою портфолио работника культуры, как оно </w:t>
      </w:r>
      <w:r w:rsidRPr="00E1516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формируется, какие функции выполняет и где используется.</w:t>
      </w:r>
    </w:p>
    <w:p w:rsidR="00E15164" w:rsidRPr="00E15164" w:rsidRDefault="00E15164" w:rsidP="00E15164">
      <w:pPr>
        <w:shd w:val="clear" w:color="auto" w:fill="FFFFFF"/>
        <w:spacing w:after="0" w:line="240" w:lineRule="auto"/>
        <w:ind w:right="-385"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164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Л.М. Рязанцева,</w:t>
      </w:r>
    </w:p>
    <w:p w:rsidR="00E15164" w:rsidRPr="00E15164" w:rsidRDefault="00E15164" w:rsidP="00E15164">
      <w:pPr>
        <w:shd w:val="clear" w:color="auto" w:fill="FFFFFF"/>
        <w:spacing w:after="0" w:line="240" w:lineRule="auto"/>
        <w:ind w:right="-385"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164">
        <w:rPr>
          <w:rFonts w:ascii="Times New Roman" w:eastAsia="Times New Roman" w:hAnsi="Times New Roman" w:cs="Times New Roman"/>
          <w:sz w:val="20"/>
          <w:szCs w:val="20"/>
          <w:lang w:eastAsia="ru-RU"/>
        </w:rPr>
        <w:t>заслуженный работник культуры РФ,</w:t>
      </w:r>
    </w:p>
    <w:p w:rsidR="00E15164" w:rsidRPr="00E15164" w:rsidRDefault="00E15164" w:rsidP="00E15164">
      <w:pPr>
        <w:shd w:val="clear" w:color="auto" w:fill="FFFFFF"/>
        <w:spacing w:after="0" w:line="238" w:lineRule="exact"/>
        <w:ind w:right="-385"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164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зав.</w:t>
      </w:r>
      <w:r w:rsidRPr="00E15164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Pr="00E15164">
        <w:rPr>
          <w:rFonts w:ascii="Times New Roman" w:eastAsia="Times New Roman" w:hAnsi="Times New Roman" w:cs="Times New Roman"/>
          <w:sz w:val="20"/>
          <w:szCs w:val="20"/>
          <w:lang w:eastAsia="ru-RU"/>
        </w:rPr>
        <w:t>методико-библиографическим отделом</w:t>
      </w:r>
    </w:p>
    <w:p w:rsidR="00751102" w:rsidRPr="00C56639" w:rsidRDefault="00E15164" w:rsidP="00C56639">
      <w:pPr>
        <w:shd w:val="clear" w:color="auto" w:fill="FFFFFF"/>
        <w:spacing w:after="0" w:line="238" w:lineRule="exact"/>
        <w:ind w:right="-385" w:firstLine="900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15164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Центральной городской библиотеки им. Н.К. Крупской г. </w:t>
      </w:r>
      <w:proofErr w:type="spellStart"/>
      <w:r w:rsidRPr="00E15164">
        <w:rPr>
          <w:rFonts w:ascii="Times New Roman" w:eastAsia="Times New Roman" w:hAnsi="Times New Roman" w:cs="Times New Roman"/>
          <w:sz w:val="20"/>
          <w:szCs w:val="20"/>
          <w:lang w:eastAsia="ru-RU"/>
        </w:rPr>
        <w:t>Там</w:t>
      </w:r>
      <w:r w:rsidR="00C56639">
        <w:rPr>
          <w:rFonts w:ascii="Times New Roman" w:eastAsia="Times New Roman" w:hAnsi="Times New Roman" w:cs="Times New Roman"/>
          <w:sz w:val="20"/>
          <w:szCs w:val="20"/>
          <w:lang w:eastAsia="ru-RU"/>
        </w:rPr>
        <w:t>бовов</w:t>
      </w:r>
      <w:proofErr w:type="spellEnd"/>
    </w:p>
    <w:p w:rsidR="001357FE" w:rsidRPr="001357FE" w:rsidRDefault="001357FE" w:rsidP="001357FE">
      <w:pPr>
        <w:shd w:val="clear" w:color="auto" w:fill="FFFFFF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caps/>
          <w:spacing w:val="-44"/>
          <w:sz w:val="28"/>
          <w:szCs w:val="28"/>
          <w:lang w:eastAsia="ru-RU"/>
        </w:rPr>
      </w:pPr>
    </w:p>
    <w:p w:rsidR="001357FE" w:rsidRPr="001357FE" w:rsidRDefault="002F49E8" w:rsidP="001357FE">
      <w:pPr>
        <w:shd w:val="clear" w:color="auto" w:fill="FFFFFF"/>
        <w:tabs>
          <w:tab w:val="left" w:pos="9072"/>
        </w:tabs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 «портфолио»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пе</w:t>
      </w:r>
      <w:r w:rsidR="00D758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реводе с итальянского означает «портфель ценных бумаг». В английском «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portfolio</w:t>
      </w:r>
      <w:r w:rsidR="00D758B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это п</w:t>
      </w:r>
      <w:r w:rsidR="00D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апка для важных дел или докумен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тов. В интересующем нас смыс</w:t>
      </w:r>
      <w:r w:rsidR="00D758B9">
        <w:rPr>
          <w:rFonts w:ascii="Times New Roman" w:eastAsia="Times New Roman" w:hAnsi="Times New Roman" w:cs="Times New Roman"/>
          <w:sz w:val="24"/>
          <w:szCs w:val="24"/>
          <w:lang w:eastAsia="ru-RU"/>
        </w:rPr>
        <w:t>ле термин «портфолио»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появился в 1970-х гг. в среде художников, архитекторов, дизайнеров, а также в сфере модельного и рекламного бизнеса. Он означал коллекцию фотоматериалов, резюме и перечень </w:t>
      </w:r>
      <w:r w:rsidR="001357FE"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лучших результатов автора. Целью такого портфолио была рекламная демонстра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ция достижений его владельца, что позволяло судить о его возможностях и уровне мастерства. Именно это рациональное зерно побудило обратить внимание на потенциальные возможности портфолио как основы для разработки принципиально нового подхода к оцениванию профессиональной деятельности с</w:t>
      </w:r>
      <w:r w:rsidR="00B219A5">
        <w:rPr>
          <w:rFonts w:ascii="Times New Roman" w:eastAsia="Times New Roman" w:hAnsi="Times New Roman" w:cs="Times New Roman"/>
          <w:sz w:val="24"/>
          <w:szCs w:val="24"/>
          <w:lang w:eastAsia="ru-RU"/>
        </w:rPr>
        <w:t>пециали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 учреждения культуры.</w:t>
      </w:r>
    </w:p>
    <w:p w:rsidR="001357FE" w:rsidRPr="001357FE" w:rsidRDefault="001357FE" w:rsidP="001357FE">
      <w:pPr>
        <w:shd w:val="clear" w:color="auto" w:fill="FFFFFF"/>
        <w:tabs>
          <w:tab w:val="left" w:pos="9072"/>
        </w:tabs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Согласно современным словарям портфолио - это способ накопления, </w:t>
      </w:r>
      <w:r w:rsidRPr="001357F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фиксирования, оценки индивидуальных достижений личности за </w:t>
      </w:r>
      <w:r w:rsidRPr="001357FE">
        <w:rPr>
          <w:rFonts w:ascii="Times New Roman" w:eastAsia="Times New Roman" w:hAnsi="Times New Roman" w:cs="Times New Roman"/>
          <w:i/>
          <w:iCs/>
          <w:spacing w:val="-2"/>
          <w:sz w:val="24"/>
          <w:szCs w:val="24"/>
          <w:lang w:eastAsia="ru-RU"/>
        </w:rPr>
        <w:t xml:space="preserve">определенный период времени. Основной смысл портфолио - показать 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все, на что ты способен.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Портфолио работника сферы культуры можно рассматривать как:</w:t>
      </w:r>
    </w:p>
    <w:p w:rsidR="001357FE" w:rsidRPr="001357FE" w:rsidRDefault="001357FE" w:rsidP="001357F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собрание образцов работ и документов, иллюстрирующих возможности и достижения его владельца;</w:t>
      </w:r>
    </w:p>
    <w:p w:rsidR="001357FE" w:rsidRPr="001357FE" w:rsidRDefault="001357FE" w:rsidP="001357FE">
      <w:pPr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 целенаправленной систематической и непрерывной самооценки и коррекции результатов работы;</w:t>
      </w:r>
    </w:p>
    <w:p w:rsidR="001357FE" w:rsidRPr="001357FE" w:rsidRDefault="001357FE" w:rsidP="001357FE">
      <w:pPr>
        <w:widowControl w:val="0"/>
        <w:numPr>
          <w:ilvl w:val="0"/>
          <w:numId w:val="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 </w:t>
      </w:r>
      <w:proofErr w:type="spellStart"/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самопрезентации</w:t>
      </w:r>
      <w:proofErr w:type="spellEnd"/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карьерного роста;</w:t>
      </w:r>
    </w:p>
    <w:p w:rsidR="001357FE" w:rsidRPr="001357FE" w:rsidRDefault="001357FE" w:rsidP="001357FE">
      <w:pPr>
        <w:widowControl w:val="0"/>
        <w:numPr>
          <w:ilvl w:val="0"/>
          <w:numId w:val="16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технологию мониторинга и оценки индивидуального прогресса;</w:t>
      </w:r>
    </w:p>
    <w:p w:rsidR="001357FE" w:rsidRPr="001357FE" w:rsidRDefault="001357FE" w:rsidP="001357FE">
      <w:pPr>
        <w:widowControl w:val="0"/>
        <w:numPr>
          <w:ilvl w:val="0"/>
          <w:numId w:val="16"/>
        </w:numPr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средство мотивации и стимулирования творческой активности и самообразования.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функции портфолио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357FE" w:rsidRPr="001357FE" w:rsidRDefault="001357FE" w:rsidP="001357FE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аналитическая - анализирует и обобщает работу специалиста;</w:t>
      </w:r>
    </w:p>
    <w:p w:rsidR="001357FE" w:rsidRPr="001357FE" w:rsidRDefault="001357FE" w:rsidP="001357FE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накопительная - отражает достижения работника культуры (грамоты, дипломы, удостоверения, сертификаты и т. д.) и раскрывает спектр выполненных творческих работ (проекты, исследования, сценарии мероприятий, библиографическая продукция, и т. п.);</w:t>
      </w:r>
    </w:p>
    <w:p w:rsidR="001357FE" w:rsidRPr="001357FE" w:rsidRDefault="001357FE" w:rsidP="001357FE">
      <w:pPr>
        <w:widowControl w:val="0"/>
        <w:numPr>
          <w:ilvl w:val="0"/>
          <w:numId w:val="15"/>
        </w:numPr>
        <w:shd w:val="clear" w:color="auto" w:fill="FFFFFF"/>
        <w:tabs>
          <w:tab w:val="left" w:pos="1051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модельная - отражает динамику профессионального развития, демонстрирует стиль работы, помогает спланировать деятельность;</w:t>
      </w:r>
    </w:p>
    <w:p w:rsidR="001357FE" w:rsidRPr="001357FE" w:rsidRDefault="001357FE" w:rsidP="001357FE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развивающая </w:t>
      </w:r>
      <w:r w:rsidRPr="001357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обеспечивает непрерывный процесс самообразования;</w:t>
      </w:r>
    </w:p>
    <w:p w:rsidR="001357FE" w:rsidRPr="001357FE" w:rsidRDefault="001357FE" w:rsidP="001357FE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мотивационная - поощряет результаты деятельности;</w:t>
      </w:r>
    </w:p>
    <w:p w:rsidR="001357FE" w:rsidRDefault="001357FE" w:rsidP="00C56639">
      <w:pPr>
        <w:widowControl w:val="0"/>
        <w:numPr>
          <w:ilvl w:val="0"/>
          <w:numId w:val="15"/>
        </w:numPr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рекомендательная - представляет личность при смене работы.</w:t>
      </w:r>
    </w:p>
    <w:p w:rsidR="00C37DF8" w:rsidRPr="001357FE" w:rsidRDefault="00C37DF8" w:rsidP="008B7EA3">
      <w:pPr>
        <w:widowControl w:val="0"/>
        <w:shd w:val="clear" w:color="auto" w:fill="FFFFFF"/>
        <w:tabs>
          <w:tab w:val="left" w:pos="1066"/>
        </w:tabs>
        <w:autoSpaceDE w:val="0"/>
        <w:autoSpaceDN w:val="0"/>
        <w:adjustRightInd w:val="0"/>
        <w:spacing w:after="0" w:line="240" w:lineRule="auto"/>
        <w:ind w:left="720"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E" w:rsidRPr="001357FE" w:rsidRDefault="001357FE" w:rsidP="00C56639">
      <w:pPr>
        <w:shd w:val="clear" w:color="auto" w:fill="FFFFFF"/>
        <w:spacing w:after="0" w:line="240" w:lineRule="auto"/>
        <w:ind w:right="-385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Формы портфолио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right="-385"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FE" w:rsidRPr="001357FE" w:rsidRDefault="001357FE" w:rsidP="001357F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Портфолио может быть представлено как на бумажных носителях, так и в </w:t>
      </w: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электронной версии. Если бумажный эквивалент портфолио предъявляется в виде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папки с документами, то электронный - в виде файлов на магнитном носителе. </w:t>
      </w: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Электронное портфолио может быть создано в виде электронной презентации или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личного сайта (</w:t>
      </w:r>
      <w:r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портфолио). Первое в большей степени реализует принцип наглядности, второе обладает большей информативной наполняемостью.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Специфика электронного портфолио:</w:t>
      </w:r>
    </w:p>
    <w:p w:rsidR="001357FE" w:rsidRPr="001357FE" w:rsidRDefault="001357FE" w:rsidP="001357FE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более мобильным и гибким (можно быстро вносить изменения в структуру и содержание материалов);</w:t>
      </w:r>
    </w:p>
    <w:p w:rsidR="001357FE" w:rsidRPr="001357FE" w:rsidRDefault="001357FE" w:rsidP="001357F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позволяет использовать многочисленные возможности для его художественного оформления (графические пакеты, программы </w:t>
      </w:r>
      <w:r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Office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1357FE" w:rsidRPr="001357FE" w:rsidRDefault="001357FE" w:rsidP="001357F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широкий выбор средств оформления работ на компьютере;</w:t>
      </w:r>
    </w:p>
    <w:p w:rsidR="001357FE" w:rsidRPr="001357FE" w:rsidRDefault="001357FE" w:rsidP="001357FE">
      <w:pPr>
        <w:widowControl w:val="0"/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составе электронного портфолио могут быть выложены материалы из Интернета, представляющие альтернативные точки зрения.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Электронное портфолио может быть размещено в Интернете и стать сред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ством сетевого взаимодействия работников культуры (представить имеющийся опыт большему числу экспертов, коллег-специалистов, интересующихся).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Технология создания портфолио</w:t>
      </w:r>
    </w:p>
    <w:p w:rsidR="001357FE" w:rsidRPr="001357FE" w:rsidRDefault="001357FE" w:rsidP="001318EF">
      <w:pPr>
        <w:keepLines/>
        <w:shd w:val="clear" w:color="auto" w:fill="FFFFFF"/>
        <w:tabs>
          <w:tab w:val="left" w:pos="9923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57FE" w:rsidRPr="001357FE" w:rsidSect="008A651D">
          <w:footerReference w:type="even" r:id="rId7"/>
          <w:footerReference w:type="default" r:id="rId8"/>
          <w:pgSz w:w="11909" w:h="16834"/>
          <w:pgMar w:top="709" w:right="749" w:bottom="567" w:left="1620" w:header="720" w:footer="720" w:gutter="0"/>
          <w:cols w:space="720"/>
          <w:noEndnote/>
          <w:titlePg/>
        </w:sectPr>
      </w:pP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Создание портфолио - весьма творческий процесс. В настоящее время не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существует единых стандартов и требований к организации и оформлению портфолио работника культуры, поэтому подходы к его построению могут быть раз</w:t>
      </w: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нообразными, в зависимости от индивидуальных особенностей человека, который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 выбирает его вид и структуру, решает, какие документы и работы, в каком порядке в него включить. Важно, чтобы специалист проанализировал свою работу, собственные успехи, обобщил и систематизировал библиотечные достижения, объективно оценил свои возможности и увидел способы преодоления трудностей и достижения более высоких результатов.</w:t>
      </w:r>
    </w:p>
    <w:p w:rsidR="001357FE" w:rsidRPr="001357FE" w:rsidRDefault="001357FE" w:rsidP="001357FE">
      <w:pPr>
        <w:keepLines/>
        <w:shd w:val="clear" w:color="auto" w:fill="FFFFFF"/>
        <w:tabs>
          <w:tab w:val="left" w:pos="9617"/>
        </w:tabs>
        <w:spacing w:after="0" w:line="240" w:lineRule="auto"/>
        <w:ind w:firstLine="9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E" w:rsidRPr="001357FE" w:rsidRDefault="001357FE" w:rsidP="001357FE">
      <w:pPr>
        <w:keepLines/>
        <w:shd w:val="clear" w:color="auto" w:fill="FFFFFF"/>
        <w:tabs>
          <w:tab w:val="left" w:pos="9617"/>
        </w:tabs>
        <w:spacing w:after="0" w:line="240" w:lineRule="auto"/>
        <w:ind w:right="-1662" w:firstLine="90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Создание портфолио предполагает организацию поэтапной деятельности:</w:t>
      </w:r>
    </w:p>
    <w:p w:rsidR="001357FE" w:rsidRPr="001357FE" w:rsidRDefault="001357FE" w:rsidP="001357FE">
      <w:pPr>
        <w:keepLines/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1662" w:firstLine="900"/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цели и мотивации создания;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разработка структуры;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сбор материалов;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формирование объема;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оформление;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презентация;</w:t>
      </w:r>
    </w:p>
    <w:p w:rsidR="001357FE" w:rsidRPr="001357FE" w:rsidRDefault="001357FE" w:rsidP="001357FE">
      <w:pPr>
        <w:widowControl w:val="0"/>
        <w:numPr>
          <w:ilvl w:val="0"/>
          <w:numId w:val="1"/>
        </w:numPr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оценка материалов.</w:t>
      </w:r>
    </w:p>
    <w:p w:rsidR="001357FE" w:rsidRPr="001357FE" w:rsidRDefault="001357FE" w:rsidP="001357FE">
      <w:pPr>
        <w:widowControl w:val="0"/>
        <w:shd w:val="clear" w:color="auto" w:fill="FFFFFF"/>
        <w:tabs>
          <w:tab w:val="left" w:pos="1246"/>
          <w:tab w:val="left" w:pos="9617"/>
        </w:tabs>
        <w:autoSpaceDE w:val="0"/>
        <w:autoSpaceDN w:val="0"/>
        <w:adjustRightInd w:val="0"/>
        <w:spacing w:after="0" w:line="240" w:lineRule="auto"/>
        <w:ind w:right="-385" w:firstLine="90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57FE" w:rsidRDefault="001357FE" w:rsidP="001357FE">
      <w:pPr>
        <w:shd w:val="clear" w:color="auto" w:fill="FFFFFF"/>
        <w:tabs>
          <w:tab w:val="left" w:pos="9617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Модели портфолио</w:t>
      </w:r>
    </w:p>
    <w:p w:rsidR="00203C58" w:rsidRPr="001357FE" w:rsidRDefault="00203C58" w:rsidP="001357FE">
      <w:pPr>
        <w:shd w:val="clear" w:color="auto" w:fill="FFFFFF"/>
        <w:tabs>
          <w:tab w:val="left" w:pos="9617"/>
        </w:tabs>
        <w:spacing w:after="0" w:line="240" w:lineRule="auto"/>
        <w:ind w:firstLine="90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357FE" w:rsidRPr="001357FE" w:rsidRDefault="001357FE" w:rsidP="001357FE">
      <w:pPr>
        <w:shd w:val="clear" w:color="auto" w:fill="FFFFFF"/>
        <w:tabs>
          <w:tab w:val="left" w:pos="9356"/>
          <w:tab w:val="left" w:pos="9617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зависимости от цели использования существуют различные модели портфолио.</w:t>
      </w:r>
    </w:p>
    <w:p w:rsidR="001357FE" w:rsidRPr="001357FE" w:rsidRDefault="001357FE" w:rsidP="001357FE">
      <w:pPr>
        <w:shd w:val="clear" w:color="auto" w:fill="FFFFFF"/>
        <w:tabs>
          <w:tab w:val="left" w:pos="9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Презентационное портфолио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коллекция лучших работ специалиста. Используется при поступлении на новое место работы (особенно в тех случаях, когда заработная плата назначается по итогам собеседования) или для участия в профессиональном конкурсе. На рис. 1 демонстрируется один из вариантов структуры презентационного портфолио.</w:t>
      </w:r>
    </w:p>
    <w:p w:rsidR="001357FE" w:rsidRPr="001357FE" w:rsidRDefault="001357FE" w:rsidP="001357FE">
      <w:pPr>
        <w:shd w:val="clear" w:color="auto" w:fill="FFFFFF"/>
        <w:tabs>
          <w:tab w:val="left" w:pos="9617"/>
        </w:tabs>
        <w:spacing w:after="0" w:line="240" w:lineRule="auto"/>
        <w:ind w:right="-385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57FE" w:rsidRPr="001357FE" w:rsidRDefault="001357FE" w:rsidP="001357FE">
      <w:pPr>
        <w:shd w:val="clear" w:color="auto" w:fill="FFFFFF"/>
        <w:tabs>
          <w:tab w:val="left" w:pos="9617"/>
        </w:tabs>
        <w:spacing w:after="0" w:line="240" w:lineRule="auto"/>
        <w:ind w:right="-3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Рис.1. </w:t>
      </w: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презентационного портфолио</w:t>
      </w:r>
    </w:p>
    <w:tbl>
      <w:tblPr>
        <w:tblpPr w:leftFromText="180" w:rightFromText="180" w:vertAnchor="text" w:horzAnchor="page" w:tblpX="4213" w:tblpY="40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1675"/>
        <w:gridCol w:w="1676"/>
      </w:tblGrid>
      <w:tr w:rsidR="001357FE" w:rsidRPr="001357FE" w:rsidTr="00ED43A0">
        <w:trPr>
          <w:trHeight w:val="306"/>
        </w:trPr>
        <w:tc>
          <w:tcPr>
            <w:tcW w:w="5026" w:type="dxa"/>
            <w:gridSpan w:val="3"/>
            <w:shd w:val="clear" w:color="auto" w:fill="auto"/>
          </w:tcPr>
          <w:p w:rsidR="001357FE" w:rsidRPr="001357FE" w:rsidRDefault="001357FE" w:rsidP="001357FE">
            <w:pPr>
              <w:tabs>
                <w:tab w:val="left" w:pos="9540"/>
              </w:tabs>
              <w:spacing w:after="0" w:line="240" w:lineRule="auto"/>
              <w:ind w:right="-38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Портфолио</w:t>
            </w:r>
          </w:p>
        </w:tc>
      </w:tr>
      <w:tr w:rsidR="001357FE" w:rsidRPr="001357FE" w:rsidTr="00ED43A0">
        <w:trPr>
          <w:trHeight w:val="568"/>
        </w:trPr>
        <w:tc>
          <w:tcPr>
            <w:tcW w:w="1675" w:type="dxa"/>
            <w:shd w:val="clear" w:color="auto" w:fill="auto"/>
          </w:tcPr>
          <w:p w:rsidR="001357FE" w:rsidRPr="001357FE" w:rsidRDefault="001357FE" w:rsidP="001357FE">
            <w:pPr>
              <w:spacing w:after="0" w:line="240" w:lineRule="auto"/>
              <w:ind w:right="-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Портрет</w:t>
            </w:r>
          </w:p>
          <w:p w:rsidR="001357FE" w:rsidRPr="001357FE" w:rsidRDefault="001357FE" w:rsidP="001357FE">
            <w:pPr>
              <w:tabs>
                <w:tab w:val="left" w:pos="9540"/>
              </w:tabs>
              <w:spacing w:after="0" w:line="240" w:lineRule="auto"/>
              <w:ind w:right="-385" w:firstLine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675" w:type="dxa"/>
            <w:shd w:val="clear" w:color="auto" w:fill="auto"/>
          </w:tcPr>
          <w:p w:rsidR="001357FE" w:rsidRPr="001357FE" w:rsidRDefault="001357FE" w:rsidP="001357FE">
            <w:pPr>
              <w:spacing w:after="0" w:line="240" w:lineRule="auto"/>
              <w:ind w:right="-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Творческие</w:t>
            </w:r>
          </w:p>
          <w:p w:rsidR="001357FE" w:rsidRPr="001357FE" w:rsidRDefault="001357FE" w:rsidP="001357FE">
            <w:pPr>
              <w:spacing w:after="0" w:line="240" w:lineRule="auto"/>
              <w:ind w:right="-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материалы</w:t>
            </w:r>
          </w:p>
        </w:tc>
        <w:tc>
          <w:tcPr>
            <w:tcW w:w="1676" w:type="dxa"/>
            <w:shd w:val="clear" w:color="auto" w:fill="auto"/>
          </w:tcPr>
          <w:p w:rsidR="001357FE" w:rsidRPr="001357FE" w:rsidRDefault="001357FE" w:rsidP="001357FE">
            <w:pPr>
              <w:spacing w:after="0" w:line="240" w:lineRule="auto"/>
              <w:ind w:right="-385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57F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Достижения</w:t>
            </w:r>
          </w:p>
          <w:p w:rsidR="001357FE" w:rsidRPr="001357FE" w:rsidRDefault="001357FE" w:rsidP="001357FE">
            <w:pPr>
              <w:tabs>
                <w:tab w:val="left" w:pos="9540"/>
              </w:tabs>
              <w:spacing w:after="0" w:line="240" w:lineRule="auto"/>
              <w:ind w:right="-385" w:firstLine="90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357FE" w:rsidRPr="001357FE" w:rsidRDefault="001357FE" w:rsidP="001357FE">
      <w:pPr>
        <w:shd w:val="clear" w:color="auto" w:fill="FFFFFF"/>
        <w:tabs>
          <w:tab w:val="left" w:pos="9617"/>
        </w:tabs>
        <w:spacing w:after="0" w:line="240" w:lineRule="auto"/>
        <w:ind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1357FE" w:rsidRPr="001357FE" w:rsidSect="008A651D">
          <w:type w:val="continuous"/>
          <w:pgSz w:w="11909" w:h="16834"/>
          <w:pgMar w:top="709" w:right="749" w:bottom="568" w:left="1620" w:header="720" w:footer="720" w:gutter="0"/>
          <w:cols w:space="60"/>
          <w:noEndnote/>
        </w:sectPr>
      </w:pPr>
    </w:p>
    <w:p w:rsidR="001357FE" w:rsidRPr="001357FE" w:rsidRDefault="001357FE" w:rsidP="001357FE">
      <w:pPr>
        <w:shd w:val="clear" w:color="auto" w:fill="FFFFFF"/>
        <w:tabs>
          <w:tab w:val="left" w:pos="9540"/>
        </w:tabs>
        <w:spacing w:after="0" w:line="240" w:lineRule="auto"/>
        <w:ind w:right="-10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Портфолио достижений.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модели наибольший акцент делается на документы, подтверждающие успешную деятельность личности в той или иной области.</w:t>
      </w:r>
    </w:p>
    <w:p w:rsidR="001357FE" w:rsidRPr="001357FE" w:rsidRDefault="001357FE" w:rsidP="001357FE">
      <w:pPr>
        <w:shd w:val="clear" w:color="auto" w:fill="FFFFFF"/>
        <w:tabs>
          <w:tab w:val="left" w:pos="9540"/>
        </w:tabs>
        <w:spacing w:after="0" w:line="240" w:lineRule="auto"/>
        <w:ind w:right="-10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Рефлексивное портфолио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 материалы по оценке (самооценке) достижения целей.</w:t>
      </w:r>
    </w:p>
    <w:p w:rsidR="001357FE" w:rsidRPr="001357FE" w:rsidRDefault="001357FE" w:rsidP="001357FE">
      <w:pPr>
        <w:shd w:val="clear" w:color="auto" w:fill="FFFFFF"/>
        <w:tabs>
          <w:tab w:val="left" w:pos="9540"/>
        </w:tabs>
        <w:spacing w:after="0" w:line="240" w:lineRule="auto"/>
        <w:ind w:right="-103"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Проблемно-ориентированное портфолио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включает все материалы, отражающие цели, процесс и результат решения какой-либо конкретной проблемы.</w:t>
      </w:r>
    </w:p>
    <w:p w:rsidR="001357FE" w:rsidRPr="001357FE" w:rsidRDefault="001357FE" w:rsidP="001357FE">
      <w:pPr>
        <w:keepNext/>
        <w:widowControl w:val="0"/>
        <w:shd w:val="clear" w:color="auto" w:fill="FFFFFF"/>
        <w:tabs>
          <w:tab w:val="left" w:pos="9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Тематическое портфолио.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этой модели акцент делается на тематически обособленные работы в рамках той или иной темы или модуля. Тематическое портфолио имеет смысл делать, если человек занимается какой-то определенной темой не разово, а постоянно или часто.</w:t>
      </w:r>
    </w:p>
    <w:p w:rsidR="001357FE" w:rsidRPr="001357FE" w:rsidRDefault="001357FE" w:rsidP="001357FE">
      <w:pPr>
        <w:keepNext/>
        <w:keepLines/>
        <w:shd w:val="clear" w:color="auto" w:fill="FFFFFF"/>
        <w:tabs>
          <w:tab w:val="left" w:pos="954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Комплексное портфолио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содержит элементы всех перечисленных моделей и, как показала практика, является наиболее эффективной и востребованной моделью.</w:t>
      </w:r>
    </w:p>
    <w:p w:rsidR="001357FE" w:rsidRPr="001357FE" w:rsidRDefault="001357FE" w:rsidP="001357FE">
      <w:pPr>
        <w:keepNext/>
        <w:keepLines/>
        <w:shd w:val="clear" w:color="auto" w:fill="FFFFFF"/>
        <w:tabs>
          <w:tab w:val="left" w:pos="9540"/>
          <w:tab w:val="left" w:pos="9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Структура содержания комплексного портфолио</w:t>
      </w:r>
    </w:p>
    <w:p w:rsidR="001357FE" w:rsidRPr="001357FE" w:rsidRDefault="001357FE" w:rsidP="001357FE">
      <w:pPr>
        <w:keepNext/>
        <w:keepLines/>
        <w:shd w:val="clear" w:color="auto" w:fill="FFFFFF"/>
        <w:tabs>
          <w:tab w:val="left" w:pos="9540"/>
          <w:tab w:val="left" w:pos="9720"/>
        </w:tabs>
        <w:spacing w:after="0" w:line="240" w:lineRule="auto"/>
        <w:ind w:firstLine="9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качестве примера рассмотрим один из вариантов структуры комплексного портфолио (рис.2).</w:t>
      </w:r>
    </w:p>
    <w:p w:rsidR="001357FE" w:rsidRPr="001357FE" w:rsidRDefault="001357FE" w:rsidP="001357FE">
      <w:pPr>
        <w:spacing w:before="259" w:after="0" w:line="240" w:lineRule="auto"/>
        <w:ind w:right="-104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1413510</wp:posOffset>
                </wp:positionH>
                <wp:positionV relativeFrom="paragraph">
                  <wp:posOffset>54610</wp:posOffset>
                </wp:positionV>
                <wp:extent cx="1981200" cy="685800"/>
                <wp:effectExtent l="22860" t="18415" r="24765" b="10160"/>
                <wp:wrapNone/>
                <wp:docPr id="19" name="Блок-схема: извлечени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81200" cy="685800"/>
                        </a:xfrm>
                        <a:prstGeom prst="flowChartExtra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D5FA46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19" o:spid="_x0000_s1026" type="#_x0000_t127" style="position:absolute;margin-left:111.3pt;margin-top:4.3pt;width:156pt;height:5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6PWQIAAGoEAAAOAAAAZHJzL2Uyb0RvYy54bWysVM1uEzEQviPxDpbvzWajpCSrbKoqbRFS&#10;gUqFB3C83qyF1zZjJ5tw44B65k0QUgXi7xm2b8TYm5YUOCH2YM14PN/MfDOz06NNrchagJNG5zTt&#10;9SkRmptC6mVOX744OxhT4jzTBVNGi5xuhaNHs4cPpo3NxMBURhUCCIJolzU2p5X3NksSxytRM9cz&#10;Vmg0lgZq5lGFZVIAaxC9Vsmg3z9MGgOFBcOFc3h70hnpLOKXpeD+eVk64YnKKebm4wnxXIQzmU1Z&#10;tgRmK8l3abB/yKJmUmPQO6gT5hlZgfwDqpYcjDOl73FTJ6YsJRexBqwm7f9WzWXFrIi1IDnO3tHk&#10;/h8sf7a+ACIL7N2EEs1q7FH7vv3a/mi/HNy8vXnXXrff2g8ZaT+3n9qPaLi+ucK776hfE/RBAhvr&#10;MsS5tBcQKHD23PBXjmgzr5heimMA01SCFZh2Gt4n9xyC4tCVLJqnpsDwbOVN5HJTQh0AkSWyiS3b&#10;3rVMbDzheJlOxinOASUcbYfj0RjlEIJlt94WnH8sTE2CkNNSmQbzAn+68cC4j5HY+tz5zu32eazE&#10;KFmcSaWiAsvFXAFZMxyls/jtIrn9Z0qTJqeT0WAUke/Z3D5EP35/g6ilx51Qss4ploNfeMSyQOGp&#10;LqLsmVSdjJUqveM00Ni1Y2GKLVIKpht4XFAUKgNvKGlw2HPqXq8YCErUE41tmaTDYdiOqAxHjwao&#10;wL5lsW9hmiNUTj0lnTj33UatLMhlhZHSWLs2x9jKUkZmQ5u7rHbJ4kDHPu2WL2zMvh5f/fpFzH4C&#10;AAD//wMAUEsDBBQABgAIAAAAIQD7cCKu3wAAAAkBAAAPAAAAZHJzL2Rvd25yZXYueG1sTI9BS8NA&#10;EIXvgv9hmYI3u0nUtKTZFFEqVOjBWuh1m50modnZkN2k8d87nuxpZniPN9/L15NtxYi9bxwpiOcR&#10;CKTSmYYqBYfvzeMShA+ajG4doYIf9LAu7u9ynRl3pS8c96ESHEI+0wrqELpMSl/WaLWfuw6JtbPr&#10;rQ589pU0vb5yuG1lEkWptLoh/lDrDt9qLC/7wSoYp+FD7hZl+DyeZbx5r7Y7T1ulHmbT6wpEwCn8&#10;m+EPn9GhYKaTG8h40SpIkiRlq4IlD9Zfnp55ObExTlOQRS5vGxS/AAAA//8DAFBLAQItABQABgAI&#10;AAAAIQC2gziS/gAAAOEBAAATAAAAAAAAAAAAAAAAAAAAAABbQ29udGVudF9UeXBlc10ueG1sUEsB&#10;Ai0AFAAGAAgAAAAhADj9If/WAAAAlAEAAAsAAAAAAAAAAAAAAAAALwEAAF9yZWxzLy5yZWxzUEsB&#10;Ai0AFAAGAAgAAAAhAE+h/o9ZAgAAagQAAA4AAAAAAAAAAAAAAAAALgIAAGRycy9lMm9Eb2MueG1s&#10;UEsBAi0AFAAGAAgAAAAhAPtwIq7fAAAACQEAAA8AAAAAAAAAAAAAAAAAswQAAGRycy9kb3ducmV2&#10;LnhtbFBLBQYAAAAABAAEAPMAAAC/BQAAAAA=&#10;"/>
            </w:pict>
          </mc:Fallback>
        </mc:AlternateContent>
      </w:r>
    </w:p>
    <w:p w:rsidR="001357FE" w:rsidRPr="001357FE" w:rsidRDefault="001357FE" w:rsidP="001357FE">
      <w:pPr>
        <w:spacing w:before="259" w:after="0" w:line="240" w:lineRule="auto"/>
        <w:ind w:left="1908"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48895</wp:posOffset>
                </wp:positionV>
                <wp:extent cx="914400" cy="342900"/>
                <wp:effectExtent l="9525" t="9525" r="9525" b="9525"/>
                <wp:wrapNone/>
                <wp:docPr id="18" name="Надпись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4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Pr="0031415F" w:rsidRDefault="001357FE" w:rsidP="001357FE">
                            <w:pPr>
                              <w:ind w:hanging="142"/>
                              <w:jc w:val="both"/>
                              <w:rPr>
                                <w:b/>
                              </w:rPr>
                            </w:pPr>
                            <w:r w:rsidRPr="0031415F">
                              <w:rPr>
                                <w:b/>
                              </w:rPr>
                              <w:t>Портфолио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8" o:spid="_x0000_s1026" type="#_x0000_t202" style="position:absolute;left:0;text-align:left;margin-left:153pt;margin-top:3.85pt;width:1in;height:2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a0SOQIAAFcEAAAOAAAAZHJzL2Uyb0RvYy54bWysVM2O0zAQviPxDpbvNG1pYTdqulq6FCEt&#10;P9LCAziOk1jYHmO7TZbb3nkF3oEDB268QveNGDvdboHbihysGc/4m5lvZrI467UiW+G8BFPQyWhM&#10;iTAcKmmagn78sH5yQokPzFRMgREFvRaeni0fP1p0NhdTaEFVwhEEMT7vbEHbEGyeZZ63QjM/AisM&#10;GmtwmgVUXZNVjnWIrlU2HY+fZR24yjrgwnu8vRiMdJnw61rw8K6uvQhEFRRzC+l06SzjmS0XLG8c&#10;s63k+zTYA7LQTBoMeoC6YIGRjZP/QGnJHXiow4iDzqCuJRepBqxmMv6rmquWWZFqQXK8PdDk/x8s&#10;f7t974issHfYKcM09mj3bfd992P3a/fz9ub2K0EDstRZn6PzlUX30L+AHl+kir29BP7JEwOrlplG&#10;nDsHXStYhVlO4svs6OmA4yNI2b2BCqOxTYAE1NdORwqRFILo2K3rQ4dEHwjHy9PJbDZGC0fT09n0&#10;FOUYgeV3j63z4ZUATaJQUIcDkMDZ9tKHwfXOJcbyoGS1lkolxTXlSjmyZTgs6/Tt0f9wU4Z0mMl8&#10;Oh/qfwCElgGnXkld0JNx/GIclkfWXpoqyYFJNchYnTJ7GiNzA4ehL3t0jNyWUF0joQ6G6cZtRKEF&#10;94WSDie7oP7zhjlBiXptsCmJQ1yFpMzmz6fIpzu2lMcWZjhCFTRQMoirMKzPxjrZtBhpGAMD59jI&#10;WiaS77Pa543Tm9q037S4Hsd68rr/Hyx/AwAA//8DAFBLAwQUAAYACAAAACEA2lWu4d0AAAAIAQAA&#10;DwAAAGRycy9kb3ducmV2LnhtbEyPwU7DMBBE70j8g7VIXBC1GyBBIZuqqkCcW7hwc+NtEhGvk9ht&#10;Ur4ec6LH0Yxm3hSr2XbiRKNvHSMsFwoEceVMyzXC58fb/TMIHzQb3TkmhDN5WJXXV4XOjZt4S6dd&#10;qEUsYZ9rhCaEPpfSVw1Z7ReuJ47ewY1WhyjHWppRT7HcdjJRKpVWtxwXGt3TpqHqe3e0CG56PVtH&#10;g0ruvn7s+2Y9bA/JgHh7M69fQASaw38Y/vAjOpSRae+ObLzoEB5UGr8EhCwDEf3HJxX1HiFdZiDL&#10;Ql4eKH8BAAD//wMAUEsBAi0AFAAGAAgAAAAhALaDOJL+AAAA4QEAABMAAAAAAAAAAAAAAAAAAAAA&#10;AFtDb250ZW50X1R5cGVzXS54bWxQSwECLQAUAAYACAAAACEAOP0h/9YAAACUAQAACwAAAAAAAAAA&#10;AAAAAAAvAQAAX3JlbHMvLnJlbHNQSwECLQAUAAYACAAAACEA3M2tEjkCAABXBAAADgAAAAAAAAAA&#10;AAAAAAAuAgAAZHJzL2Uyb0RvYy54bWxQSwECLQAUAAYACAAAACEA2lWu4d0AAAAIAQAADwAAAAAA&#10;AAAAAAAAAACTBAAAZHJzL2Rvd25yZXYueG1sUEsFBgAAAAAEAAQA8wAAAJ0FAAAAAA==&#10;" strokecolor="white">
                <v:textbox>
                  <w:txbxContent>
                    <w:p w:rsidR="001357FE" w:rsidRPr="0031415F" w:rsidRDefault="001357FE" w:rsidP="001357FE">
                      <w:pPr>
                        <w:ind w:hanging="142"/>
                        <w:jc w:val="both"/>
                        <w:rPr>
                          <w:b/>
                        </w:rPr>
                      </w:pPr>
                      <w:r w:rsidRPr="0031415F">
                        <w:rPr>
                          <w:b/>
                        </w:rPr>
                        <w:t>Портфолио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pacing w:before="259" w:after="0" w:line="240" w:lineRule="auto"/>
        <w:ind w:left="1908"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60960</wp:posOffset>
                </wp:positionV>
                <wp:extent cx="0" cy="228600"/>
                <wp:effectExtent l="13335" t="8890" r="5715" b="1016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2ECB300" id="Прямая соединительная линия 17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4.8pt" to="189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20YTgIAAFkEAAAOAAAAZHJzL2Uyb0RvYy54bWysVM1uEzEQviPxDtbe090NSZq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Z3GiGJa5hR+3n7Ybtpv7dfthu0/dj+bL+1X9u79kd7t70F+377CWx/2N7v&#10;3RsE6dDLRtsMIMfyyvhukJW81peKvLVIqnGF5ZyFmm7WGu5JfUb8KMVvrAZGs+alohCDF06Fxq5K&#10;U3tIaBlahfmtj/NjK4fIzknA2+0OB0kYbYyzQ5421r1gqkbeyCPBpe8szvDy0jrPA2eHEO+WasqF&#10;COoQEjV5dNbv9kOCVYJTf+jDrJnPxsKgJfb6Cr9QFJw8DDNqIWkAqximk73tMBc7Gy4X0uNBJUBn&#10;b+0E9O4sOZsMJ8Nep9cdTDq9pCg6z6fjXmcwTU/7xbNiPC7S955a2ssqTimTnt1BzGnv78Syf1Y7&#10;GR7lfGxD/Bg99AvIHv4D6TBKP72dDmaKrq/MYcSg3xC8f2v+gTzcg/3wizD6BQAA//8DAFBLAwQU&#10;AAYACAAAACEAvEXhCt0AAAAIAQAADwAAAGRycy9kb3ducmV2LnhtbEyPwU7DMBBE70j8g7VIXCrq&#10;0EIoIZsKAblxobTi6sZLEhGv09htA1/PIg5wWo1mNPsmX46uUwcaQusZ4XKagCKuvG25Rli/lhcL&#10;UCEatqbzTAifFGBZnJ7kJrP+yC90WMVaSQmHzCA0MfaZ1qFqyJkw9T2xeO9+cCaKHGptB3OUctfp&#10;WZKk2pmW5UNjenpoqPpY7R1CKDe0K78m1SR5m9eeZrvH5yeDeH423t+BijTGvzD84As6FMK09Xu2&#10;QXUI85tFKlGEWzni/+otwtV1CrrI9f8BxTcAAAD//wMAUEsBAi0AFAAGAAgAAAAhALaDOJL+AAAA&#10;4QEAABMAAAAAAAAAAAAAAAAAAAAAAFtDb250ZW50X1R5cGVzXS54bWxQSwECLQAUAAYACAAAACEA&#10;OP0h/9YAAACUAQAACwAAAAAAAAAAAAAAAAAvAQAAX3JlbHMvLnJlbHNQSwECLQAUAAYACAAAACEA&#10;BQNtGE4CAABZBAAADgAAAAAAAAAAAAAAAAAuAgAAZHJzL2Uyb0RvYy54bWxQSwECLQAUAAYACAAA&#10;ACEAvEXhCt0AAAAIAQAADwAAAAAAAAAAAAAAAACoBAAAZHJzL2Rvd25yZXYueG1sUEsFBgAAAAAE&#10;AAQA8wAAALIFAAAAAA==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60960</wp:posOffset>
                </wp:positionV>
                <wp:extent cx="0" cy="0"/>
                <wp:effectExtent l="13335" t="8890" r="5715" b="1016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1FB0E7" id="Прямая соединительная линия 16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4.8pt" to="189.3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nxhSAIAAFQEAAAOAAAAZHJzL2Uyb0RvYy54bWysVM2O0zAQviPxDlbubZLSlt1o0xVqWi4L&#10;VNrlAVzbaSwc27LdphVCAs5IfQRegQNIKy3wDOkbMXZ/tAsXhOjBHY9nPn8z8zkXl+taoBUzliuZ&#10;R2k3iRCTRFEuF3n0+mbaOYuQdVhSLJRkebRhNrocPX500eiM9VSlBGUGAYi0WaPzqHJOZ3FsScVq&#10;bLtKMwmHpTI1drA1i5ga3AB6LeJekgzjRhmqjSLMWvAW+8NoFPDLkhH3qiwtc0jkEXBzYTVhnfs1&#10;Hl3gbGGwrjg50MD/wKLGXMKlJ6gCO4yWhv8BVXNilFWl6xJVx6osOWGhBqgmTX6r5rrCmoVaoDlW&#10;n9pk/x8sebmaGcQpzG4YIYlrmFH7efd+t22/t192W7T70P5sv7Vf29v2R3u7+wj23e4T2P6wvTu4&#10;twjSoZeNthlAjuXM+G6QtbzWV4q8sUiqcYXlgoWabjYa7kl9RvwgxW+sBkbz5oWiEIOXToXGrktT&#10;e0hoGVqH+W1O82Nrh8jeSY7eGGfHFG2se85UjbyRR4JL31Sc4dWVdZ4Czo4h3i3VlAsRhCEkavLo&#10;fNAbhASrBKf+0IdZs5iPhUEr7KUVfqEeOLkfZtRS0gBWMUwnB9thLvY2XC6kx4MigM7B2mvn7Xly&#10;PjmbnPU7/d5w0uknRdF5Nh33O8Np+nRQPCnG4yJ956ml/azilDLp2R11nPb/TieHF7VX4EnJpzbE&#10;D9FDv4Ds8T+QDlP0g9tLYK7oZmaO0wXphuDDM/Nv4/4e7Psfg9EvAAAA//8DAFBLAwQUAAYACAAA&#10;ACEA2FIlEtkAAAAHAQAADwAAAGRycy9kb3ducmV2LnhtbEyOQU/CQBCF7yb8h82QeCGyBRLE2i0h&#10;am9eRI3XoTu2jd3Z0l2g+usd8aCnyZf38ubL1oNr1ZH60Hg2MJsmoIhLbxuuDLw8F1crUCEiW2w9&#10;k4FPCrDORxcZptaf+ImO21gpGeGQooE6xi7VOpQ1OQxT3xFL9u57h1Gwr7Tt8STjrtXzJFlqhw3L&#10;hxo7uqup/NgenIFQvNK++JqUk+RtUXma7+8fH9CYy/GwuQUVaYh/ZfjRF3XIxWnnD2yDag0srldL&#10;qRq4kSP5L+/OrPNM//fPvwEAAP//AwBQSwECLQAUAAYACAAAACEAtoM4kv4AAADhAQAAEwAAAAAA&#10;AAAAAAAAAAAAAAAAW0NvbnRlbnRfVHlwZXNdLnhtbFBLAQItABQABgAIAAAAIQA4/SH/1gAAAJQB&#10;AAALAAAAAAAAAAAAAAAAAC8BAABfcmVscy8ucmVsc1BLAQItABQABgAIAAAAIQDzRnxhSAIAAFQE&#10;AAAOAAAAAAAAAAAAAAAAAC4CAABkcnMvZTJvRG9jLnhtbFBLAQItABQABgAIAAAAIQDYUiUS2QAA&#10;AAcBAAAPAAAAAAAAAAAAAAAAAKIEAABkcnMvZG93bnJldi54bWxQSwUGAAAAAAQABADzAAAAqAUA&#10;AAAA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289560</wp:posOffset>
                </wp:positionV>
                <wp:extent cx="1828800" cy="304800"/>
                <wp:effectExtent l="13335" t="8890" r="5715" b="10160"/>
                <wp:wrapNone/>
                <wp:docPr id="15" name="Надпись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jc w:val="center"/>
                            </w:pPr>
                            <w:r>
                              <w:t>Титульный лист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5" o:spid="_x0000_s1027" type="#_x0000_t202" style="position:absolute;left:0;text-align:left;margin-left:117.3pt;margin-top:22.8pt;width:2in;height:2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jUnQQIAAF8EAAAOAAAAZHJzL2Uyb0RvYy54bWysVM2O0zAQviPxDpbvNGlpoRs1XS1dipCW&#10;H2nhARzHSSwcj7HdJuXGnVfgHThw4MYrdN+IsdPtlr8LwgdrJjP+ZuabmSzO+1aRrbBOgs7peJRS&#10;IjSHUuo6p2/frB/MKXGe6ZIp0CKnO+Ho+fL+vUVnMjGBBlQpLEEQ7bLO5LTx3mRJ4ngjWuZGYIRG&#10;YwW2ZR5VWyelZR2ityqZpOmjpANbGgtcOIdfLwcjXUb8qhLcv6oqJzxROcXcfLxtvItwJ8sFy2rL&#10;TCP5IQ32D1m0TGoMeoS6ZJ6RjZW/QbWSW3BQ+RGHNoGqklzEGrCacfpLNdcNMyLWguQ4c6TJ/T9Y&#10;/nL72hJZYu9mlGjWYo/2n/df9l/33/ffbj7efCJoQJY64zJ0vjbo7vsn0OOLWLEzV8DfOaJh1TBd&#10;iwtroWsEKzHLcXiZnDwdcFwAKboXUGI0tvEQgfrKtoFCJIUgOnZrd+yQ6D3hIeR8Mp+naOJoe5hO&#10;gxxCsOz2tbHOPxPQkiDk1OIERHS2vXJ+cL11CcEcKFmupVJRsXWxUpZsGU7LOp4D+k9uSpMup2ez&#10;yWwg4K8QaTx/gmilx7FXss0ploAnOLEs0PZUl1H2TKpBxuqUPvAYqBtI9H3RD40LbwPHBZQ7JNbC&#10;MOW4lSg0YD9Q0uGE59S93zArKFHPNTbnbDydhpWIynT2eIKKPbUUpxamOULl1FMyiCs/rNHGWFk3&#10;GGkYBw0X2NBKRq7vsjqkj1Mcu3XYuLAmp3r0uvsvLH8AAAD//wMAUEsDBBQABgAIAAAAIQD2KEZP&#10;3wAAAAkBAAAPAAAAZHJzL2Rvd25yZXYueG1sTI/BTsMwDIbvSLxDZCQuiKW0XdlK0wkhgeAGA8E1&#10;a7y2onFKknXl7TEnONmWP/3+XG1mO4gJfegdKbhaJCCQGmd6ahW8vd5frkCEqMnowREq+MYAm/r0&#10;pNKlcUd6wWkbW8EhFEqtoItxLKUMTYdWh4UbkXi3d97qyKNvpfH6yOF2kGmSFNLqnvhCp0e867D5&#10;3B6sglX+OH2Ep+z5vSn2wzpeXE8PX16p87P59gZExDn+wfCrz+pQs9POHcgEMShIs7xgVEG+5MrA&#10;Mk252SlYZwXIupL/P6h/AAAA//8DAFBLAQItABQABgAIAAAAIQC2gziS/gAAAOEBAAATAAAAAAAA&#10;AAAAAAAAAAAAAABbQ29udGVudF9UeXBlc10ueG1sUEsBAi0AFAAGAAgAAAAhADj9If/WAAAAlAEA&#10;AAsAAAAAAAAAAAAAAAAALwEAAF9yZWxzLy5yZWxzUEsBAi0AFAAGAAgAAAAhAI5CNSdBAgAAXwQA&#10;AA4AAAAAAAAAAAAAAAAALgIAAGRycy9lMm9Eb2MueG1sUEsBAi0AFAAGAAgAAAAhAPYoRk/fAAAA&#10;CQEAAA8AAAAAAAAAAAAAAAAAmwQAAGRycy9kb3ducmV2LnhtbFBLBQYAAAAABAAEAPMAAACnBQAA&#10;AAA=&#10;">
                <v:textbox>
                  <w:txbxContent>
                    <w:p w:rsidR="001357FE" w:rsidRDefault="001357FE" w:rsidP="001357FE">
                      <w:pPr>
                        <w:jc w:val="center"/>
                      </w:pPr>
                      <w:r>
                        <w:t>Титульный лист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2909" w:right="-3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2400300</wp:posOffset>
                </wp:positionH>
                <wp:positionV relativeFrom="paragraph">
                  <wp:posOffset>283845</wp:posOffset>
                </wp:positionV>
                <wp:extent cx="0" cy="152400"/>
                <wp:effectExtent l="9525" t="9525" r="9525" b="9525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140A52" id="Прямая соединительная линия 1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pt,22.35pt" to="189pt,3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/JvTQIAAFkEAAAOAAAAZHJzL2Uyb0RvYy54bWysVM2O0zAQviPxDlbubZKSLrvRpivUtFwW&#10;qLTLA7i201g4tmW7TSuEBJyR9hF4BQ4grbTAM6RvxNj90S5cEKIHdzye+fzNzOecX6wbgVbMWK5k&#10;EaX9JEJMEkW5XBTR6+tp7zRC1mFJsVCSFdGG2ehi9PjReatzNlC1EpQZBCDS5q0uoto5ncexJTVr&#10;sO0rzSQcVso02MHWLGJqcAvojYgHSXISt8pQbRRh1oK33B1Go4BfVYy4V1VlmUOiiICbC6sJ69yv&#10;8egc5wuDdc3Jngb+BxYN5hIuPUKV2GG0NPwPqIYTo6yqXJ+oJlZVxQkLNUA1afJbNVc11izUAs2x&#10;+tgm+/9gycvVzCBOYXZZhCRuYEbd5+377U33vfuyvUHbD93P7lv3tbvtfnS3249g320/ge0Pu7u9&#10;+wZBOvSy1TYHyLGcGd8NspZX+lKRNxZJNa6xXLBQ0/VGwz2pz4gfpPiN1cBo3r5QFGLw0qnQ2HVl&#10;Gg8JLUPrML/NcX5s7RDZOQl40+EgS8JoY5wf8rSx7jlTDfJGEQkufWdxjleX1nkeOD+EeLdUUy5E&#10;UIeQqC2is+FgGBKsEpz6Qx9mzWI+FgatsNdX+IWi4OR+mFFLSQNYzTCd7G2HudjZcLmQHg8qATp7&#10;ayegt2fJ2eR0cpr1ssHJpJclZdl7Nh1nvZNp+nRYPinH4zJ956mlWV5zSpn07A5iTrO/E8v+We1k&#10;eJTzsQ3xQ/TQLyB7+A+kwyj99HY6mCu6mZnDiEG/IXj/1vwDub8H+/4XYfQLAAD//wMAUEsDBBQA&#10;BgAIAAAAIQANpQLS3QAAAAkBAAAPAAAAZHJzL2Rvd25yZXYueG1sTI/BTsMwEETvSPyDtUhcKurQ&#10;Vk0UsqkQkBsXCojrNl6SiHidxm4b+HqMOMBxdkazb4rNZHt15NF3ThCu5wkoltqZThqEl+fqKgPl&#10;A4mh3gkjfLKHTXl+VlBu3Eme+LgNjYol4nNCaEMYcq193bIlP3cDS/Te3WgpRDk22ox0iuW214sk&#10;WWtLncQPLQ1813L9sT1YBF+98r76mtWz5G3ZOF7s7x8fCPHyYrq9ARV4Cn9h+MGP6FBGpp07iPGq&#10;R1imWdwSEFarFFQM/B52COssBV0W+v+C8hsAAP//AwBQSwECLQAUAAYACAAAACEAtoM4kv4AAADh&#10;AQAAEwAAAAAAAAAAAAAAAAAAAAAAW0NvbnRlbnRfVHlwZXNdLnhtbFBLAQItABQABgAIAAAAIQA4&#10;/SH/1gAAAJQBAAALAAAAAAAAAAAAAAAAAC8BAABfcmVscy8ucmVsc1BLAQItABQABgAIAAAAIQAE&#10;m/JvTQIAAFkEAAAOAAAAAAAAAAAAAAAAAC4CAABkcnMvZTJvRG9jLnhtbFBLAQItABQABgAIAAAA&#10;IQANpQLS3QAAAAkBAAAPAAAAAAAAAAAAAAAAAKcEAABkcnMvZG93bnJldi54bWxQSwUGAAAAAAQA&#10;BADzAAAAsQUAAAAA&#10;"/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2909" w:right="-3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99060</wp:posOffset>
                </wp:positionV>
                <wp:extent cx="1828800" cy="304800"/>
                <wp:effectExtent l="13335" t="12700" r="5715" b="6350"/>
                <wp:wrapNone/>
                <wp:docPr id="13" name="Надпись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jc w:val="center"/>
                            </w:pPr>
                            <w:r>
                              <w:t>Визитная карточка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3" o:spid="_x0000_s1028" type="#_x0000_t202" style="position:absolute;left:0;text-align:left;margin-left:117.3pt;margin-top:7.8pt;width:2in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T0lQwIAAF8EAAAOAAAAZHJzL2Uyb0RvYy54bWysVM2O0zAQviPxDpbvNGm3hW7UdLV0KUJa&#10;fqSFB3AcJ7FwPMZ2myy3vfMKvAMHDtx4he4bMXa63fJ3QfhgzWTG38x8M5PFWd8qshXWSdA5HY9S&#10;SoTmUEpd5/Td2/WjOSXOM10yBVrk9Fo4erZ8+GDRmUxMoAFVCksQRLusMzltvDdZkjjeiJa5ERih&#10;0ViBbZlH1dZJaVmH6K1KJmn6OOnAlsYCF87h14vBSJcRv6oE96+ryglPVE4xNx9vG+8i3MlywbLa&#10;MtNIvk+D/UMWLZMagx6gLphnZGPlb1Ct5BYcVH7EoU2gqiQXsQasZpz+Us1Vw4yItSA5zhxocv8P&#10;lr/avrFElti7E0o0a7FHu8+7L7uvu++7b7c3t58IGpClzrgMna8Muvv+KfT4IlbszCXw945oWDVM&#10;1+LcWugawUrMchxeJkdPBxwXQIruJZQYjW08RKC+sm2gEEkhiI7duj50SPSe8BByPpnPUzRxtJ2k&#10;0yCHECy7e22s888FtCQIObU4ARGdbS+dH1zvXEIwB0qWa6lUVGxdrJQlW4bTso5nj/6Tm9Kky+np&#10;bDIbCPgrRBrPnyBa6XHslWxziiXgCU4sC7Q902WUPZNqkLE6pfc8BuoGEn1f9LFxk/A2cFxAeY3E&#10;WhimHLcShQbsR0o6nPCcug8bZgUl6oXG5pyOp9OwElGZzp5MULHHluLYwjRHqJx6SgZx5Yc12hgr&#10;6wYjDeOg4RwbWsnI9X1W+/RximO39hsX1uRYj173/4XlDwAAAP//AwBQSwMEFAAGAAgAAAAhAHGn&#10;a9XfAAAACQEAAA8AAABkcnMvZG93bnJldi54bWxMj8FOwzAQRO9I/IO1SFxQ65C0poQ4FUIC0Ru0&#10;CK5u7CYR9jrYbhr+nuUEp93VjGbfVOvJWTaaEHuPEq7nGTCDjdc9thLedo+zFbCYFGplPRoJ3ybC&#10;uj4/q1Sp/QlfzbhNLaMQjKWS0KU0lJzHpjNOxbkfDJJ28MGpRGdouQ7qROHO8jzLBHeqR/rQqcE8&#10;dKb53B6dhNXiefyIm+LlvREHe5uubsanryDl5cV0fwcsmSn9meEXn9ChJqa9P6KOzErIi4UgKwlL&#10;mmRY5jktewmiEMDriv9vUP8AAAD//wMAUEsBAi0AFAAGAAgAAAAhALaDOJL+AAAA4QEAABMAAAAA&#10;AAAAAAAAAAAAAAAAAFtDb250ZW50X1R5cGVzXS54bWxQSwECLQAUAAYACAAAACEAOP0h/9YAAACU&#10;AQAACwAAAAAAAAAAAAAAAAAvAQAAX3JlbHMvLnJlbHNQSwECLQAUAAYACAAAACEAw5U9JUMCAABf&#10;BAAADgAAAAAAAAAAAAAAAAAuAgAAZHJzL2Uyb0RvYy54bWxQSwECLQAUAAYACAAAACEAcadr1d8A&#10;AAAJAQAADwAAAAAAAAAAAAAAAACdBAAAZHJzL2Rvd25yZXYueG1sUEsFBgAAAAAEAAQA8wAAAKkF&#10;AAAAAA==&#10;">
                <v:textbox>
                  <w:txbxContent>
                    <w:p w:rsidR="001357FE" w:rsidRDefault="001357FE" w:rsidP="001357FE">
                      <w:pPr>
                        <w:jc w:val="center"/>
                      </w:pPr>
                      <w:r>
                        <w:t>Визитная карточка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2938" w:right="-3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24765</wp:posOffset>
                </wp:positionV>
                <wp:extent cx="0" cy="152400"/>
                <wp:effectExtent l="13335" t="13335" r="5715" b="5715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CAD8CAA" id="Прямая соединительная линия 12" o:spid="_x0000_s1026" style="position:absolute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.95pt" to="189.3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W2/VAIAAGMEAAAOAAAAZHJzL2Uyb0RvYy54bWysVMGO0zAQvSPxD1bubZKSLrvRpivUtFwW&#10;WGkX7q7tNBaObdnephVCAs5I/QR+gQNIKy3wDekfMXa7pQsXhOjBHY9nnt/MPOf0bNkItGDGciWL&#10;KO0nEWKSKMrlvIheXk17xxGyDkuKhZKsiFbMRmejhw9OW52zgaqVoMwgAJE2b3UR1c7pPI4tqVmD&#10;bV9pJuGwUqbBDrZmHlODW0BvRDxIkqO4VYZqowizFrzl9jAaBfyqYsS9qCrLHBJFBNxcWE1YZ36N&#10;R6c4nxusa052NPA/sGgwl3DpHqrEDqNrw/+AajgxyqrK9YlqYlVVnLBQA1STJr9Vc1ljzUIt0Byr&#10;922y/w+WPF9cGMQpzG4QIYkbmFH3afNus+6+dZ83a7R53/3ovnZfupvue3ez+QD27eYj2P6wu925&#10;1wjSoZettjlAjuWF8d0gS3mpzxV5bZFU4xrLOQs1Xa003JP6jPheit9YDYxm7TNFIQZfOxUau6xM&#10;gyrB9Suf6MGheWgZJrnaT5ItHSJbJwFvOhxkSRhyjHOP4PO0se4pUw3yRhEJLn2PcY4X59Z5Rr9C&#10;vFuqKRci6ERI1BbRyXAwDAlWCU79oQ+zZj4bC4MW2Cst/EJ5cHIYZtS1pAGsZphOdrbDXGxtuFxI&#10;jweVAJ2dtZXSm5PkZHI8Oc562eBo0suSsuw9mY6z3tE0fTwsH5XjcZm+9dTSLK85pUx6dneyTrO/&#10;k83ugW0FuRf2vg3xffTQLyB79x9Ih6H6OW4VMVN0dWHuhg1KDsG7V+efyuEe7MNvw+gnAAAA//8D&#10;AFBLAwQUAAYACAAAACEAUMITT9wAAAAIAQAADwAAAGRycy9kb3ducmV2LnhtbEyPQUvDQBCF74L/&#10;YRnBm92YQtvEbEoR9SII1uh5k50mobuzIbtN4793xIO9zeM93nyv2M7OignH0HtScL9IQCA13vTU&#10;Kqg+nu82IELUZLT1hAq+McC2vL4qdG78md5x2sdWcAmFXCvoYhxyKUPTodNh4Qck9g5+dDqyHFtp&#10;Rn3mcmdlmiQr6XRP/KHTAz522Bz3J6dg9/X6tHybauetydrq07gqeUmVur2Zdw8gIs7xPwy/+IwO&#10;JTPV/kQmCKtgud6sOMpHBoL9P10rSNcZyLKQlwPKHwAAAP//AwBQSwECLQAUAAYACAAAACEAtoM4&#10;kv4AAADhAQAAEwAAAAAAAAAAAAAAAAAAAAAAW0NvbnRlbnRfVHlwZXNdLnhtbFBLAQItABQABgAI&#10;AAAAIQA4/SH/1gAAAJQBAAALAAAAAAAAAAAAAAAAAC8BAABfcmVscy8ucmVsc1BLAQItABQABgAI&#10;AAAAIQCCtW2/VAIAAGMEAAAOAAAAAAAAAAAAAAAAAC4CAABkcnMvZTJvRG9jLnhtbFBLAQItABQA&#10;BgAIAAAAIQBQwhNP3AAAAAgBAAAPAAAAAAAAAAAAAAAAAK4EAABkcnMvZG93bnJldi54bWxQSwUG&#10;AAAAAAQABADzAAAAtwUAAAAA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100965</wp:posOffset>
                </wp:positionV>
                <wp:extent cx="0" cy="0"/>
                <wp:effectExtent l="13335" t="13335" r="5715" b="5715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2D1859" id="Прямая соединительная линия 1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7.95pt" to="18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dh0SAIAAFQEAAAOAAAAZHJzL2Uyb0RvYy54bWysVM2O0zAQviPxDlbubZLSlm606Qo1LZcF&#10;Ku3yAK7tNBaObdnephVCAs5IfQRegQNIKy3wDOkbMXZ/YOGCEDk44/HMl2++Gef8Yl0LtGLGciXz&#10;KO0mEWKSKMrlMo9eXs86owhZhyXFQkmWRxtmo4vxwwfnjc5YT1VKUGYQgEibNTqPKud0FseWVKzG&#10;tqs0k3BYKlNjB1uzjKnBDaDXIu4lyTBulKHaKMKsBW+xP4zGAb8sGXEvytIyh0QeATcXVhPWhV/j&#10;8TnOlgbripMDDfwPLGrMJXz0BFVgh9GN4X9A1ZwYZVXpukTVsSpLTlioAapJk9+quaqwZqEWEMfq&#10;k0z2/8GS56u5QZxC79IISVxDj9qPu7e7bfu1/bTbot279nv7pf3c3rbf2tvde7Dvdh/A9oft3cG9&#10;RZAOWjbaZgA5kXPj1SBreaUvFXllkVSTCsslCzVdbzR8J2TE91L8xmpgtGieKQox+MapIOy6NLWH&#10;BMnQOvRvc+ofWztE9k5y9MY4O6ZoY91TpmrkjTwSXHpRcYZXl9YBaQg9hni3VDMuRBgMIVGTR2eD&#10;3iAkWCU49Yc+zJrlYiIMWmE/WuHxCgDYvTCjbiQNYBXDdHqwHeZib0O8kB4PigA6B2s/O6/PkrPp&#10;aDrqd/q94bTTT4qi82Q26XeGs/TxoHhUTCZF+sZTS/tZxSll0rM7znHa/7s5Odyo/QSeJvkkQ3wf&#10;PZQIZI/vQDp00TduPwILRTdz49XwDYXRDcGHa+bvxq/7EPXzZzD+AQAA//8DAFBLAwQUAAYACAAA&#10;ACEAga7INtsAAAAJAQAADwAAAGRycy9kb3ducmV2LnhtbEyPQU/CQBCF7yb+h82YeCGyFSJi7ZYY&#10;tTcvAsbr0B3bxu5s6S5Q+fWM4aDHee/Lm/eyxeBatac+NJ4N3I4TUMSltw1XBtar4mYOKkRki61n&#10;MvBDARb55UWGqfUHfqf9MlZKQjikaKCOsUu1DmVNDsPYd8TiffneYZSzr7Tt8SDhrtWTJJlphw3L&#10;hxo7eq6p/F7unIFQfNC2OI7KUfI5rTxNti9vr2jM9dXw9Agq0hD/YPitL9Uhl04bv2MbVGtgej+f&#10;CSrG3QMoAc7C5izoPNP/F+QnAAAA//8DAFBLAQItABQABgAIAAAAIQC2gziS/gAAAOEBAAATAAAA&#10;AAAAAAAAAAAAAAAAAABbQ29udGVudF9UeXBlc10ueG1sUEsBAi0AFAAGAAgAAAAhADj9If/WAAAA&#10;lAEAAAsAAAAAAAAAAAAAAAAALwEAAF9yZWxzLy5yZWxzUEsBAi0AFAAGAAgAAAAhAOhR2HRIAgAA&#10;VAQAAA4AAAAAAAAAAAAAAAAALgIAAGRycy9lMm9Eb2MueG1sUEsBAi0AFAAGAAgAAAAhAIGuyDbb&#10;AAAACQEAAA8AAAAAAAAAAAAAAAAAogQAAGRycy9kb3ducmV2LnhtbFBLBQYAAAAABAAEAPMAAACq&#10;BQAAAAA=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100965</wp:posOffset>
                </wp:positionV>
                <wp:extent cx="0" cy="0"/>
                <wp:effectExtent l="13335" t="13335" r="5715" b="5715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C5C36A" id="Прямая соединительная линия 10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7.95pt" to="189.3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ML5RwIAAFQEAAAOAAAAZHJzL2Uyb0RvYy54bWysVM2O0zAQviPxDlbu3TSlW9qo6Qo1LZcF&#10;Ku3yAK7tNBaObdlu0wohAWekPgKvwAGklRZ4hvSNGLs/6sIFIXpwx+OZz998M87wal0JtGLGciWz&#10;KLloR4hJoiiXiyx6fTtt9SNkHZYUCyVZFm2Yja5Gjx8Na52yjiqVoMwgAJE2rXUWlc7pNI4tKVmF&#10;7YXSTMJhoUyFHWzNIqYG14BeibjTbvfiWhmqjSLMWvDm+8NoFPCLghH3qigsc0hkEXBzYTVhnfs1&#10;Hg1xujBYl5wcaOB/YFFhLuHSE1SOHUZLw/+AqjgxyqrCXRBVxaooOGGhBqgmaf9WzU2JNQu1gDhW&#10;n2Sy/w+WvFzNDOIUegfySFxBj5rPu/e7bfO9+bLbot2H5mfzrfna3DU/mrvdR7Dvd5/A9ofN/cG9&#10;RZAOWtbapgA5ljPj1SBreaOvFXljkVTjEssFCzXdbjTck/iM+EGK31gNjOb1C0UhBi+dCsKuC1N5&#10;SJAMrUP/Nqf+sbVDZO8kR2+M02OKNtY9Z6pC3sgiwaUXFad4dW2dp4DTY4h3SzXlQoTBEBLVWTS4&#10;7FyGBKsEp/7Qh1mzmI+FQSvsRyv8Qj1wch5m1FLSAFYyTCcH22Eu9jZcLqTHgyKAzsHaz87bQXsw&#10;6U/63Va305u0uu08bz2bjrut3jR5epk/ycfjPHnnqSXdtOSUMunZHec46f7dnBxe1H4CT5N8kiF+&#10;iB70ArLH/0A6dNE3bj8Cc0U3M3PsLoxuCD48M/82zvdgn38MRr8AAAD//wMAUEsDBBQABgAIAAAA&#10;IQCBrsg22wAAAAkBAAAPAAAAZHJzL2Rvd25yZXYueG1sTI9BT8JAEIXvJv6HzZh4IbIVImLtlhi1&#10;Ny8CxuvQHdvG7mzpLlD59YzhoMd578ub97LF4Fq1pz40ng3cjhNQxKW3DVcG1qviZg4qRGSLrWcy&#10;8EMBFvnlRYap9Qd+p/0yVkpCOKRooI6xS7UOZU0Ow9h3xOJ9+d5hlLOvtO3xIOGu1ZMkmWmHDcuH&#10;Gjt6rqn8Xu6cgVB80LY4jspR8jmtPE22L2+vaMz11fD0CCrSEP9g+K0v1SGXThu/YxtUa2B6P58J&#10;KsbdAygBzsLmLOg80/8X5CcAAAD//wMAUEsBAi0AFAAGAAgAAAAhALaDOJL+AAAA4QEAABMAAAAA&#10;AAAAAAAAAAAAAAAAAFtDb250ZW50X1R5cGVzXS54bWxQSwECLQAUAAYACAAAACEAOP0h/9YAAACU&#10;AQAACwAAAAAAAAAAAAAAAAAvAQAAX3JlbHMvLnJlbHNQSwECLQAUAAYACAAAACEA21TC+UcCAABU&#10;BAAADgAAAAAAAAAAAAAAAAAuAgAAZHJzL2Uyb0RvYy54bWxQSwECLQAUAAYACAAAACEAga7INtsA&#10;AAAJAQAADwAAAAAAAAAAAAAAAAChBAAAZHJzL2Rvd25yZXYueG1sUEsFBgAAAAAEAAQA8wAAAKkF&#10;AAAAAA==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177165</wp:posOffset>
                </wp:positionV>
                <wp:extent cx="1828800" cy="304800"/>
                <wp:effectExtent l="13335" t="13335" r="5715" b="5715"/>
                <wp:wrapNone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jc w:val="center"/>
                            </w:pPr>
                            <w:r>
                              <w:t>Творческое досье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9" o:spid="_x0000_s1029" type="#_x0000_t202" style="position:absolute;left:0;text-align:left;margin-left:117.3pt;margin-top:13.95pt;width:2in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7l2QQIAAF0EAAAOAAAAZHJzL2Uyb0RvYy54bWysVM2O0zAQviPxDpbvNGm3hTZqulq6FCEt&#10;P9LCAziO01g4HmO7Tcpt77wC78CBAzdeoftGjJ1ut/xdED5YM5nxNzPfzGR+3jWKbIV1EnROh4OU&#10;EqE5lFKvc/ru7erRlBLnmS6ZAi1yuhOOni8ePpi3JhMjqEGVwhIE0S5rTU5r702WJI7XomFuAEZo&#10;NFZgG+ZRteuktKxF9EYlozR9nLRgS2OBC+fw62VvpIuIX1WC+9dV5YQnKqeYm4+3jXcR7mQxZ9na&#10;MlNLfkiD/UMWDZMagx6hLplnZGPlb1CN5BYcVH7AoUmgqiQXsQasZpj+Us11zYyItSA5zhxpcv8P&#10;lr/avrFEljmdUaJZgy3af95/2X/df99/u725/URmgaPWuAxdrw06++4pdNjrWK8zV8DfO6JhWTO9&#10;FhfWQlsLVmKOw/AyOXna47gAUrQvocRgbOMhAnWVbQKBSAlBdOzV7tgf0XnCQ8jpaDpN0cTRdpaO&#10;gxxCsOzutbHOPxfQkCDk1GL/IzrbXjnfu965hGAOlCxXUqmo2HWxVJZsGc7KKp4D+k9uSpMW2ZqM&#10;Jj0Bf4VI4/kTRCM9Dr2STU6xBDzBiWWBtme6jLJnUvUyVqf0gcdAXU+i74outu0svA0cF1DukFgL&#10;/YzjTqJQg/1ISYvznVP3YcOsoES90Nic2XA8DgsRlfHkyQgVe2opTi1Mc4TKqaekF5e+X6KNsXJd&#10;Y6R+HDRcYEMrGbm+z+qQPs5w7NZh38KSnOrR6/6vsPgBAAD//wMAUEsDBBQABgAIAAAAIQCrlWQ2&#10;3wAAAAkBAAAPAAAAZHJzL2Rvd25yZXYueG1sTI/LTsMwEEX3SPyDNUhsUOuQtkkT4lQICUR30CLY&#10;uvE0ifAj2G4a/p5hBbt5HN05U20mo9mIPvTOCridJ8DQNk71thXwtn+crYGFKK2S2lkU8I0BNvXl&#10;RSVL5c72FcddbBmF2FBKAV2MQ8l5aDo0MszdgJZ2R+eNjNT6lisvzxRuNE+TJONG9pYudHLAhw6b&#10;z93JCFgvn8ePsF28vDfZURfxJh+fvrwQ11fT/R2wiFP8g+FXn9ShJqeDO1kVmBaQLpYZoVTkBTAC&#10;VmlKg4OAfFUAryv+/4P6BwAA//8DAFBLAQItABQABgAIAAAAIQC2gziS/gAAAOEBAAATAAAAAAAA&#10;AAAAAAAAAAAAAABbQ29udGVudF9UeXBlc10ueG1sUEsBAi0AFAAGAAgAAAAhADj9If/WAAAAlAEA&#10;AAsAAAAAAAAAAAAAAAAALwEAAF9yZWxzLy5yZWxzUEsBAi0AFAAGAAgAAAAhAO8ruXZBAgAAXQQA&#10;AA4AAAAAAAAAAAAAAAAALgIAAGRycy9lMm9Eb2MueG1sUEsBAi0AFAAGAAgAAAAhAKuVZDbfAAAA&#10;CQEAAA8AAAAAAAAAAAAAAAAAmwQAAGRycy9kb3ducmV2LnhtbFBLBQYAAAAABAAEAPMAAACnBQAA&#10;AAA=&#10;">
                <v:textbox>
                  <w:txbxContent>
                    <w:p w:rsidR="001357FE" w:rsidRDefault="001357FE" w:rsidP="001357FE">
                      <w:pPr>
                        <w:jc w:val="center"/>
                      </w:pPr>
                      <w:r>
                        <w:t>Творческое досье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0" w:after="0" w:line="240" w:lineRule="auto"/>
        <w:ind w:left="2520" w:right="-3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132080</wp:posOffset>
                </wp:positionV>
                <wp:extent cx="0" cy="152400"/>
                <wp:effectExtent l="13335" t="13335" r="5715" b="5715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746A69" id="Прямая соединительная линия 8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0.4pt" to="189.3pt,2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gahUwIAAGEEAAAOAAAAZHJzL2Uyb0RvYy54bWysVM2O0zAQviPxDlbu3SQlXbrRpivUtFwW&#10;WGkX7q7tNBaObdnephVCAs5I+wi8AgeQVlrgGdI3Yuz+0IULQvTgjsczn7+Z+ZzTs2Uj0IIZy5Us&#10;ovQoiRCTRFEu50X08mraG0bIOiwpFkqyIloxG52NHj44bXXO+qpWgjKDAETavNVFVDun8zi2pGYN&#10;tkdKMwmHlTINdrA185ga3AJ6I+J+khzHrTJUG0WYteAtN4fRKOBXFSPuRVVZ5pAoIuDmwmrCOvNr&#10;PDrF+dxgXXOypYH/gUWDuYRL91AldhhdG/4HVMOJUVZV7oioJlZVxQkLNUA1afJbNZc11izUAs2x&#10;et8m+/9gyfPFhUGcFhEMSuIGRtR9Wr9b33Tfus/rG7R+3/3ovnZfutvue3e7/gD23foj2P6wu9u6&#10;b9DQd7LVNgfAsbwwvhdkKS/1uSKvLZJqXGM5Z6Giq5WGa1KfEd9L8Rurgc+sfaYoxOBrp0Jbl5Vp&#10;UCW4fuUTPTi0Di3DHFf7ObKlQ2TjJOBNB/0sCSOOce4RfJ421j1lqkHeKCLBpe8wzvHi3DrP6FeI&#10;d0s15UIElQiJ2iI6GfQHIcEqwak/9GHWzGdjYdACe52FXygPTg7DjLqWNIDVDNPJ1naYi40Nlwvp&#10;8aASoLO1NkJ6c5KcTIaTYdbL+seTXpaUZe/JdJz1jqfp40H5qByPy/Stp5Zmec0pZdKz24k6zf5O&#10;NNvntZHjXtb7NsT30UO/gOzuP5AOQ/Vz3ChipujqwuyGDToOwds35x/K4R7swy/D6CcAAAD//wMA&#10;UEsDBBQABgAIAAAAIQBSs5Pj3QAAAAkBAAAPAAAAZHJzL2Rvd25yZXYueG1sTI/BTsMwDIbvSLxD&#10;ZCRuLKGbRlfqThMCLkhIG2XntDFtReNUTdaVtyeIAxxtf/r9/fl2tr2YaPSdY4TbhQJBXDvTcYNQ&#10;vj3dpCB80Gx075gQvsjDtri8yHVm3Jn3NB1CI2II+0wjtCEMmZS+bslqv3ADcbx9uNHqEMexkWbU&#10;5xhue5kotZZWdxw/tHqgh5bqz8PJIuyOL4/L16myrjebpnw3tlTPCeL11by7BxFoDn8w/OhHdSii&#10;U+VObLzoEZZ36TqiCImKFSLwu6gQVqsUZJHL/w2KbwAAAP//AwBQSwECLQAUAAYACAAAACEAtoM4&#10;kv4AAADhAQAAEwAAAAAAAAAAAAAAAAAAAAAAW0NvbnRlbnRfVHlwZXNdLnhtbFBLAQItABQABgAI&#10;AAAAIQA4/SH/1gAAAJQBAAALAAAAAAAAAAAAAAAAAC8BAABfcmVscy8ucmVsc1BLAQItABQABgAI&#10;AAAAIQDOKgahUwIAAGEEAAAOAAAAAAAAAAAAAAAAAC4CAABkcnMvZTJvRG9jLnhtbFBLAQItABQA&#10;BgAIAAAAIQBSs5Pj3QAAAAkBAAAPAAAAAAAAAAAAAAAAAK0EAABkcnMvZG93bnJldi54bWxQSwUG&#10;AAAAAAQABADzAAAAtwUAAAAA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284480</wp:posOffset>
                </wp:positionV>
                <wp:extent cx="1828800" cy="304800"/>
                <wp:effectExtent l="13335" t="13335" r="5715" b="5715"/>
                <wp:wrapNone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D902B1" w:rsidP="001357FE">
                            <w:pPr>
                              <w:ind w:hanging="142"/>
                            </w:pPr>
                            <w:r>
                              <w:t xml:space="preserve">Образовательный </w:t>
                            </w:r>
                            <w:r w:rsidR="001357FE">
                              <w:t>коллек</w:t>
                            </w:r>
                            <w:r>
                              <w:t>тор</w:t>
                            </w:r>
                          </w:p>
                          <w:p w:rsidR="001357FE" w:rsidRDefault="001357FE" w:rsidP="001357FE">
                            <w:pPr>
                              <w:ind w:hanging="142"/>
                            </w:pPr>
                            <w:r>
                              <w:t>коллектор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30" type="#_x0000_t202" style="position:absolute;left:0;text-align:left;margin-left:117.3pt;margin-top:22.4pt;width:2in;height:2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ijJQQgIAAF0EAAAOAAAAZHJzL2Uyb0RvYy54bWysVM2O0zAQviPxDpbvNGlpaTdqulq6FCEt&#10;P9LCA7iOk1g4HmO7Tcpt77wC78CBAzdeoftGjJ1ut/xdED5YM5nxNzPfzGR+3jWKbIV1EnROh4OU&#10;EqE5FFJXOX33dvVoRonzTBdMgRY53QlHzxcPH8xbk4kR1KAKYQmCaJe1Jqe19yZLEsdr0TA3ACM0&#10;GkuwDfOo2iopLGsRvVHJKE2fJC3Ywljgwjn8etkb6SLil6Xg/nVZOuGJyinm5uNt470Od7KYs6yy&#10;zNSSH9Jg/5BFw6TGoEeoS+YZ2Vj5G1QjuQUHpR9waBIoS8lFrAGrGaa/VHNdMyNiLUiOM0ea3P+D&#10;5a+2byyRRU6nlGjWYIv2n/df9l/33/ffbm9uP5Fp4Kg1LkPXa4POvnsKHfY61uvMFfD3jmhY1kxX&#10;4sJaaGvBCsxxGF4mJ097HBdA1u1LKDAY23iIQF1pm0AgUkIQHXu1O/ZHdJ7wEHI2ms1SNHG0PU7H&#10;QQ4hWHb32ljnnwtoSBByarH/EZ1tr5zvXe9cQjAHShYrqVRUbLVeKku2DGdlFc8B/Sc3pUmb07PJ&#10;aNIT8FeINJ4/QTTS49Ar2eQUS8ATnFgWaHumiyh7JlUvY3VKH3gM1PUk+m7dxbaNw9vA8RqKHRJr&#10;oZ9x3EkUarAfKWlxvnPqPmyYFZSoFxqbczYcj8NCRGU8mY5QsaeW9amFaY5QOfWU9OLS90u0MVZW&#10;NUbqx0HDBTa0lJHr+6wO6eMMx24d9i0syakeve7/CosfAAAA//8DAFBLAwQUAAYACAAAACEA61TM&#10;h98AAAAJAQAADwAAAGRycy9kb3ducmV2LnhtbEyPy07DMBBF90j8gzVIbBB1cENIQyYVQgLRHRQE&#10;Wzd2kwg/gu2m4e8ZVrCcmaM759br2Ro26RAH7xCuFhkw7VqvBtchvL0+XJbAYpJOSeOdRvjWEdbN&#10;6UktK+WP7kVP29QxCnGxkgh9SmPFeWx7bWVc+FE7uu19sDLRGDqugjxSuDVcZFnBrRwcfejlqO97&#10;3X5uDxahzJ+mj7hZPr+3xd6s0sXN9PgVEM/P5rtbYEnP6Q+GX31Sh4acdv7gVGQGQSzzglCEPKcK&#10;BFwLQYsdwkqUwJua/2/Q/AAAAP//AwBQSwECLQAUAAYACAAAACEAtoM4kv4AAADhAQAAEwAAAAAA&#10;AAAAAAAAAAAAAAAAW0NvbnRlbnRfVHlwZXNdLnhtbFBLAQItABQABgAIAAAAIQA4/SH/1gAAAJQB&#10;AAALAAAAAAAAAAAAAAAAAC8BAABfcmVscy8ucmVsc1BLAQItABQABgAIAAAAIQDVijJQQgIAAF0E&#10;AAAOAAAAAAAAAAAAAAAAAC4CAABkcnMvZTJvRG9jLnhtbFBLAQItABQABgAIAAAAIQDrVMyH3wAA&#10;AAkBAAAPAAAAAAAAAAAAAAAAAJwEAABkcnMvZG93bnJldi54bWxQSwUGAAAAAAQABADzAAAAqAUA&#10;AAAA&#10;">
                <v:textbox>
                  <w:txbxContent>
                    <w:p w:rsidR="001357FE" w:rsidRDefault="00D902B1" w:rsidP="001357FE">
                      <w:pPr>
                        <w:ind w:hanging="142"/>
                      </w:pPr>
                      <w:r>
                        <w:t xml:space="preserve">Образовательный </w:t>
                      </w:r>
                      <w:r w:rsidR="001357FE">
                        <w:t>коллек</w:t>
                      </w:r>
                      <w:r>
                        <w:t>тор</w:t>
                      </w:r>
                    </w:p>
                    <w:p w:rsidR="001357FE" w:rsidRDefault="001357FE" w:rsidP="001357FE">
                      <w:pPr>
                        <w:ind w:hanging="142"/>
                      </w:pPr>
                      <w:r>
                        <w:t>коллектор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1357FE" w:rsidRPr="001357FE" w:rsidRDefault="001357FE" w:rsidP="001357FE">
      <w:pPr>
        <w:shd w:val="clear" w:color="auto" w:fill="FFFFFF"/>
        <w:spacing w:before="360" w:after="0" w:line="240" w:lineRule="auto"/>
        <w:ind w:left="2520" w:right="-3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243840</wp:posOffset>
                </wp:positionV>
                <wp:extent cx="0" cy="152400"/>
                <wp:effectExtent l="13335" t="13335" r="5715" b="571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2128E7" id="Прямая соединительная линия 6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19.2pt" to="189.3pt,3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HorUgIAAGEEAAAOAAAAZHJzL2Uyb0RvYy54bWysVMGO0zAQvSPxD5bv3SQlLd1o0xVqWi4L&#10;rLQLd9d2GgvHtmxv0wohAWekfgK/wAGklRb4hvSPsN20dOGCED244/HM85uZ55ydr2oOllQbJkUO&#10;k5MYAiqwJEwscvjyetYbQWAsEgRxKWgO19TA8/HDB2eNymhfVpITqoEDESZrVA4ra1UWRQZXtEbm&#10;RCoq3GEpdY2s2+pFRDRqHHrNo34cD6NGaqK0xNQY5y12h3Ac8MuSYvuiLA21gOfQcbNh1WGd+zUa&#10;n6FsoZGqGO5ooH9gUSMm3KUHqAJZBG40+wOqZlhLI0t7gmUdybJkmIYaXDVJ/Fs1VxVSNNTimmPU&#10;oU3m/8Hi58tLDRjJ4RACgWo3ovbT9t12035rP283YPu+/dF+bb+0t+339nb7wdl324/O9oftXefe&#10;gKHvZKNM5gAn4lL7XuCVuFIXEr82QMhJhcSChoqu18pdk/iM6F6K3xjl+MybZ5K4GHRjZWjrqtQ1&#10;KDlTr3yiB3etA6swx/VhjnRlAd45sfMmg34ahxFHKPMIPk9pY59SWQNv5JAz4TuMMrS8MNYz+hXi&#10;3ULOGOdBJVyAJoeng/4gJBjJGfGHPszoxXzCNVgir7PwC+W5k+MwLW8ECWAVRWTa2RYxvrPd5Vx4&#10;PFeJo9NZOyG9OY1Pp6PpKO2l/eG0l8ZF0Xsym6S94Sx5PCgeFZNJkbz11JI0qxghVHh2e1En6d+J&#10;pnteOzkeZH1oQ3QfPfTLkd3/B9JhqH6OO0XMJVlf6v2wnY5DcPfm/EM53jv7+Msw/gkAAP//AwBQ&#10;SwMEFAAGAAgAAAAhALiGY3rcAAAACQEAAA8AAABkcnMvZG93bnJldi54bWxMj01PhDAQhu8m/odm&#10;TLy5RXaDiJTNxqgXE5Nd0XOhIxDbKaFdFv+9YzzobT6evPNMuV2cFTNOYfCk4HqVgEBqvRmoU1C/&#10;Pl7lIELUZLT1hAq+MMC2Oj8rdWH8ifY4H2InOIRCoRX0MY6FlKHt0emw8iMS7z785HTkduqkmfSJ&#10;w52VaZJk0umB+EKvR7zvsf08HJ2C3fvzw/plbpy35rar34yrk6dUqcuLZXcHIuIS/2D40Wd1qNip&#10;8UcyQVgF65s8Y5SLfAOCgd9BoyBLNyCrUv7/oPoGAAD//wMAUEsBAi0AFAAGAAgAAAAhALaDOJL+&#10;AAAA4QEAABMAAAAAAAAAAAAAAAAAAAAAAFtDb250ZW50X1R5cGVzXS54bWxQSwECLQAUAAYACAAA&#10;ACEAOP0h/9YAAACUAQAACwAAAAAAAAAAAAAAAAAvAQAAX3JlbHMvLnJlbHNQSwECLQAUAAYACAAA&#10;ACEA2Qh6K1ICAABhBAAADgAAAAAAAAAAAAAAAAAuAgAAZHJzL2Uyb0RvYy54bWxQSwECLQAUAAYA&#10;CAAAACEAuIZjetwAAAAJAQAADwAAAAAAAAAAAAAAAACsBAAAZHJzL2Rvd25yZXYueG1sUEsFBgAA&#10;AAAEAAQA8wAAALUFAAAAAA==&#10;"/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74" w:after="0" w:line="240" w:lineRule="auto"/>
        <w:ind w:left="2671" w:right="-385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50800</wp:posOffset>
                </wp:positionV>
                <wp:extent cx="1828800" cy="304800"/>
                <wp:effectExtent l="13335" t="13335" r="5715" b="5715"/>
                <wp:wrapNone/>
                <wp:docPr id="5" name="Надпись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ind w:hanging="142"/>
                              <w:jc w:val="center"/>
                            </w:pPr>
                            <w:r>
                              <w:t>Банк личных достижений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5" o:spid="_x0000_s1031" type="#_x0000_t202" style="position:absolute;left:0;text-align:left;margin-left:117.3pt;margin-top:4pt;width:2in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3NxcQAIAAF0EAAAOAAAAZHJzL2Uyb0RvYy54bWysVM2O0zAQviPxDpbvNGlpoRs1XS1dipCW&#10;H2nhARzHSSwcj7HdJuXGnVfgHThw4MYrdN+IsdPtlr8LwgdrJjP+ZuabmSzO+1aRrbBOgs7peJRS&#10;IjSHUuo6p2/frB/MKXGe6ZIp0CKnO+Ho+fL+vUVnMjGBBlQpLEEQ7bLO5LTx3mRJ4ngjWuZGYIRG&#10;YwW2ZR5VWyelZR2ityqZpOmjpANbGgtcOIdfLwcjXUb8qhLcv6oqJzxROcXcfLxtvItwJ8sFy2rL&#10;TCP5IQ32D1m0TGoMeoS6ZJ6RjZW/QbWSW3BQ+RGHNoGqklzEGrCacfpLNdcNMyLWguQ4c6TJ/T9Y&#10;/nL72hJZ5nRGiWYttmj/ef9l/3X/ff/t5uPNJzILHHXGZeh6bdDZ90+gx17Hep25Av7OEQ2rhula&#10;XFgLXSNYiTmOw8vk5OmA4wJI0b2AEoOxjYcI1Fe2DQQiJQTRsVe7Y39E7wkPIeeT+TxFE0fbw3Qa&#10;5BCCZbevjXX+mYCWBCGnFvsf0dn2yvnB9dYlBHOgZLmWSkXF1sVKWbJlOCvreA7oP7kpTbqcns0m&#10;s4GAv0Kk8fwJopUeh17JNqdYAp7gxLJA21NdRtkzqQYZq1P6wGOgbiDR90V/aBv6B44LKHdIrIVh&#10;xnEnUWjAfqCkw/nOqXu/YVZQop5rbM7ZeDoNCxGV6ezxBBV7ailOLUxzhMqpp2QQV35Yoo2xsm4w&#10;0jAOGi6woZWMXN9ldUgfZzh267BvYUlO9eh191dY/gAAAP//AwBQSwMEFAAGAAgAAAAhACmd4Vfd&#10;AAAACAEAAA8AAABkcnMvZG93bnJldi54bWxMj8FOwzAQRO9I/IO1SFwQdUhLKCFOhZBAcIO2gqsb&#10;b5MIex1sNw1/z3KC245mNPumWk3OihFD7D0puJplIJAab3pqFWw3j5dLEDFpMtp6QgXfGGFVn55U&#10;ujT+SG84rlMruIRiqRV0KQ2llLHp0Ok48wMSe3sfnE4sQytN0Ecud1bmWVZIp3viD50e8KHD5nN9&#10;cAqWi+fxI77MX9+bYm9v08XN+PQVlDo/m+7vQCSc0l8YfvEZHWpm2vkDmSisgny+KDjKZTyJ/es8&#10;Z73jo8hA1pX8P6D+AQAA//8DAFBLAQItABQABgAIAAAAIQC2gziS/gAAAOEBAAATAAAAAAAAAAAA&#10;AAAAAAAAAABbQ29udGVudF9UeXBlc10ueG1sUEsBAi0AFAAGAAgAAAAhADj9If/WAAAAlAEAAAsA&#10;AAAAAAAAAAAAAAAALwEAAF9yZWxzLy5yZWxzUEsBAi0AFAAGAAgAAAAhAGvc3FxAAgAAXQQAAA4A&#10;AAAAAAAAAAAAAAAALgIAAGRycy9lMm9Eb2MueG1sUEsBAi0AFAAGAAgAAAAhACmd4VfdAAAACAEA&#10;AA8AAAAAAAAAAAAAAAAAmgQAAGRycy9kb3ducmV2LnhtbFBLBQYAAAAABAAEAPMAAACkBQAAAAA=&#10;">
                <v:textbox>
                  <w:txbxContent>
                    <w:p w:rsidR="001357FE" w:rsidRDefault="001357FE" w:rsidP="001357FE">
                      <w:pPr>
                        <w:ind w:hanging="142"/>
                        <w:jc w:val="center"/>
                      </w:pPr>
                      <w:r>
                        <w:t>Банк личных достижений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2916" w:right="-385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1270</wp:posOffset>
                </wp:positionV>
                <wp:extent cx="0" cy="152400"/>
                <wp:effectExtent l="13335" t="13335" r="5715" b="5715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64FB47" id="Прямая соединительная линия 4" o:spid="_x0000_s1026" style="position:absolute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.1pt" to="189.3pt,1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TXRUgIAAGEEAAAOAAAAZHJzL2Uyb0RvYy54bWysVMGO0zAQvSPxD5bvbZKSLrvRpivUtFwW&#10;qLQLd9d2GgvHtmy3aYWQgDNSP4Ff4ADSSgt8Q/pH2G62dOGCED244/HM85uZ55xfrGsOVlQbJkUO&#10;k34MARVYEiYWOXx5Pe2dQmAsEgRxKWgON9TAi9HDB+eNyuhAVpITqoEDESZrVA4ra1UWRQZXtEam&#10;LxUV7rCUukbWbfUiIho1Dr3m0SCOT6JGaqK0xNQY5y32h3AU8MuSYvuiLA21gOfQcbNh1WGd+zUa&#10;naNsoZGqGO5ooH9gUSMm3KUHqAJZBJaa/QFVM6ylkaXtY1lHsiwZpqEGV00S/1bNVYUUDbW45hh1&#10;aJP5f7D4+WqmASM5TCEQqHYjaj/t3u227bf2824Ldu/bH+3X9kt7035vb3YfnH27++hsf9jedu4t&#10;SH0nG2UyBzgWM+17gdfiSl1K/NoAIccVEgsaKrreKHdN4jOieyl+Y5TjM2+eSeJi0NLK0NZ1qWtQ&#10;cqZe+UQP7loH1mGOm8Mc6doCvHdi502GgzQOI45Q5hF8ntLGPqWyBt7IIWfCdxhlaHVprGf0K8S7&#10;hZwyzoNKuABNDs+Gg2FIMJIz4g99mNGL+ZhrsEJeZ+EXynMnx2FaLgUJYBVFZNLZFjG+t93lXHg8&#10;V4mj01l7Ib05i88mp5PTtJcOTia9NC6K3pPpOO2dTJPHw+JRMR4XyVtPLUmzihFChWd3J+ok/TvR&#10;dM9rL8eDrA9tiO6jh345snf/gXQYqp/jXhFzSTYzfTdsp+MQ3L05/1CO984+/jKMfgIAAP//AwBQ&#10;SwMEFAAGAAgAAAAhAPlKLIHaAAAABwEAAA8AAABkcnMvZG93bnJldi54bWxMjsFOwzAQRO9I/Qdr&#10;K3GjTlNU2jROVVXABQmJEjg78ZJE2OsodtPw9yziAMenGc28fD85K0YcQudJwXKRgECqvemoUVC+&#10;PtxsQISoyWjrCRV8YYB9MbvKdWb8hV5wPMVG8AiFTCtoY+wzKUPdotNh4Xskzj784HRkHBppBn3h&#10;cWdlmiRr6XRH/NDqHo8t1p+ns1NweH+6Xz2PlfPWbJvyzbgyeUyVup5Phx2IiFP8K8OPPqtDwU6V&#10;P5MJwipY3W3WXFWQguD4FyvG2xRkkcv//sU3AAAA//8DAFBLAQItABQABgAIAAAAIQC2gziS/gAA&#10;AOEBAAATAAAAAAAAAAAAAAAAAAAAAABbQ29udGVudF9UeXBlc10ueG1sUEsBAi0AFAAGAAgAAAAh&#10;ADj9If/WAAAAlAEAAAsAAAAAAAAAAAAAAAAALwEAAF9yZWxzLy5yZWxzUEsBAi0AFAAGAAgAAAAh&#10;AEXdNdFSAgAAYQQAAA4AAAAAAAAAAAAAAAAALgIAAGRycy9lMm9Eb2MueG1sUEsBAi0AFAAGAAgA&#10;AAAhAPlKLIHaAAAABwEAAA8AAAAAAAAAAAAAAAAArAQAAGRycy9kb3ducmV2LnhtbFBLBQYAAAAA&#10;BAAEAPMAAACzBQAAAAA=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153670</wp:posOffset>
                </wp:positionV>
                <wp:extent cx="1828800" cy="304800"/>
                <wp:effectExtent l="13335" t="13335" r="5715" b="5715"/>
                <wp:wrapNone/>
                <wp:docPr id="3" name="Надпись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ind w:hanging="142"/>
                              <w:jc w:val="center"/>
                            </w:pPr>
                            <w:r>
                              <w:t>Портфель отзывов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3" o:spid="_x0000_s1032" type="#_x0000_t202" style="position:absolute;left:0;text-align:left;margin-left:117.3pt;margin-top:12.1pt;width:2in;height:2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+5JQQIAAF0EAAAOAAAAZHJzL2Uyb0RvYy54bWysVM2O0zAQviPxDpbvNOnf0o2arpYuRUjL&#10;j7TwAI7jNBaOx9huk3LjzivwDhw4cOMVum/E2Ol2y98F4YM1kxl/M/PNTOYXXaPIVlgnQed0OEgp&#10;EZpDKfU6p2/frB7NKHGe6ZIp0CKnO+HoxeLhg3lrMjGCGlQpLEEQ7bLW5LT23mRJ4ngtGuYGYIRG&#10;YwW2YR5Vu05Ky1pEb1QyStOzpAVbGgtcOIdfr3ojXUT8qhLcv6oqJzxROcXcfLxtvItwJ4s5y9aW&#10;mVryQxrsH7JomNQY9Ah1xTwjGyt/g2okt+Cg8gMOTQJVJbmINWA1w/SXam5qZkSsBclx5kiT+3+w&#10;/OX2tSWyzOmYEs0abNH+8/7L/uv++/7b7cfbT2QcOGqNy9D1xqCz755Ah72O9TpzDfydIxqWNdNr&#10;cWkttLVgJeY4DC+Tk6c9jgsgRfsCSgzGNh4iUFfZJhCIlBBEx17tjv0RnSc8hJyNZrMUTRxt43QS&#10;5BCCZXevjXX+mYCGBCGnFvsf0dn22vne9c4lBHOgZLmSSkXFroulsmTLcFZW8RzQf3JTmrQ5PZ+O&#10;pj0Bf4VI4/kTRCM9Dr2STU6xBDzBiWWBtqe6jLJnUvUyVqf0gcdAXU+i74outu0svA0cF1DukFgL&#10;/YzjTqJQg/1ASYvznVP3fsOsoEQ919ic8+FkEhYiKpPp4xEq9tRSnFqY5giVU09JLy59v0QbY+W6&#10;xkj9OGi4xIZWMnJ9n9UhfZzh2K3DvoUlOdWj1/1fYfEDAAD//wMAUEsDBBQABgAIAAAAIQCkXfYz&#10;3wAAAAkBAAAPAAAAZHJzL2Rvd25yZXYueG1sTI/LTsMwEEX3SPyDNUhsUOvghrSEOBVCAtEdtAi2&#10;bjxNIvwItpuGv2dYwW4eR3fOVOvJGjZiiL13Eq7nGTB0jde9ayW87R5nK2AxKaeV8Q4lfGOEdX1+&#10;VqlS+5N7xXGbWkYhLpZKQpfSUHIemw6tinM/oKPdwQerErWh5TqoE4Vbw0WWFdyq3tGFTg340GHz&#10;uT1aCav8efyIm8XLe1MczG26Wo5PX0HKy4vp/g5Ywin9wfCrT+pQk9PeH52OzEgQi7wglIpcACPg&#10;Rgga7CUshQBeV/z/B/UPAAAA//8DAFBLAQItABQABgAIAAAAIQC2gziS/gAAAOEBAAATAAAAAAAA&#10;AAAAAAAAAAAAAABbQ29udGVudF9UeXBlc10ueG1sUEsBAi0AFAAGAAgAAAAhADj9If/WAAAAlAEA&#10;AAsAAAAAAAAAAAAAAAAALwEAAF9yZWxzLy5yZWxzUEsBAi0AFAAGAAgAAAAhAKkn7klBAgAAXQQA&#10;AA4AAAAAAAAAAAAAAAAALgIAAGRycy9lMm9Eb2MueG1sUEsBAi0AFAAGAAgAAAAhAKRd9jPfAAAA&#10;CQEAAA8AAAAAAAAAAAAAAAAAmwQAAGRycy9kb3ducmV2LnhtbFBLBQYAAAAABAAEAPMAAACnBQAA&#10;AAA=&#10;">
                <v:textbox>
                  <w:txbxContent>
                    <w:p w:rsidR="001357FE" w:rsidRDefault="001357FE" w:rsidP="001357FE">
                      <w:pPr>
                        <w:ind w:hanging="142"/>
                        <w:jc w:val="center"/>
                      </w:pPr>
                      <w:r>
                        <w:t>Портфель отзывов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2916" w:right="-385"/>
        <w:jc w:val="both"/>
        <w:rPr>
          <w:rFonts w:ascii="Times New Roman" w:eastAsia="Times New Roman" w:hAnsi="Times New Roman" w:cs="Times New Roman"/>
          <w:spacing w:val="-1"/>
          <w:sz w:val="16"/>
          <w:szCs w:val="16"/>
          <w:lang w:eastAsia="ru-RU"/>
        </w:rPr>
      </w:pPr>
      <w:r w:rsidRPr="001357FE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2404110</wp:posOffset>
                </wp:positionH>
                <wp:positionV relativeFrom="paragraph">
                  <wp:posOffset>108585</wp:posOffset>
                </wp:positionV>
                <wp:extent cx="0" cy="152400"/>
                <wp:effectExtent l="13335" t="12700" r="5715" b="63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8ECD1E" id="Прямая соединительная линия 2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9.3pt,8.55pt" to="189.3pt,2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BUBTAIAAFcEAAAOAAAAZHJzL2Uyb0RvYy54bWysVEuOEzEQ3SNxB8v7TH/ohKQ1nRFKJ2wG&#10;iDTDARzbnbZw25btSSdCSMAaKUfgCixAGmmAM3RuhO18NAMbhMjCKVeVn19VPff5xbrhYEW1YVIU&#10;MDmLIaACS8LEsoCvr2e9IQTGIkEQl4IWcEMNvBg/fnTeqpymspacUA0ciDB5qwpYW6vyKDK4pg0y&#10;Z1JR4YKV1A2ybquXEdGodegNj9I4HkSt1ERpiakxzlvug3Ac8KuKYvuqqgy1gBfQcbNh1WFd+DUa&#10;n6N8qZGqGT7QQP/AokFMuEtPUCWyCNxo9gdUw7CWRlb2DMsmklXFMA01uGqS+LdqrmqkaKjFNceo&#10;U5vM/4PFL1dzDRgpYAqBQI0bUfd593637b53X3ZbsPvQ/ey+dV+72+5Hd7v76Oy73Sdn+2B3d3Bv&#10;Qeo72SqTO8CJmGvfC7wWV+pS4jcGCDmpkVjSUNH1RrlrEn8ienDEb4xyfBbtC0lcDrqxMrR1XenG&#10;Q7qGgXWY3uY0Pbq2AO+d2HmTfprFYbARyo/nlDb2OZUN8EYBORO+ryhHq0tjPQ+UH1O8W8gZ4zxo&#10;gwvQFnDUT/vhgJGcER/0aUYvFxOuwQp5dYVfKMpF7qdpeSNIAKspItODbRHje9tdzoXHc5U4Ogdr&#10;L5+3o3g0HU6HWS9LB9NeFpdl79lskvUGs+Rpv3xSTiZl8s5TS7K8ZoRQ4dkdpZxkfyeVw6Pai/Ak&#10;5lMboofooV+O7PE/kA6j9NPb62AhyWaujyN26g3Jh5fmn8f9vbPvfw/GvwAAAP//AwBQSwMEFAAG&#10;AAgAAAAhAClGllbdAAAACQEAAA8AAABkcnMvZG93bnJldi54bWxMj8FOwzAMhu9IvENkJC7TlnZD&#10;21SaTgjojQuDiavXmLaicbom2wpPjxEHONr/p9+f883oOnWiIbSeDaSzBBRx5W3LtYHXl3K6BhUi&#10;ssXOMxn4pACb4vIix8z6Mz/TaRtrJSUcMjTQxNhnWoeqIYdh5ntiyd794DDKONTaDniWctfpeZIs&#10;tcOW5UKDPd03VH1sj85AKHd0KL8m1SR5W9Se5oeHp0c05vpqvLsFFWmMfzD86Is6FOK090e2QXUG&#10;Fqv1UlAJVikoAX4XewM3aQq6yPX/D4pvAAAA//8DAFBLAQItABQABgAIAAAAIQC2gziS/gAAAOEB&#10;AAATAAAAAAAAAAAAAAAAAAAAAABbQ29udGVudF9UeXBlc10ueG1sUEsBAi0AFAAGAAgAAAAhADj9&#10;If/WAAAAlAEAAAsAAAAAAAAAAAAAAAAALwEAAF9yZWxzLy5yZWxzUEsBAi0AFAAGAAgAAAAhAPhg&#10;FQFMAgAAVwQAAA4AAAAAAAAAAAAAAAAALgIAAGRycy9lMm9Eb2MueG1sUEsBAi0AFAAGAAgAAAAh&#10;AClGllbdAAAACQEAAA8AAAAAAAAAAAAAAAAApgQAAGRycy9kb3ducmV2LnhtbFBLBQYAAAAABAAE&#10;APMAAACwBQAAAAA=&#10;"/>
            </w:pict>
          </mc:Fallback>
        </mc:AlternateContent>
      </w:r>
      <w:r w:rsidRPr="001357FE">
        <w:rPr>
          <w:rFonts w:ascii="Times New Roman" w:eastAsia="Times New Roman" w:hAnsi="Times New Roman" w:cs="Times New Roman"/>
          <w:noProof/>
          <w:spacing w:val="-1"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1489710</wp:posOffset>
                </wp:positionH>
                <wp:positionV relativeFrom="paragraph">
                  <wp:posOffset>260985</wp:posOffset>
                </wp:positionV>
                <wp:extent cx="1828800" cy="381000"/>
                <wp:effectExtent l="13335" t="12700" r="5715" b="6350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57FE" w:rsidRDefault="001357FE" w:rsidP="001357FE">
                            <w:pPr>
                              <w:ind w:hanging="142"/>
                              <w:jc w:val="center"/>
                            </w:pPr>
                            <w:r>
                              <w:t>Рефлексия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" o:spid="_x0000_s1033" type="#_x0000_t202" style="position:absolute;left:0;text-align:left;margin-left:117.3pt;margin-top:20.55pt;width:2in;height:3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84dNRgIAAF0EAAAOAAAAZHJzL2Uyb0RvYy54bWysVM2O0zAQviPxDpbvNG1p2W7UdLV0KUJa&#10;fqSFB3AcJ7FwPMZ2myy3vfMKvAMHDtx4he4bMXbaboAbogdrpjP+/M03M1ledI0iO2GdBJ3RyWhM&#10;idAcCqmrjH54v3myoMR5pgumQIuM3gpHL1aPHy1bk4op1KAKYQmCaJe2JqO19yZNEsdr0TA3AiM0&#10;BkuwDfPo2iopLGsRvVHJdDx+lrRgC2OBC+fw36s+SFcRvywF92/L0glPVEaRm4+njWcezmS1ZGll&#10;maklP9Bg/8CiYVLjoyeoK+YZ2Vr5F1QjuQUHpR9xaBIoS8lFrAGrmYz/qOamZkbEWlAcZ04yuf8H&#10;y9/s3lkiC+wdJZo12KL91/23/ff9z/2P+7v7L2QSNGqNSzH1xmCy755DF/JDvc5cA//oiIZ1zXQl&#10;Lq2FthasQI7xZjK42uO4AJK3r6HAx9jWQwTqStsEQJSEIDr26vbUH9F5wsOTi+liMcYQx9jTxWSM&#10;NpJLWHq8bazzLwU0JBgZtdj/iM521873qceUyB6ULDZSqejYKl8rS3YMZ2UTfwd0N0xTmrQZPZ9P&#10;570Aw5gbQiC7B4K/QTTS49Ar2WQUyzkksTTI9kIXcSQ9k6q3sTqlscigY5CuF9F3eRfbdnZsTw7F&#10;LQproZ9x3Ek0arCfKWlxvjPqPm2ZFZSoVxqbcz6ZzcJCRGc2P5uiY4eRfBhhmiNURj0lvbn2/RJt&#10;jZVVjS/146DhEhtayqh1YNyzOtDHGY7dOuxbWJKhH7MevgqrXwAAAP//AwBQSwMEFAAGAAgAAAAh&#10;AD/1t9ffAAAACgEAAA8AAABkcnMvZG93bnJldi54bWxMj8FOwzAMhu9IvENkJC6Ipe1KGaXphJBA&#10;7AYDwTVrvLaicUqSdeXtMSc4+ven35+r9WwHMaEPvSMF6SIBgdQ401Or4O314XIFIkRNRg+OUME3&#10;BljXpyeVLo070gtO29gKLqFQagVdjGMpZWg6tDos3IjEu73zVkcefSuN10cut4PMkqSQVvfEFzo9&#10;4n2Hzef2YBWs8qfpI2yWz+9NsR9u4sX19PjllTo/m+9uQUSc4x8Mv/qsDjU77dyBTBCDgmyZF4wq&#10;yNMUBANXWcbBjsmEE1lX8v8L9Q8AAAD//wMAUEsBAi0AFAAGAAgAAAAhALaDOJL+AAAA4QEAABMA&#10;AAAAAAAAAAAAAAAAAAAAAFtDb250ZW50X1R5cGVzXS54bWxQSwECLQAUAAYACAAAACEAOP0h/9YA&#10;AACUAQAACwAAAAAAAAAAAAAAAAAvAQAAX3JlbHMvLnJlbHNQSwECLQAUAAYACAAAACEAM/OHTUYC&#10;AABdBAAADgAAAAAAAAAAAAAAAAAuAgAAZHJzL2Uyb0RvYy54bWxQSwECLQAUAAYACAAAACEAP/W3&#10;198AAAAKAQAADwAAAAAAAAAAAAAAAACgBAAAZHJzL2Rvd25yZXYueG1sUEsFBgAAAAAEAAQA8wAA&#10;AKwFAAAAAA==&#10;">
                <v:textbox>
                  <w:txbxContent>
                    <w:p w:rsidR="001357FE" w:rsidRDefault="001357FE" w:rsidP="001357FE">
                      <w:pPr>
                        <w:ind w:hanging="142"/>
                        <w:jc w:val="center"/>
                      </w:pPr>
                      <w:r>
                        <w:t>Рефлексия</w:t>
                      </w:r>
                    </w:p>
                  </w:txbxContent>
                </v:textbox>
              </v:shape>
            </w:pict>
          </mc:Fallback>
        </mc:AlternateContent>
      </w: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right="-38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p w:rsidR="001357FE" w:rsidRPr="001357FE" w:rsidRDefault="001357FE" w:rsidP="001357FE">
      <w:pPr>
        <w:shd w:val="clear" w:color="auto" w:fill="FFFFFF"/>
        <w:spacing w:before="367" w:after="0" w:line="240" w:lineRule="auto"/>
        <w:ind w:left="7" w:right="-385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Рис.2. </w:t>
      </w: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Структура комплексного портфолио</w:t>
      </w:r>
    </w:p>
    <w:p w:rsidR="001357FE" w:rsidRPr="001357FE" w:rsidRDefault="001357FE" w:rsidP="001357FE">
      <w:pPr>
        <w:shd w:val="clear" w:color="auto" w:fill="FFFFFF"/>
        <w:spacing w:before="281"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состоит из семи разделов, которые при необходимости можно совместить или, наоборот, раздробить. Их названия даны условно.</w:t>
      </w:r>
    </w:p>
    <w:p w:rsidR="001357FE" w:rsidRPr="001357FE" w:rsidRDefault="001357FE" w:rsidP="001357FE">
      <w:pPr>
        <w:shd w:val="clear" w:color="auto" w:fill="FFFFFF"/>
        <w:tabs>
          <w:tab w:val="left" w:pos="871"/>
        </w:tabs>
        <w:spacing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21"/>
          <w:sz w:val="24"/>
          <w:szCs w:val="24"/>
          <w:lang w:eastAsia="ru-RU"/>
        </w:rPr>
        <w:t xml:space="preserve">1.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разделе </w:t>
      </w:r>
      <w:r w:rsidR="008E2F1B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«Титульный лист»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указываются следующие сведения:</w:t>
      </w:r>
    </w:p>
    <w:p w:rsidR="001357FE" w:rsidRPr="001357FE" w:rsidRDefault="008E2F1B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папки (например, «Творческое досье библиотекаря»</w:t>
      </w:r>
      <w:r w:rsidR="001357FE"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1357FE" w:rsidRPr="001357FE" w:rsidRDefault="001357FE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Ф.И.О. автора;</w:t>
      </w:r>
    </w:p>
    <w:p w:rsidR="001357FE" w:rsidRPr="001357FE" w:rsidRDefault="001357FE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должность;</w:t>
      </w:r>
    </w:p>
    <w:p w:rsidR="001357FE" w:rsidRPr="001357FE" w:rsidRDefault="001357FE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места работы;</w:t>
      </w:r>
    </w:p>
    <w:p w:rsidR="001357FE" w:rsidRPr="001357FE" w:rsidRDefault="001357FE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адрес, рабочий телефон, </w:t>
      </w:r>
      <w:r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1357F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357FE" w:rsidRPr="001357FE" w:rsidRDefault="001357FE" w:rsidP="001357FE">
      <w:pPr>
        <w:widowControl w:val="0"/>
        <w:numPr>
          <w:ilvl w:val="0"/>
          <w:numId w:val="2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портфолио.</w:t>
      </w:r>
    </w:p>
    <w:p w:rsidR="001357FE" w:rsidRPr="001357FE" w:rsidRDefault="001357FE" w:rsidP="001357FE">
      <w:pPr>
        <w:shd w:val="clear" w:color="auto" w:fill="FFFFFF"/>
        <w:tabs>
          <w:tab w:val="left" w:pos="871"/>
        </w:tabs>
        <w:spacing w:before="29"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10"/>
          <w:sz w:val="24"/>
          <w:szCs w:val="24"/>
          <w:lang w:eastAsia="ru-RU"/>
        </w:rPr>
        <w:lastRenderedPageBreak/>
        <w:t>2.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</w:t>
      </w:r>
      <w:r w:rsidR="0059485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«Визитная карточка»</w:t>
      </w:r>
      <w:r w:rsidRPr="001357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.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можно назвать и по-другому, </w:t>
      </w:r>
      <w:proofErr w:type="gramStart"/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</w:t>
      </w:r>
      <w:proofErr w:type="gramEnd"/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94857">
        <w:rPr>
          <w:rFonts w:ascii="Times New Roman" w:eastAsia="Times New Roman" w:hAnsi="Times New Roman" w:cs="Times New Roman"/>
          <w:sz w:val="24"/>
          <w:szCs w:val="24"/>
          <w:lang w:eastAsia="ru-RU"/>
        </w:rPr>
        <w:t>«Анкетные данные», «Общие сведения об авторе», «Персональный блок», «Портрет»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9485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Пас</w:t>
      </w:r>
      <w:r w:rsidR="005948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порт»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т. п. В этом разделе раскрывается личность владельца портфолио, здесь можно разместить:</w:t>
      </w:r>
    </w:p>
    <w:p w:rsidR="001357FE" w:rsidRPr="001357FE" w:rsidRDefault="001357FE" w:rsidP="001357F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фотографию автора;</w:t>
      </w:r>
    </w:p>
    <w:p w:rsidR="001357FE" w:rsidRPr="001357FE" w:rsidRDefault="001357FE" w:rsidP="001357FE">
      <w:pPr>
        <w:widowControl w:val="0"/>
        <w:numPr>
          <w:ilvl w:val="0"/>
          <w:numId w:val="3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автобиографию;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кредо, цели и задачи деятельности (представление профессиональной позиции с основными ценностями, цитаты, отрывки из документов, мнения, созвучные автору портфолио);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об образовании;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tabs>
          <w:tab w:val="left" w:pos="691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общий трудовой стаж;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spacing w:before="7"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квалификационную категорию;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tabs>
          <w:tab w:val="left" w:pos="691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профессиональные и личные интересы;</w:t>
      </w:r>
    </w:p>
    <w:p w:rsidR="001357FE" w:rsidRPr="001357FE" w:rsidRDefault="001357FE" w:rsidP="001357FE">
      <w:pPr>
        <w:numPr>
          <w:ilvl w:val="0"/>
          <w:numId w:val="3"/>
        </w:numPr>
        <w:shd w:val="clear" w:color="auto" w:fill="FFFFFF"/>
        <w:tabs>
          <w:tab w:val="left" w:pos="691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общественную деятельность.</w:t>
      </w:r>
    </w:p>
    <w:p w:rsidR="001357FE" w:rsidRPr="001357FE" w:rsidRDefault="001357FE" w:rsidP="001357FE">
      <w:pPr>
        <w:shd w:val="clear" w:color="auto" w:fill="FFFFFF"/>
        <w:tabs>
          <w:tab w:val="left" w:pos="907"/>
        </w:tabs>
        <w:spacing w:before="22" w:after="0" w:line="266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>3.</w:t>
      </w:r>
      <w:r w:rsidR="0069218A">
        <w:rPr>
          <w:rFonts w:ascii="Times New Roman" w:eastAsia="Times New Roman" w:hAnsi="Times New Roman" w:cs="Times New Roman"/>
          <w:spacing w:val="-11"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69218A" w:rsidRPr="0069218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«Творческое досье»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A32E6">
        <w:rPr>
          <w:rFonts w:ascii="Times New Roman" w:eastAsia="Times New Roman" w:hAnsi="Times New Roman" w:cs="Times New Roman"/>
          <w:sz w:val="24"/>
          <w:szCs w:val="24"/>
          <w:lang w:eastAsia="ru-RU"/>
        </w:rPr>
        <w:t>(«Рабочие материалы», «Методическая копилка»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). Раздел представляет собой коллекцию лучших материалов владельца портфолио, отражающих основные направления и виды деятельности. В него могут входить:</w:t>
      </w:r>
    </w:p>
    <w:p w:rsidR="001357FE" w:rsidRPr="001357FE" w:rsidRDefault="001357FE" w:rsidP="001357FE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исследовательские работы;</w:t>
      </w:r>
    </w:p>
    <w:p w:rsidR="001357FE" w:rsidRPr="001357FE" w:rsidRDefault="001357FE" w:rsidP="001357FE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программно-проектная деятельность;</w:t>
      </w:r>
    </w:p>
    <w:p w:rsidR="001357FE" w:rsidRPr="001357FE" w:rsidRDefault="001357FE" w:rsidP="001357FE">
      <w:pPr>
        <w:numPr>
          <w:ilvl w:val="0"/>
          <w:numId w:val="4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индивидуальная работа;</w:t>
      </w:r>
    </w:p>
    <w:p w:rsidR="001357FE" w:rsidRPr="001357FE" w:rsidRDefault="001357FE" w:rsidP="001357FE">
      <w:pPr>
        <w:numPr>
          <w:ilvl w:val="0"/>
          <w:numId w:val="4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работа (сценарии мероприятий, выставки, фотографии и видеокассеты с записью проведенных мероприятий и т. п.);</w:t>
      </w:r>
    </w:p>
    <w:p w:rsidR="001357FE" w:rsidRPr="001357FE" w:rsidRDefault="001357FE" w:rsidP="001357FE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справочно-информационная деятельность;</w:t>
      </w:r>
    </w:p>
    <w:p w:rsidR="001357FE" w:rsidRPr="001357FE" w:rsidRDefault="001357FE" w:rsidP="001357FE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компьютерных технологий;</w:t>
      </w:r>
    </w:p>
    <w:p w:rsidR="001357FE" w:rsidRPr="001357FE" w:rsidRDefault="001357FE" w:rsidP="001357FE">
      <w:pPr>
        <w:widowControl w:val="0"/>
        <w:numPr>
          <w:ilvl w:val="0"/>
          <w:numId w:val="4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рекламная деятельность.</w:t>
      </w:r>
    </w:p>
    <w:p w:rsidR="001357FE" w:rsidRPr="001357FE" w:rsidRDefault="001357FE" w:rsidP="001357FE">
      <w:pPr>
        <w:shd w:val="clear" w:color="auto" w:fill="FFFFFF"/>
        <w:tabs>
          <w:tab w:val="left" w:pos="907"/>
          <w:tab w:val="left" w:pos="9072"/>
        </w:tabs>
        <w:spacing w:before="14" w:after="0" w:line="266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4. </w:t>
      </w: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Раздел </w:t>
      </w:r>
      <w:r w:rsidR="006A32E6" w:rsidRPr="006A32E6">
        <w:rPr>
          <w:rFonts w:ascii="Times New Roman" w:eastAsia="Times New Roman" w:hAnsi="Times New Roman" w:cs="Times New Roman"/>
          <w:b/>
          <w:iCs/>
          <w:spacing w:val="-1"/>
          <w:sz w:val="24"/>
          <w:szCs w:val="24"/>
          <w:lang w:eastAsia="ru-RU"/>
        </w:rPr>
        <w:t>«Образовательный коллектор»</w:t>
      </w:r>
      <w:r w:rsidRPr="001357FE">
        <w:rPr>
          <w:rFonts w:ascii="Times New Roman" w:eastAsia="Times New Roman" w:hAnsi="Times New Roman" w:cs="Times New Roman"/>
          <w:i/>
          <w:iCs/>
          <w:spacing w:val="-1"/>
          <w:sz w:val="24"/>
          <w:szCs w:val="24"/>
          <w:lang w:eastAsia="ru-RU"/>
        </w:rPr>
        <w:t xml:space="preserve"> </w:t>
      </w:r>
      <w:r w:rsidR="00FA30B7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(«</w:t>
      </w: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Карта профессионального ро</w:t>
      </w:r>
      <w:r w:rsidR="00FA30B7">
        <w:rPr>
          <w:rFonts w:ascii="Times New Roman" w:eastAsia="Times New Roman" w:hAnsi="Times New Roman" w:cs="Times New Roman"/>
          <w:sz w:val="24"/>
          <w:szCs w:val="24"/>
          <w:lang w:eastAsia="ru-RU"/>
        </w:rPr>
        <w:t>ст»</w:t>
      </w:r>
      <w:r w:rsidR="00A65D32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Научно-методическая деятел</w:t>
      </w:r>
      <w:r w:rsidR="00A65D32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ьность», «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Индивидуальная образовательная </w:t>
      </w:r>
      <w:r w:rsidR="00A65D32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карта»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 позволяет судить о процессе индивидуального развития владельца портфолио. Здесь отражаются: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 о повышении квалификации (удостоверения об окончании курсов);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итоговой аттестации, тестирования;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в методических объединениях;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образовательных мероприятиях (семинарах, конференциях, круглых столах и т. д.);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и творческих конкурсах;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публикации и выступления в СМИ;</w:t>
      </w:r>
    </w:p>
    <w:p w:rsidR="001357FE" w:rsidRPr="001357FE" w:rsidRDefault="001357FE" w:rsidP="001357FE">
      <w:pPr>
        <w:numPr>
          <w:ilvl w:val="0"/>
          <w:numId w:val="5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по обобщению и распространению опыта (создание информационных листков, методических пособий).</w:t>
      </w:r>
    </w:p>
    <w:p w:rsidR="001357FE" w:rsidRPr="001357FE" w:rsidRDefault="001357FE" w:rsidP="001357FE">
      <w:pPr>
        <w:shd w:val="clear" w:color="auto" w:fill="FFFFFF"/>
        <w:tabs>
          <w:tab w:val="left" w:pos="907"/>
        </w:tabs>
        <w:spacing w:before="43"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14"/>
          <w:sz w:val="24"/>
          <w:szCs w:val="24"/>
          <w:lang w:eastAsia="ru-RU"/>
        </w:rPr>
        <w:t xml:space="preserve">5.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 </w:t>
      </w:r>
      <w:r w:rsidR="00496EB7" w:rsidRPr="00496E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</w:t>
      </w:r>
      <w:r w:rsidRPr="001357F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Банк </w:t>
      </w:r>
      <w:r w:rsidR="00496EB7" w:rsidRPr="00496EB7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личных достижений»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="00694CC5">
        <w:rPr>
          <w:rFonts w:ascii="Times New Roman" w:eastAsia="Times New Roman" w:hAnsi="Times New Roman" w:cs="Times New Roman"/>
          <w:sz w:val="24"/>
          <w:szCs w:val="24"/>
          <w:lang w:eastAsia="ru-RU"/>
        </w:rPr>
        <w:t>(«Портфолио документов», «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Мои достиже</w:t>
      </w:r>
      <w:r w:rsidR="00694CC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ния»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) представляет собой портфель сертифицированных (документирован</w:t>
      </w:r>
      <w:r w:rsidRPr="001357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ных) индивидуальных достижений с целью повысить значимость автора портфолио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отразить его успехи в поощрениях и наградах. Здесь могут быть представлены: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подтверждающих наличие ученых и почетных званий и степеней;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tabs>
          <w:tab w:val="left" w:pos="655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гранты, сертификаты, свидетельства;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tabs>
          <w:tab w:val="left" w:pos="655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грамоты;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tabs>
          <w:tab w:val="left" w:pos="655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благодарственные письма;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tabs>
          <w:tab w:val="left" w:pos="655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дипломы различных конкурсов;</w:t>
      </w:r>
    </w:p>
    <w:p w:rsidR="001357FE" w:rsidRPr="001357FE" w:rsidRDefault="001357FE" w:rsidP="001357FE">
      <w:pPr>
        <w:numPr>
          <w:ilvl w:val="0"/>
          <w:numId w:val="8"/>
        </w:numPr>
        <w:shd w:val="clear" w:color="auto" w:fill="FFFFFF"/>
        <w:tabs>
          <w:tab w:val="left" w:pos="655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другие награды по усмотрению автора.</w:t>
      </w:r>
    </w:p>
    <w:p w:rsidR="001357FE" w:rsidRPr="001357FE" w:rsidRDefault="001357FE" w:rsidP="001357FE">
      <w:pPr>
        <w:numPr>
          <w:ilvl w:val="0"/>
          <w:numId w:val="6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 xml:space="preserve">Раздел </w:t>
      </w:r>
      <w:r w:rsidR="00DD1789">
        <w:rPr>
          <w:rFonts w:ascii="Times New Roman" w:eastAsia="Times New Roman" w:hAnsi="Times New Roman" w:cs="Times New Roman"/>
          <w:b/>
          <w:iCs/>
          <w:spacing w:val="-4"/>
          <w:sz w:val="24"/>
          <w:szCs w:val="24"/>
          <w:lang w:eastAsia="ru-RU"/>
        </w:rPr>
        <w:t>«Портфель отзывов»</w:t>
      </w:r>
      <w:r w:rsidRPr="001357FE">
        <w:rPr>
          <w:rFonts w:ascii="Times New Roman" w:eastAsia="Times New Roman" w:hAnsi="Times New Roman" w:cs="Times New Roman"/>
          <w:i/>
          <w:iCs/>
          <w:spacing w:val="-4"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pacing w:val="-4"/>
          <w:sz w:val="24"/>
          <w:szCs w:val="24"/>
          <w:lang w:eastAsia="ru-RU"/>
        </w:rPr>
        <w:t>включает:</w:t>
      </w:r>
    </w:p>
    <w:p w:rsidR="001357FE" w:rsidRPr="001357FE" w:rsidRDefault="001357FE" w:rsidP="001357FE">
      <w:pPr>
        <w:numPr>
          <w:ilvl w:val="0"/>
          <w:numId w:val="7"/>
        </w:num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отзывы о работе (коллег, читателей, руководителей разных уровней);</w:t>
      </w:r>
    </w:p>
    <w:p w:rsidR="001357FE" w:rsidRPr="001357FE" w:rsidRDefault="001357FE" w:rsidP="001357FE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результатов труда;</w:t>
      </w:r>
    </w:p>
    <w:p w:rsidR="001357FE" w:rsidRPr="001357FE" w:rsidRDefault="001357FE" w:rsidP="001357FE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рецензии на авторские материалы, тексты заключений;</w:t>
      </w:r>
    </w:p>
    <w:p w:rsidR="001357FE" w:rsidRPr="001357FE" w:rsidRDefault="001357FE" w:rsidP="001357FE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рекомендательные письма;</w:t>
      </w:r>
    </w:p>
    <w:p w:rsidR="001357FE" w:rsidRPr="001357FE" w:rsidRDefault="001357FE" w:rsidP="001357FE">
      <w:pPr>
        <w:widowControl w:val="0"/>
        <w:numPr>
          <w:ilvl w:val="0"/>
          <w:numId w:val="7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статьи об авторе портфолио.</w:t>
      </w:r>
    </w:p>
    <w:p w:rsidR="001357FE" w:rsidRPr="001357FE" w:rsidRDefault="001357FE" w:rsidP="001357FE">
      <w:pPr>
        <w:shd w:val="clear" w:color="auto" w:fill="FFFFFF"/>
        <w:tabs>
          <w:tab w:val="left" w:pos="1094"/>
        </w:tabs>
        <w:spacing w:before="29"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15"/>
          <w:sz w:val="24"/>
          <w:szCs w:val="24"/>
          <w:lang w:eastAsia="ru-RU"/>
        </w:rPr>
        <w:t>7.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Раздел </w:t>
      </w:r>
      <w:r w:rsidR="00A14FE1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«Авторская самооценка»</w:t>
      </w:r>
      <w:r w:rsidRPr="001357F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предполагает размышления автора портфолио над интеграцией своего профессионального опыта и поиском оптимальных путей развития собственной деятельности. Данный раздел может содержать:</w:t>
      </w:r>
    </w:p>
    <w:p w:rsidR="001357FE" w:rsidRPr="001357FE" w:rsidRDefault="001357FE" w:rsidP="001357F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размышления автора по поводу своей сферы работы;</w:t>
      </w:r>
    </w:p>
    <w:p w:rsidR="001357FE" w:rsidRPr="001357FE" w:rsidRDefault="001357FE" w:rsidP="001357F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самоанализ работы;</w:t>
      </w:r>
    </w:p>
    <w:p w:rsidR="001357FE" w:rsidRPr="001357FE" w:rsidRDefault="001357FE" w:rsidP="001357F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коррекцию собственной деятельности;</w:t>
      </w:r>
    </w:p>
    <w:p w:rsidR="001357FE" w:rsidRPr="001357FE" w:rsidRDefault="001357FE" w:rsidP="001357FE">
      <w:pPr>
        <w:widowControl w:val="0"/>
        <w:numPr>
          <w:ilvl w:val="0"/>
          <w:numId w:val="9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стратегию профессионального развития. </w:t>
      </w:r>
    </w:p>
    <w:p w:rsidR="001357FE" w:rsidRPr="001357FE" w:rsidRDefault="001357FE" w:rsidP="001357FE">
      <w:pPr>
        <w:shd w:val="clear" w:color="auto" w:fill="FFFFFF"/>
        <w:tabs>
          <w:tab w:val="left" w:pos="871"/>
        </w:tabs>
        <w:spacing w:before="14" w:after="0" w:line="310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Принципы построения портфолио: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системность;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достоверность;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открытость;</w:t>
      </w:r>
    </w:p>
    <w:p w:rsidR="001357FE" w:rsidRPr="001357FE" w:rsidRDefault="001357FE" w:rsidP="001357FE">
      <w:pPr>
        <w:numPr>
          <w:ilvl w:val="0"/>
          <w:numId w:val="10"/>
        </w:numPr>
        <w:shd w:val="clear" w:color="auto" w:fill="FFFFFF"/>
        <w:tabs>
          <w:tab w:val="left" w:pos="850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прозрачность;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простота;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доступность;</w:t>
      </w:r>
    </w:p>
    <w:p w:rsidR="001357FE" w:rsidRPr="001357FE" w:rsidRDefault="001357FE" w:rsidP="001357FE">
      <w:pPr>
        <w:widowControl w:val="0"/>
        <w:numPr>
          <w:ilvl w:val="0"/>
          <w:numId w:val="10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полнота представления. </w:t>
      </w:r>
    </w:p>
    <w:p w:rsidR="001357FE" w:rsidRPr="001357FE" w:rsidRDefault="001357FE" w:rsidP="001357FE">
      <w:pPr>
        <w:shd w:val="clear" w:color="auto" w:fill="FFFFFF"/>
        <w:tabs>
          <w:tab w:val="left" w:pos="871"/>
        </w:tabs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Критерии оценки портфолио: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нацеленность автора на самосовершенствование;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структуризация материала;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ясность, логичность и лаконичность всех письменных пояснений;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целостность, тематическая завершенность представленных материалов;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наглядность результатов работы;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изложения материала;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аккуратность и эстетичность оформления;</w:t>
      </w:r>
    </w:p>
    <w:p w:rsidR="001357FE" w:rsidRPr="001357FE" w:rsidRDefault="001357FE" w:rsidP="001357FE">
      <w:pPr>
        <w:widowControl w:val="0"/>
        <w:numPr>
          <w:ilvl w:val="0"/>
          <w:numId w:val="11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творческий подход к созданию портфолио (оригинальность).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ошибки при работе с портфолио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материалов вскрыл ряд ошибок, негативно влияющих на отношение к самой технологии портфолио и ее внедрение в практику:</w:t>
      </w:r>
    </w:p>
    <w:p w:rsidR="001357FE" w:rsidRPr="001357FE" w:rsidRDefault="001357FE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before="36"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нарушение принципа добровольности при сборе документов и формировании портфолио;</w:t>
      </w:r>
    </w:p>
    <w:p w:rsidR="001357FE" w:rsidRPr="001357FE" w:rsidRDefault="001357FE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871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сбор материалов кем-либо вместо работника (например, подготовка материалов к очередной аттестации);</w:t>
      </w:r>
    </w:p>
    <w:p w:rsidR="001357FE" w:rsidRDefault="001357FE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включение в портфолио всех без исключения собранных документов и материалов. На первый взгляд, такое желание не противоречит идее портфолио, которое рассматривается </w:t>
      </w:r>
      <w:r w:rsidR="00696771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папка достижений, но не сле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дует буквально воспринимать это, представляя портфолио своеобразным сундуком, в котором собрано все, что может продемонстрировать работник;</w:t>
      </w:r>
    </w:p>
    <w:p w:rsidR="003721C4" w:rsidRDefault="003721C4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ошибки в составлении библиографического описания;</w:t>
      </w:r>
    </w:p>
    <w:p w:rsidR="003721C4" w:rsidRDefault="003721C4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несоответствие сценариев заявленной формы;</w:t>
      </w:r>
    </w:p>
    <w:p w:rsidR="000A0095" w:rsidRDefault="000A0095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неучастие в массовых мероприятиях библиотеки;</w:t>
      </w:r>
    </w:p>
    <w:p w:rsidR="000A0095" w:rsidRPr="001357FE" w:rsidRDefault="000A0095" w:rsidP="001357FE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информации, представляющей работу библиотеки;</w:t>
      </w:r>
    </w:p>
    <w:p w:rsidR="001357FE" w:rsidRPr="001357FE" w:rsidRDefault="001357FE" w:rsidP="000A0095">
      <w:pPr>
        <w:widowControl w:val="0"/>
        <w:numPr>
          <w:ilvl w:val="0"/>
          <w:numId w:val="1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подмена идеи портфолио традиционными схемами (характеристикой администрации или методического совета, профессиона</w:t>
      </w:r>
      <w:r w:rsidR="000A0095">
        <w:rPr>
          <w:rFonts w:ascii="Times New Roman" w:eastAsia="Times New Roman" w:hAnsi="Times New Roman" w:cs="Times New Roman"/>
          <w:sz w:val="24"/>
          <w:szCs w:val="24"/>
          <w:lang w:eastAsia="ru-RU"/>
        </w:rPr>
        <w:t>льной зачетной книжкой и т. п.) – минимальное количество материалов.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Практическая значимость портфолио</w:t>
      </w:r>
    </w:p>
    <w:p w:rsidR="001357FE" w:rsidRPr="001357FE" w:rsidRDefault="001357FE" w:rsidP="001357FE">
      <w:pPr>
        <w:shd w:val="clear" w:color="auto" w:fill="FFFFFF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 может понадобиться работнику культуры для следующих целей:</w:t>
      </w:r>
    </w:p>
    <w:p w:rsidR="001357FE" w:rsidRPr="001357FE" w:rsidRDefault="001357FE" w:rsidP="001357F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аттестации (портфолио при этом </w:t>
      </w:r>
      <w:r w:rsidRPr="001357F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_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 экспертизы);</w:t>
      </w:r>
    </w:p>
    <w:p w:rsidR="001357FE" w:rsidRPr="001357FE" w:rsidRDefault="001357FE" w:rsidP="001357F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лицензирования, аттестации, аккредитации учреждения культуры;</w:t>
      </w:r>
    </w:p>
    <w:p w:rsidR="001357FE" w:rsidRPr="001357FE" w:rsidRDefault="001357FE" w:rsidP="001357F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систематизации и анализа деятельности специалиста;</w:t>
      </w:r>
    </w:p>
    <w:p w:rsidR="001357FE" w:rsidRPr="001357FE" w:rsidRDefault="001357FE" w:rsidP="001357F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 (основания для участия в различных конкурсах и получения гранта);</w:t>
      </w:r>
    </w:p>
    <w:p w:rsidR="001357FE" w:rsidRPr="001357FE" w:rsidRDefault="001357FE" w:rsidP="001357FE">
      <w:pPr>
        <w:widowControl w:val="0"/>
        <w:numPr>
          <w:ilvl w:val="0"/>
          <w:numId w:val="12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after="0" w:line="240" w:lineRule="auto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назначения стимулирующих выплат, денежного вознаграждения в качестве стимулирующего фактора (особенно актуально при переходе на новую систему оплаты труда работника учреждения культуры).</w:t>
      </w:r>
    </w:p>
    <w:p w:rsidR="001357FE" w:rsidRPr="001357FE" w:rsidRDefault="001357FE" w:rsidP="001357FE">
      <w:pPr>
        <w:shd w:val="clear" w:color="auto" w:fill="FFFFFF"/>
        <w:spacing w:before="43" w:after="0" w:line="259" w:lineRule="exact"/>
        <w:ind w:left="7" w:right="-104" w:firstLine="8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технологии портфолио поможет администрации учреждения культуры целенаправленно и системно осуществлять мониторинг профессионального развития своих сотрудников, иметь полную информацию о резуль</w:t>
      </w:r>
      <w:r w:rsidRPr="001357FE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татах деятельности работников, объективно оценивать профессиональный уровень </w:t>
      </w:r>
      <w:r w:rsidRPr="001357FE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поддержать стимулирующими выплатами их мотивацию к саморазвитию, выявлять ценный опыт для распространения, а также эффективно управлять личностно-профессиональным ростом персонала, координировать коллегиальные усилия по повышению качества и результативности его работы, способствовать концептуальной стратегии развития учреждения.</w:t>
      </w:r>
    </w:p>
    <w:p w:rsidR="00751102" w:rsidRPr="00751102" w:rsidRDefault="00751102" w:rsidP="00751102">
      <w:pPr>
        <w:rPr>
          <w:rFonts w:ascii="Times New Roman" w:hAnsi="Times New Roman" w:cs="Times New Roman"/>
          <w:sz w:val="24"/>
          <w:szCs w:val="24"/>
        </w:rPr>
      </w:pPr>
    </w:p>
    <w:p w:rsidR="00751102" w:rsidRPr="00751102" w:rsidRDefault="00751102" w:rsidP="00751102">
      <w:pPr>
        <w:rPr>
          <w:rFonts w:ascii="Times New Roman" w:hAnsi="Times New Roman" w:cs="Times New Roman"/>
          <w:sz w:val="24"/>
          <w:szCs w:val="24"/>
        </w:rPr>
      </w:pPr>
    </w:p>
    <w:p w:rsidR="00751102" w:rsidRPr="00751102" w:rsidRDefault="00751102" w:rsidP="00751102">
      <w:pPr>
        <w:rPr>
          <w:rFonts w:ascii="Times New Roman" w:hAnsi="Times New Roman" w:cs="Times New Roman"/>
          <w:sz w:val="24"/>
          <w:szCs w:val="24"/>
        </w:rPr>
      </w:pPr>
    </w:p>
    <w:p w:rsidR="00751102" w:rsidRPr="00751102" w:rsidRDefault="00751102" w:rsidP="00751102">
      <w:pPr>
        <w:rPr>
          <w:rFonts w:ascii="Times New Roman" w:hAnsi="Times New Roman" w:cs="Times New Roman"/>
          <w:sz w:val="24"/>
          <w:szCs w:val="24"/>
        </w:rPr>
      </w:pPr>
    </w:p>
    <w:p w:rsidR="00751102" w:rsidRPr="00751102" w:rsidRDefault="00751102" w:rsidP="00751102">
      <w:pPr>
        <w:rPr>
          <w:rFonts w:ascii="Times New Roman" w:hAnsi="Times New Roman" w:cs="Times New Roman"/>
          <w:sz w:val="24"/>
          <w:szCs w:val="24"/>
        </w:rPr>
      </w:pPr>
    </w:p>
    <w:sectPr w:rsidR="00751102" w:rsidRPr="00751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0E8" w:rsidRDefault="00C950E8" w:rsidP="001357FE">
      <w:pPr>
        <w:spacing w:after="0" w:line="240" w:lineRule="auto"/>
      </w:pPr>
      <w:r>
        <w:separator/>
      </w:r>
    </w:p>
  </w:endnote>
  <w:endnote w:type="continuationSeparator" w:id="0">
    <w:p w:rsidR="00C950E8" w:rsidRDefault="00C950E8" w:rsidP="001357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FE" w:rsidRDefault="001357FE" w:rsidP="005B68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357FE" w:rsidRDefault="001357FE" w:rsidP="00AD070B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57FE" w:rsidRDefault="001357FE" w:rsidP="005B680C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902B1">
      <w:rPr>
        <w:rStyle w:val="a9"/>
        <w:noProof/>
      </w:rPr>
      <w:t>6</w:t>
    </w:r>
    <w:r>
      <w:rPr>
        <w:rStyle w:val="a9"/>
      </w:rPr>
      <w:fldChar w:fldCharType="end"/>
    </w:r>
  </w:p>
  <w:p w:rsidR="001357FE" w:rsidRDefault="001357FE" w:rsidP="00AD070B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0E8" w:rsidRDefault="00C950E8" w:rsidP="001357FE">
      <w:pPr>
        <w:spacing w:after="0" w:line="240" w:lineRule="auto"/>
      </w:pPr>
      <w:r>
        <w:separator/>
      </w:r>
    </w:p>
  </w:footnote>
  <w:footnote w:type="continuationSeparator" w:id="0">
    <w:p w:rsidR="00C950E8" w:rsidRDefault="00C950E8" w:rsidP="001357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A61C3"/>
    <w:multiLevelType w:val="hybridMultilevel"/>
    <w:tmpl w:val="8410D4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56049"/>
    <w:multiLevelType w:val="hybridMultilevel"/>
    <w:tmpl w:val="460CA7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1B585F"/>
    <w:multiLevelType w:val="hybridMultilevel"/>
    <w:tmpl w:val="202693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6426D8"/>
    <w:multiLevelType w:val="hybridMultilevel"/>
    <w:tmpl w:val="E3247F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BF01FB"/>
    <w:multiLevelType w:val="hybridMultilevel"/>
    <w:tmpl w:val="736457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9309DB"/>
    <w:multiLevelType w:val="hybridMultilevel"/>
    <w:tmpl w:val="97925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0E2FE5"/>
    <w:multiLevelType w:val="hybridMultilevel"/>
    <w:tmpl w:val="4BD815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962187"/>
    <w:multiLevelType w:val="hybridMultilevel"/>
    <w:tmpl w:val="E04C66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7647D"/>
    <w:multiLevelType w:val="hybridMultilevel"/>
    <w:tmpl w:val="C54C9B2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4350F5"/>
    <w:multiLevelType w:val="hybridMultilevel"/>
    <w:tmpl w:val="8A3A3CFE"/>
    <w:lvl w:ilvl="0" w:tplc="328819DC">
      <w:start w:val="6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 w15:restartNumberingAfterBreak="0">
    <w:nsid w:val="4FF7019C"/>
    <w:multiLevelType w:val="hybridMultilevel"/>
    <w:tmpl w:val="F5B4A2D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1C65222"/>
    <w:multiLevelType w:val="hybridMultilevel"/>
    <w:tmpl w:val="72AA59D0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64670C2A"/>
    <w:multiLevelType w:val="hybridMultilevel"/>
    <w:tmpl w:val="C164D0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E92E2B"/>
    <w:multiLevelType w:val="hybridMultilevel"/>
    <w:tmpl w:val="DBFE32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1B1336"/>
    <w:multiLevelType w:val="singleLevel"/>
    <w:tmpl w:val="B8DC6466"/>
    <w:lvl w:ilvl="0">
      <w:start w:val="1"/>
      <w:numFmt w:val="decimal"/>
      <w:lvlText w:val="%1)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7FEC58EC"/>
    <w:multiLevelType w:val="hybridMultilevel"/>
    <w:tmpl w:val="3EB61C4C"/>
    <w:lvl w:ilvl="0" w:tplc="04190001">
      <w:start w:val="1"/>
      <w:numFmt w:val="bullet"/>
      <w:lvlText w:val=""/>
      <w:lvlJc w:val="left"/>
      <w:pPr>
        <w:tabs>
          <w:tab w:val="num" w:pos="727"/>
        </w:tabs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7"/>
        </w:tabs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7"/>
        </w:tabs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7"/>
        </w:tabs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7"/>
        </w:tabs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7"/>
        </w:tabs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7"/>
        </w:tabs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7"/>
        </w:tabs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7"/>
        </w:tabs>
        <w:ind w:left="6487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2"/>
  </w:num>
  <w:num w:numId="4">
    <w:abstractNumId w:val="12"/>
  </w:num>
  <w:num w:numId="5">
    <w:abstractNumId w:val="7"/>
  </w:num>
  <w:num w:numId="6">
    <w:abstractNumId w:val="9"/>
  </w:num>
  <w:num w:numId="7">
    <w:abstractNumId w:val="11"/>
  </w:num>
  <w:num w:numId="8">
    <w:abstractNumId w:val="15"/>
  </w:num>
  <w:num w:numId="9">
    <w:abstractNumId w:val="13"/>
  </w:num>
  <w:num w:numId="10">
    <w:abstractNumId w:val="5"/>
  </w:num>
  <w:num w:numId="11">
    <w:abstractNumId w:val="3"/>
  </w:num>
  <w:num w:numId="12">
    <w:abstractNumId w:val="0"/>
  </w:num>
  <w:num w:numId="13">
    <w:abstractNumId w:val="10"/>
  </w:num>
  <w:num w:numId="14">
    <w:abstractNumId w:val="8"/>
  </w:num>
  <w:num w:numId="15">
    <w:abstractNumId w:val="6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655"/>
    <w:rsid w:val="000333EF"/>
    <w:rsid w:val="000764D0"/>
    <w:rsid w:val="000A0095"/>
    <w:rsid w:val="000F45E8"/>
    <w:rsid w:val="00130960"/>
    <w:rsid w:val="001318EF"/>
    <w:rsid w:val="001357FE"/>
    <w:rsid w:val="001E3C6D"/>
    <w:rsid w:val="00203C58"/>
    <w:rsid w:val="0029616D"/>
    <w:rsid w:val="002F49E8"/>
    <w:rsid w:val="003721C4"/>
    <w:rsid w:val="00382912"/>
    <w:rsid w:val="00483769"/>
    <w:rsid w:val="00487B41"/>
    <w:rsid w:val="00496EB7"/>
    <w:rsid w:val="00594857"/>
    <w:rsid w:val="0069218A"/>
    <w:rsid w:val="00694CC5"/>
    <w:rsid w:val="00696771"/>
    <w:rsid w:val="006A32E6"/>
    <w:rsid w:val="00751102"/>
    <w:rsid w:val="0079599C"/>
    <w:rsid w:val="00842C2A"/>
    <w:rsid w:val="008B7EA3"/>
    <w:rsid w:val="008E2F1B"/>
    <w:rsid w:val="009564C9"/>
    <w:rsid w:val="009F7327"/>
    <w:rsid w:val="00A00655"/>
    <w:rsid w:val="00A14FE1"/>
    <w:rsid w:val="00A342A2"/>
    <w:rsid w:val="00A65D32"/>
    <w:rsid w:val="00A66C3F"/>
    <w:rsid w:val="00AE08C1"/>
    <w:rsid w:val="00B04487"/>
    <w:rsid w:val="00B219A5"/>
    <w:rsid w:val="00BF472A"/>
    <w:rsid w:val="00C37DF8"/>
    <w:rsid w:val="00C56639"/>
    <w:rsid w:val="00C60858"/>
    <w:rsid w:val="00C70E1A"/>
    <w:rsid w:val="00C950E8"/>
    <w:rsid w:val="00CA0CF3"/>
    <w:rsid w:val="00CC73DE"/>
    <w:rsid w:val="00CF22AE"/>
    <w:rsid w:val="00D32016"/>
    <w:rsid w:val="00D47CC4"/>
    <w:rsid w:val="00D758B9"/>
    <w:rsid w:val="00D902B1"/>
    <w:rsid w:val="00DD1789"/>
    <w:rsid w:val="00E15164"/>
    <w:rsid w:val="00FA3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91D69"/>
  <w15:chartTrackingRefBased/>
  <w15:docId w15:val="{39D07E0D-1D54-4539-96ED-41A46FC4E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51102"/>
    <w:rPr>
      <w:color w:val="0000FF"/>
      <w:u w:val="single"/>
    </w:rPr>
  </w:style>
  <w:style w:type="paragraph" w:styleId="a4">
    <w:name w:val="footnote text"/>
    <w:basedOn w:val="a"/>
    <w:link w:val="a5"/>
    <w:semiHidden/>
    <w:rsid w:val="001357F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semiHidden/>
    <w:rsid w:val="001357F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semiHidden/>
    <w:rsid w:val="001357FE"/>
    <w:rPr>
      <w:vertAlign w:val="superscript"/>
    </w:rPr>
  </w:style>
  <w:style w:type="paragraph" w:styleId="a7">
    <w:name w:val="footer"/>
    <w:basedOn w:val="a"/>
    <w:link w:val="a8"/>
    <w:rsid w:val="001357F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rsid w:val="001357F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1357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6</Pages>
  <Words>1835</Words>
  <Characters>10463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МБУ ЦБС</Company>
  <LinksUpToDate>false</LinksUpToDate>
  <CharactersWithSpaces>12274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Онтоловна Сухарева</dc:creator>
  <cp:keywords/>
  <dc:description/>
  <cp:lastModifiedBy>Любовь Онтоловна Сухарева</cp:lastModifiedBy>
  <cp:revision>71</cp:revision>
  <dcterms:created xsi:type="dcterms:W3CDTF">2019-04-09T13:59:00Z</dcterms:created>
  <dcterms:modified xsi:type="dcterms:W3CDTF">2019-04-11T12:53:00Z</dcterms:modified>
</cp:coreProperties>
</file>